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1C4506" w14:textId="77777777" w:rsidR="00A77646" w:rsidRPr="00A1677E" w:rsidRDefault="00A77646" w:rsidP="00435420"/>
    <w:p w14:paraId="1390E002" w14:textId="2C9FFE14" w:rsidR="00A77646" w:rsidRPr="00A1677E" w:rsidRDefault="00A77646" w:rsidP="00435420"/>
    <w:p w14:paraId="37EE64B3" w14:textId="10E30DB9" w:rsidR="00A77646" w:rsidRPr="00A1677E" w:rsidRDefault="00981C99" w:rsidP="000D733F">
      <w:pPr>
        <w:jc w:val="center"/>
      </w:pPr>
      <w:r w:rsidRPr="00A1677E">
        <w:rPr>
          <w:noProof/>
          <w:lang w:val="en-US" w:eastAsia="en-US"/>
        </w:rPr>
        <mc:AlternateContent>
          <mc:Choice Requires="wps">
            <w:drawing>
              <wp:anchor distT="0" distB="0" distL="114300" distR="114300" simplePos="0" relativeHeight="251659264" behindDoc="0" locked="0" layoutInCell="1" allowOverlap="1" wp14:anchorId="0E5E9F20" wp14:editId="0B3FA58C">
                <wp:simplePos x="0" y="0"/>
                <wp:positionH relativeFrom="column">
                  <wp:posOffset>3830320</wp:posOffset>
                </wp:positionH>
                <wp:positionV relativeFrom="paragraph">
                  <wp:posOffset>-5715</wp:posOffset>
                </wp:positionV>
                <wp:extent cx="2422525" cy="523875"/>
                <wp:effectExtent l="0" t="0" r="0" b="9525"/>
                <wp:wrapSquare wrapText="bothSides"/>
                <wp:docPr id="3" name="Text Box 3"/>
                <wp:cNvGraphicFramePr/>
                <a:graphic xmlns:a="http://schemas.openxmlformats.org/drawingml/2006/main">
                  <a:graphicData uri="http://schemas.microsoft.com/office/word/2010/wordprocessingShape">
                    <wps:wsp>
                      <wps:cNvSpPr txBox="1"/>
                      <wps:spPr>
                        <a:xfrm>
                          <a:off x="0" y="0"/>
                          <a:ext cx="2422525" cy="5238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9A7D01" w14:textId="1CC2F00E" w:rsidR="00B0249E" w:rsidRPr="00F80184" w:rsidRDefault="00B0249E">
                            <w:pPr>
                              <w:rPr>
                                <w:color w:val="FF0000"/>
                                <w:sz w:val="28"/>
                                <w:szCs w:val="28"/>
                              </w:rPr>
                            </w:pPr>
                            <w:r>
                              <w:rPr>
                                <w:color w:val="FF0000"/>
                                <w:sz w:val="28"/>
                                <w:szCs w:val="28"/>
                              </w:rPr>
                              <w:t>Please provide any comment by 28 March</w:t>
                            </w:r>
                            <w:r w:rsidRPr="00F80184">
                              <w:rPr>
                                <w:color w:val="FF0000"/>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301.6pt;margin-top:-.4pt;width:190.7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" filled="f" stroked="f">
                <v:textbox>
                  <w:txbxContent>
                    <w:p w14:paraId="209A7D01" w14:textId="1CC2F00E" w:rsidR="00B0249E" w:rsidRPr="00F80184" w:rsidRDefault="00B0249E">
                      <w:pPr>
                        <w:rPr>
                          <w:color w:val="FF0000"/>
                          <w:sz w:val="28"/>
                          <w:szCs w:val="28"/>
                        </w:rPr>
                      </w:pPr>
                      <w:r>
                        <w:rPr>
                          <w:color w:val="FF0000"/>
                          <w:sz w:val="28"/>
                          <w:szCs w:val="28"/>
                        </w:rPr>
                        <w:t>Please provide any comment by 28 March</w:t>
                      </w:r>
                      <w:r w:rsidRPr="00F80184">
                        <w:rPr>
                          <w:color w:val="FF0000"/>
                          <w:sz w:val="28"/>
                          <w:szCs w:val="28"/>
                        </w:rPr>
                        <w:t>.</w:t>
                      </w:r>
                    </w:p>
                  </w:txbxContent>
                </v:textbox>
                <w10:wrap type="square"/>
              </v:shape>
            </w:pict>
          </mc:Fallback>
        </mc:AlternateContent>
      </w:r>
      <w:r w:rsidR="007D68BD" w:rsidRPr="00A1677E">
        <w:rPr>
          <w:noProof/>
          <w:lang w:val="en-US" w:eastAsia="en-US"/>
        </w:rPr>
        <w:drawing>
          <wp:inline distT="0" distB="0" distL="0" distR="0" wp14:anchorId="7FFE93E7" wp14:editId="647D0199">
            <wp:extent cx="972820" cy="1236980"/>
            <wp:effectExtent l="0" t="0" r="0" b="762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2820" cy="1236980"/>
                    </a:xfrm>
                    <a:prstGeom prst="rect">
                      <a:avLst/>
                    </a:prstGeom>
                    <a:noFill/>
                    <a:ln>
                      <a:noFill/>
                    </a:ln>
                  </pic:spPr>
                </pic:pic>
              </a:graphicData>
            </a:graphic>
          </wp:inline>
        </w:drawing>
      </w:r>
    </w:p>
    <w:p w14:paraId="4F99F4CD" w14:textId="77777777" w:rsidR="00320AE6" w:rsidRPr="00A1677E" w:rsidRDefault="00320AE6" w:rsidP="00435420"/>
    <w:p w14:paraId="60514B24" w14:textId="34A6B3DA" w:rsidR="00A77646" w:rsidRPr="00A1677E" w:rsidRDefault="00A77646" w:rsidP="005B6502">
      <w:pPr>
        <w:spacing w:before="240" w:after="360"/>
        <w:jc w:val="center"/>
        <w:rPr>
          <w:b/>
          <w:snapToGrid w:val="0"/>
          <w:sz w:val="28"/>
          <w:szCs w:val="28"/>
        </w:rPr>
      </w:pPr>
      <w:r w:rsidRPr="00A1677E">
        <w:rPr>
          <w:b/>
          <w:snapToGrid w:val="0"/>
          <w:sz w:val="28"/>
          <w:szCs w:val="28"/>
        </w:rPr>
        <w:t xml:space="preserve">Report of </w:t>
      </w:r>
      <w:r w:rsidR="00A77F85" w:rsidRPr="00A1677E">
        <w:rPr>
          <w:b/>
          <w:snapToGrid w:val="0"/>
          <w:sz w:val="28"/>
          <w:szCs w:val="28"/>
        </w:rPr>
        <w:t xml:space="preserve">the </w:t>
      </w:r>
      <w:r w:rsidR="00CD6647" w:rsidRPr="00A1677E">
        <w:rPr>
          <w:b/>
          <w:snapToGrid w:val="0"/>
          <w:sz w:val="28"/>
          <w:szCs w:val="28"/>
        </w:rPr>
        <w:t>3</w:t>
      </w:r>
      <w:r w:rsidR="00F1575E" w:rsidRPr="00A1677E">
        <w:rPr>
          <w:b/>
          <w:snapToGrid w:val="0"/>
          <w:sz w:val="28"/>
          <w:szCs w:val="28"/>
        </w:rPr>
        <w:t>6</w:t>
      </w:r>
      <w:r w:rsidR="008F4D30" w:rsidRPr="00A1677E">
        <w:rPr>
          <w:b/>
          <w:snapToGrid w:val="0"/>
          <w:sz w:val="28"/>
          <w:szCs w:val="28"/>
          <w:vertAlign w:val="superscript"/>
        </w:rPr>
        <w:t>th</w:t>
      </w:r>
      <w:r w:rsidR="008F4D30" w:rsidRPr="00A1677E">
        <w:rPr>
          <w:b/>
          <w:snapToGrid w:val="0"/>
          <w:sz w:val="28"/>
          <w:szCs w:val="28"/>
        </w:rPr>
        <w:t xml:space="preserve"> </w:t>
      </w:r>
      <w:r w:rsidRPr="00A1677E">
        <w:rPr>
          <w:b/>
          <w:snapToGrid w:val="0"/>
          <w:sz w:val="28"/>
          <w:szCs w:val="28"/>
        </w:rPr>
        <w:t xml:space="preserve">Session of the IALA </w:t>
      </w:r>
      <w:r w:rsidR="00203614" w:rsidRPr="00A1677E">
        <w:rPr>
          <w:b/>
          <w:snapToGrid w:val="0"/>
          <w:sz w:val="28"/>
          <w:szCs w:val="28"/>
        </w:rPr>
        <w:t>VTS</w:t>
      </w:r>
      <w:r w:rsidRPr="00A1677E">
        <w:rPr>
          <w:b/>
          <w:snapToGrid w:val="0"/>
          <w:sz w:val="28"/>
          <w:szCs w:val="28"/>
        </w:rPr>
        <w:t xml:space="preserve"> Committee</w:t>
      </w:r>
    </w:p>
    <w:p w14:paraId="29BC88C9" w14:textId="48AB747F" w:rsidR="00A77F85" w:rsidRPr="00A1677E" w:rsidRDefault="00F1575E" w:rsidP="006C511C">
      <w:pPr>
        <w:spacing w:before="240" w:after="360"/>
        <w:jc w:val="center"/>
        <w:rPr>
          <w:b/>
          <w:snapToGrid w:val="0"/>
          <w:sz w:val="28"/>
          <w:szCs w:val="28"/>
        </w:rPr>
      </w:pPr>
      <w:r w:rsidRPr="00A1677E">
        <w:rPr>
          <w:b/>
          <w:snapToGrid w:val="0"/>
          <w:sz w:val="28"/>
          <w:szCs w:val="28"/>
        </w:rPr>
        <w:t>11</w:t>
      </w:r>
      <w:r w:rsidR="00CD6647" w:rsidRPr="00A1677E">
        <w:rPr>
          <w:b/>
          <w:snapToGrid w:val="0"/>
          <w:sz w:val="28"/>
          <w:szCs w:val="28"/>
        </w:rPr>
        <w:t xml:space="preserve"> </w:t>
      </w:r>
      <w:r w:rsidR="00203614" w:rsidRPr="00A1677E">
        <w:rPr>
          <w:b/>
          <w:snapToGrid w:val="0"/>
          <w:sz w:val="28"/>
          <w:szCs w:val="28"/>
        </w:rPr>
        <w:t xml:space="preserve">– </w:t>
      </w:r>
      <w:r w:rsidRPr="00A1677E">
        <w:rPr>
          <w:b/>
          <w:snapToGrid w:val="0"/>
          <w:sz w:val="28"/>
          <w:szCs w:val="28"/>
        </w:rPr>
        <w:t>15</w:t>
      </w:r>
      <w:r w:rsidR="00CD6647" w:rsidRPr="00A1677E">
        <w:rPr>
          <w:b/>
          <w:snapToGrid w:val="0"/>
          <w:sz w:val="28"/>
          <w:szCs w:val="28"/>
        </w:rPr>
        <w:t xml:space="preserve"> </w:t>
      </w:r>
      <w:r w:rsidRPr="00A1677E">
        <w:rPr>
          <w:b/>
          <w:snapToGrid w:val="0"/>
          <w:sz w:val="28"/>
          <w:szCs w:val="28"/>
        </w:rPr>
        <w:t>March</w:t>
      </w:r>
      <w:r w:rsidR="009C0D55" w:rsidRPr="00A1677E">
        <w:rPr>
          <w:b/>
          <w:snapToGrid w:val="0"/>
          <w:sz w:val="28"/>
          <w:szCs w:val="28"/>
        </w:rPr>
        <w:t xml:space="preserve"> </w:t>
      </w:r>
      <w:r w:rsidR="00CD6647" w:rsidRPr="00A1677E">
        <w:rPr>
          <w:b/>
          <w:snapToGrid w:val="0"/>
          <w:sz w:val="28"/>
          <w:szCs w:val="28"/>
        </w:rPr>
        <w:t>20</w:t>
      </w:r>
      <w:r w:rsidR="008F4D30" w:rsidRPr="00A1677E">
        <w:rPr>
          <w:b/>
          <w:snapToGrid w:val="0"/>
          <w:sz w:val="28"/>
          <w:szCs w:val="28"/>
        </w:rPr>
        <w:t>1</w:t>
      </w:r>
      <w:r w:rsidRPr="00A1677E">
        <w:rPr>
          <w:b/>
          <w:snapToGrid w:val="0"/>
          <w:sz w:val="28"/>
          <w:szCs w:val="28"/>
        </w:rPr>
        <w:t>3</w:t>
      </w:r>
    </w:p>
    <w:p w14:paraId="40D83F4A" w14:textId="77777777" w:rsidR="00A77646" w:rsidRPr="00A1677E" w:rsidRDefault="00A77646" w:rsidP="005B6502">
      <w:pPr>
        <w:spacing w:after="240"/>
        <w:rPr>
          <w:b/>
          <w:i/>
          <w:sz w:val="24"/>
        </w:rPr>
      </w:pPr>
      <w:r w:rsidRPr="00A1677E">
        <w:rPr>
          <w:b/>
          <w:i/>
          <w:sz w:val="24"/>
        </w:rPr>
        <w:t>Executive Summary</w:t>
      </w:r>
    </w:p>
    <w:p w14:paraId="4D6B8AE5" w14:textId="423C16C3" w:rsidR="00D85653" w:rsidRPr="00A1677E" w:rsidRDefault="00376D25" w:rsidP="00D85653">
      <w:pPr>
        <w:pStyle w:val="Bullet1"/>
      </w:pPr>
      <w:bookmarkStart w:id="0" w:name="_Toc223865833"/>
      <w:bookmarkEnd w:id="0"/>
      <w:r w:rsidRPr="00A1677E">
        <w:t>78</w:t>
      </w:r>
      <w:r w:rsidR="00D85653" w:rsidRPr="00A1677E">
        <w:t xml:space="preserve"> members</w:t>
      </w:r>
      <w:r w:rsidR="0000728C" w:rsidRPr="00A1677E">
        <w:t>, a record number,</w:t>
      </w:r>
      <w:r w:rsidR="00D85653" w:rsidRPr="00A1677E">
        <w:t xml:space="preserve"> from</w:t>
      </w:r>
      <w:r w:rsidR="0000728C" w:rsidRPr="00A1677E">
        <w:t xml:space="preserve"> </w:t>
      </w:r>
      <w:r w:rsidR="00C10778" w:rsidRPr="00A1677E">
        <w:t>28</w:t>
      </w:r>
      <w:r w:rsidR="003A1DCC" w:rsidRPr="00A1677E">
        <w:t xml:space="preserve"> countries</w:t>
      </w:r>
      <w:r w:rsidR="00991DF6" w:rsidRPr="00A1677E">
        <w:t>,</w:t>
      </w:r>
      <w:r w:rsidR="003A1DCC" w:rsidRPr="00A1677E">
        <w:t xml:space="preserve"> participated in VTS3</w:t>
      </w:r>
      <w:r w:rsidR="00F1575E" w:rsidRPr="00A1677E">
        <w:t>6</w:t>
      </w:r>
      <w:r w:rsidR="00D85653" w:rsidRPr="00A1677E">
        <w:t xml:space="preserve">; </w:t>
      </w:r>
      <w:r w:rsidR="00C10778" w:rsidRPr="00A1677E">
        <w:t>13</w:t>
      </w:r>
      <w:r w:rsidR="00D85653" w:rsidRPr="00A1677E">
        <w:t xml:space="preserve"> for the first time;</w:t>
      </w:r>
    </w:p>
    <w:p w14:paraId="79056FCE" w14:textId="609F1DA8" w:rsidR="00C10778" w:rsidRPr="00A1677E" w:rsidRDefault="00C10778" w:rsidP="00D85653">
      <w:pPr>
        <w:pStyle w:val="Bullet1"/>
      </w:pPr>
      <w:r w:rsidRPr="00A1677E">
        <w:t>There was one observer from Morocco;</w:t>
      </w:r>
    </w:p>
    <w:p w14:paraId="31BC5A85" w14:textId="03DD0FAD" w:rsidR="00D85653" w:rsidRPr="00A1677E" w:rsidRDefault="00D85653" w:rsidP="00D85653">
      <w:pPr>
        <w:pStyle w:val="Bullet1"/>
      </w:pPr>
      <w:r w:rsidRPr="00A1677E">
        <w:t xml:space="preserve">The Committee considered </w:t>
      </w:r>
      <w:r w:rsidR="00C10778" w:rsidRPr="00A1677E">
        <w:t>44</w:t>
      </w:r>
      <w:r w:rsidRPr="00A1677E">
        <w:t xml:space="preserve"> input papers and produced </w:t>
      </w:r>
      <w:r w:rsidR="00B406FB" w:rsidRPr="00A1677E">
        <w:t>7</w:t>
      </w:r>
      <w:r w:rsidRPr="00A1677E">
        <w:t xml:space="preserve"> output papers;</w:t>
      </w:r>
    </w:p>
    <w:p w14:paraId="1A496142" w14:textId="77777777" w:rsidR="00D85653" w:rsidRPr="00A1677E" w:rsidRDefault="00D85653" w:rsidP="00D85653">
      <w:pPr>
        <w:pStyle w:val="Bullet1"/>
      </w:pPr>
      <w:r w:rsidRPr="00A1677E">
        <w:t>Draft documents submitted for Council approval:</w:t>
      </w:r>
    </w:p>
    <w:p w14:paraId="7C983091" w14:textId="5D212EFA" w:rsidR="00D85653" w:rsidRPr="00A1677E" w:rsidRDefault="0092256C" w:rsidP="00D85653">
      <w:pPr>
        <w:pStyle w:val="Bullet2"/>
      </w:pPr>
      <w:r w:rsidRPr="00A1677E">
        <w:t>Draft revised Recommendation V-120 on VTS in Inland Waters</w:t>
      </w:r>
      <w:r w:rsidR="00CF6476" w:rsidRPr="00A1677E">
        <w:t xml:space="preserve"> (item 8.4)</w:t>
      </w:r>
      <w:r w:rsidR="00D85653" w:rsidRPr="00A1677E">
        <w:t>;</w:t>
      </w:r>
    </w:p>
    <w:p w14:paraId="758C29D3" w14:textId="77777777" w:rsidR="00D85653" w:rsidRPr="00A1677E" w:rsidRDefault="00D85653" w:rsidP="00D85653">
      <w:pPr>
        <w:pStyle w:val="Bullet1"/>
      </w:pPr>
      <w:r w:rsidRPr="00A1677E">
        <w:t>Information papers for Council:</w:t>
      </w:r>
    </w:p>
    <w:p w14:paraId="1D2D8D4C" w14:textId="65ED9ADF" w:rsidR="00D85653" w:rsidRPr="00A1677E" w:rsidRDefault="0092256C" w:rsidP="00D85653">
      <w:pPr>
        <w:pStyle w:val="Bullet2"/>
      </w:pPr>
      <w:r w:rsidRPr="00A1677E">
        <w:t>Draft submission to IMO new unplanned output (</w:t>
      </w:r>
      <w:proofErr w:type="gramStart"/>
      <w:r w:rsidRPr="00A1677E">
        <w:t>A.857(</w:t>
      </w:r>
      <w:proofErr w:type="gramEnd"/>
      <w:r w:rsidRPr="00A1677E">
        <w:t>20))</w:t>
      </w:r>
      <w:r w:rsidR="00CF6476" w:rsidRPr="00A1677E">
        <w:t xml:space="preserve"> (item 8.2)</w:t>
      </w:r>
      <w:r w:rsidR="00845153" w:rsidRPr="00A1677E">
        <w:t>.</w:t>
      </w:r>
    </w:p>
    <w:p w14:paraId="77926A02" w14:textId="77777777" w:rsidR="00D85653" w:rsidRPr="00A1677E" w:rsidRDefault="00D85653" w:rsidP="00D85653">
      <w:pPr>
        <w:pStyle w:val="Bullet1"/>
      </w:pPr>
      <w:r w:rsidRPr="00A1677E">
        <w:t>Liaison notes were produced to:</w:t>
      </w:r>
    </w:p>
    <w:p w14:paraId="46F9C0EB" w14:textId="37415973" w:rsidR="00D85653" w:rsidRPr="00A1677E" w:rsidRDefault="00F201F9" w:rsidP="00D85653">
      <w:pPr>
        <w:pStyle w:val="Bullet2"/>
      </w:pPr>
      <w:r w:rsidRPr="00A1677E">
        <w:t>ANM20</w:t>
      </w:r>
      <w:r w:rsidR="00CF6476" w:rsidRPr="00A1677E">
        <w:t xml:space="preserve"> (item </w:t>
      </w:r>
      <w:r w:rsidR="008D3519" w:rsidRPr="00A1677E">
        <w:t>8.16)</w:t>
      </w:r>
      <w:r w:rsidR="00D85653" w:rsidRPr="00A1677E">
        <w:t>;</w:t>
      </w:r>
    </w:p>
    <w:p w14:paraId="3023A07B" w14:textId="611171CF" w:rsidR="00D85653" w:rsidRPr="00A1677E" w:rsidRDefault="00F201F9" w:rsidP="00F201F9">
      <w:pPr>
        <w:pStyle w:val="Bullet2"/>
      </w:pPr>
      <w:proofErr w:type="gramStart"/>
      <w:r w:rsidRPr="00A1677E">
        <w:t>e</w:t>
      </w:r>
      <w:proofErr w:type="gramEnd"/>
      <w:r w:rsidRPr="00A1677E">
        <w:t>-NAV13</w:t>
      </w:r>
      <w:r w:rsidR="008D3519" w:rsidRPr="00A1677E">
        <w:t xml:space="preserve"> (item 9.5)</w:t>
      </w:r>
      <w:r w:rsidRPr="00A1677E">
        <w:t>.</w:t>
      </w:r>
    </w:p>
    <w:p w14:paraId="61D06ED1" w14:textId="3CB257AB" w:rsidR="00D85653" w:rsidRPr="00A1677E" w:rsidRDefault="0092256C" w:rsidP="00D85653">
      <w:pPr>
        <w:pStyle w:val="Bullet1"/>
      </w:pPr>
      <w:r w:rsidRPr="00A1677E">
        <w:t>The need to further liai</w:t>
      </w:r>
      <w:r w:rsidR="00BA04CF" w:rsidRPr="00A1677E">
        <w:t>se between the Operational and T</w:t>
      </w:r>
      <w:r w:rsidRPr="00A1677E">
        <w:t>echnical Working Groups has resulted in a delay in completing the draft revised Recomme</w:t>
      </w:r>
      <w:r w:rsidR="00CF6476" w:rsidRPr="00A1677E">
        <w:t>n</w:t>
      </w:r>
      <w:r w:rsidRPr="00A1677E">
        <w:t>dation V-128</w:t>
      </w:r>
      <w:r w:rsidR="00CF6476" w:rsidRPr="00A1677E">
        <w:t xml:space="preserve"> on Operational and Technical Performance Requirements for VTS Equipment until VTS37</w:t>
      </w:r>
      <w:r w:rsidR="008D3519" w:rsidRPr="00A1677E">
        <w:t xml:space="preserve"> (item 9.2)</w:t>
      </w:r>
      <w:r w:rsidR="00845153" w:rsidRPr="00A1677E">
        <w:t>;</w:t>
      </w:r>
    </w:p>
    <w:p w14:paraId="779A8B42" w14:textId="5CA30967" w:rsidR="00DE3369" w:rsidRPr="00A1677E" w:rsidRDefault="00DE3369" w:rsidP="00D85653">
      <w:pPr>
        <w:pStyle w:val="Bullet1"/>
      </w:pPr>
      <w:r w:rsidRPr="00A1677E">
        <w:t xml:space="preserve">A </w:t>
      </w:r>
      <w:r w:rsidR="00845153" w:rsidRPr="00A1677E">
        <w:t>general overview of</w:t>
      </w:r>
      <w:r w:rsidRPr="00A1677E">
        <w:t xml:space="preserve"> the IMO’s Zero Accident campaign</w:t>
      </w:r>
      <w:r w:rsidR="00FC6A6E" w:rsidRPr="00A1677E">
        <w:t xml:space="preserve"> was provided</w:t>
      </w:r>
      <w:r w:rsidRPr="00A1677E">
        <w:t xml:space="preserve"> (item 6.2</w:t>
      </w:r>
      <w:r w:rsidR="00AE22AC" w:rsidRPr="00A1677E">
        <w:t xml:space="preserve"> &amp; 8.17</w:t>
      </w:r>
      <w:r w:rsidRPr="00A1677E">
        <w:t>);</w:t>
      </w:r>
    </w:p>
    <w:p w14:paraId="1438237E" w14:textId="4F82E4D2" w:rsidR="00D85653" w:rsidRPr="00A1677E" w:rsidRDefault="008D3519" w:rsidP="00D85653">
      <w:pPr>
        <w:pStyle w:val="Bullet1"/>
      </w:pPr>
      <w:r w:rsidRPr="00A1677E">
        <w:t>This was a fast paced meeting, in which much work was done to ensu</w:t>
      </w:r>
      <w:r w:rsidR="00845153" w:rsidRPr="00A1677E">
        <w:t>re completion of Tasks at VTS37;</w:t>
      </w:r>
    </w:p>
    <w:p w14:paraId="6A4D3181" w14:textId="337F61CE" w:rsidR="00F8301C" w:rsidRPr="00A1677E" w:rsidRDefault="00F8301C" w:rsidP="00D85653">
      <w:pPr>
        <w:pStyle w:val="Bullet1"/>
      </w:pPr>
      <w:r w:rsidRPr="00A1677E">
        <w:t>Inter-sessional work is pla</w:t>
      </w:r>
      <w:r w:rsidR="00845153" w:rsidRPr="00A1677E">
        <w:t>nned but none is ‘face to face’;</w:t>
      </w:r>
    </w:p>
    <w:p w14:paraId="52F949A4" w14:textId="675B39B2" w:rsidR="00845153" w:rsidRPr="00A1677E" w:rsidRDefault="00845153" w:rsidP="00D85653">
      <w:pPr>
        <w:pStyle w:val="Bullet1"/>
      </w:pPr>
      <w:r w:rsidRPr="00A1677E">
        <w:t>The brochure for the VTS Simulation Training seminar was completed;</w:t>
      </w:r>
    </w:p>
    <w:p w14:paraId="7BF58349" w14:textId="7283D001" w:rsidR="00DE3369" w:rsidRPr="00A1677E" w:rsidRDefault="00DE3369" w:rsidP="00D85653">
      <w:pPr>
        <w:pStyle w:val="Bullet1"/>
      </w:pPr>
      <w:r w:rsidRPr="00A1677E">
        <w:t>Four VTS experts were registered with the WWA during the meeting</w:t>
      </w:r>
      <w:r w:rsidR="00984959" w:rsidRPr="00A1677E">
        <w:t xml:space="preserve"> (item 6.1)</w:t>
      </w:r>
      <w:r w:rsidRPr="00A1677E">
        <w:t>;</w:t>
      </w:r>
    </w:p>
    <w:p w14:paraId="19B18953" w14:textId="3B3501EA" w:rsidR="008B5E9A" w:rsidRPr="00A1677E" w:rsidRDefault="00D85653" w:rsidP="00DE3369">
      <w:pPr>
        <w:pStyle w:val="Bullet1"/>
      </w:pPr>
      <w:r w:rsidRPr="00A1677E">
        <w:t>Changes were proposed to the Committee’s Work Programme (VTS3</w:t>
      </w:r>
      <w:r w:rsidR="00F1575E" w:rsidRPr="00A1677E">
        <w:t>6</w:t>
      </w:r>
      <w:r w:rsidRPr="00A1677E">
        <w:t>/output/</w:t>
      </w:r>
      <w:r w:rsidR="00F201F9" w:rsidRPr="00A1677E">
        <w:t>2</w:t>
      </w:r>
      <w:r w:rsidR="00DE3369" w:rsidRPr="00A1677E">
        <w:t>).</w:t>
      </w:r>
    </w:p>
    <w:p w14:paraId="4FAEA9D8" w14:textId="77777777" w:rsidR="00A77646" w:rsidRPr="00A1677E" w:rsidRDefault="00A77646" w:rsidP="00650BB8">
      <w:pPr>
        <w:pStyle w:val="Title"/>
      </w:pPr>
      <w:r w:rsidRPr="00A1677E">
        <w:br w:type="page"/>
      </w:r>
      <w:bookmarkStart w:id="1" w:name="_Toc223865834"/>
      <w:bookmarkStart w:id="2" w:name="_Toc223866800"/>
      <w:bookmarkStart w:id="3" w:name="_Toc223867280"/>
      <w:bookmarkStart w:id="4" w:name="_Toc223867420"/>
      <w:bookmarkStart w:id="5" w:name="_Toc225328010"/>
      <w:r w:rsidRPr="00A1677E">
        <w:lastRenderedPageBreak/>
        <w:t>Table of Contents</w:t>
      </w:r>
      <w:bookmarkEnd w:id="1"/>
      <w:bookmarkEnd w:id="2"/>
      <w:bookmarkEnd w:id="3"/>
      <w:bookmarkEnd w:id="4"/>
      <w:bookmarkEnd w:id="5"/>
    </w:p>
    <w:p w14:paraId="64A593CD" w14:textId="77777777" w:rsidR="00B92576" w:rsidRDefault="002F46FE" w:rsidP="00B92576">
      <w:pPr>
        <w:pStyle w:val="TOC1"/>
        <w:rPr>
          <w:rFonts w:asciiTheme="minorHAnsi" w:eastAsiaTheme="minorEastAsia" w:hAnsiTheme="minorHAnsi" w:cstheme="minorBidi"/>
          <w:noProof/>
          <w:sz w:val="24"/>
          <w:szCs w:val="24"/>
          <w:lang w:val="en-US" w:eastAsia="ja-JP"/>
        </w:rPr>
      </w:pPr>
      <w:r w:rsidRPr="00A1677E">
        <w:fldChar w:fldCharType="begin"/>
      </w:r>
      <w:r w:rsidR="00CE7CD6" w:rsidRPr="00A1677E">
        <w:instrText xml:space="preserve"> TOC \h \z \t "Heading 1,1,Heading 2,2,Title,1,Annex,4" </w:instrText>
      </w:r>
      <w:r w:rsidRPr="00A1677E">
        <w:fldChar w:fldCharType="separate"/>
      </w:r>
      <w:r w:rsidR="00B92576">
        <w:rPr>
          <w:noProof/>
        </w:rPr>
        <w:t>Table of Contents</w:t>
      </w:r>
      <w:r w:rsidR="00B92576">
        <w:rPr>
          <w:noProof/>
        </w:rPr>
        <w:tab/>
      </w:r>
      <w:r w:rsidR="00B92576">
        <w:rPr>
          <w:noProof/>
        </w:rPr>
        <w:fldChar w:fldCharType="begin"/>
      </w:r>
      <w:r w:rsidR="00B92576">
        <w:rPr>
          <w:noProof/>
        </w:rPr>
        <w:instrText xml:space="preserve"> PAGEREF _Toc225328010 \h </w:instrText>
      </w:r>
      <w:r w:rsidR="00B92576">
        <w:rPr>
          <w:noProof/>
        </w:rPr>
      </w:r>
      <w:r w:rsidR="00B92576">
        <w:rPr>
          <w:noProof/>
        </w:rPr>
        <w:fldChar w:fldCharType="separate"/>
      </w:r>
      <w:r w:rsidR="00B92576">
        <w:rPr>
          <w:noProof/>
        </w:rPr>
        <w:t>2</w:t>
      </w:r>
      <w:r w:rsidR="00B92576">
        <w:rPr>
          <w:noProof/>
        </w:rPr>
        <w:fldChar w:fldCharType="end"/>
      </w:r>
    </w:p>
    <w:p w14:paraId="3F240959" w14:textId="77777777" w:rsidR="00B92576" w:rsidRDefault="00B92576" w:rsidP="00B92576">
      <w:pPr>
        <w:pStyle w:val="TOC1"/>
        <w:rPr>
          <w:rFonts w:asciiTheme="minorHAnsi" w:eastAsiaTheme="minorEastAsia" w:hAnsiTheme="minorHAnsi" w:cstheme="minorBidi"/>
          <w:noProof/>
          <w:sz w:val="24"/>
          <w:szCs w:val="24"/>
          <w:lang w:val="en-US" w:eastAsia="ja-JP"/>
        </w:rPr>
      </w:pPr>
      <w:r w:rsidRPr="009E6179">
        <w:rPr>
          <w:noProof/>
          <w:snapToGrid w:val="0"/>
        </w:rPr>
        <w:t>Report of the 36</w:t>
      </w:r>
      <w:r w:rsidRPr="009E6179">
        <w:rPr>
          <w:noProof/>
          <w:snapToGrid w:val="0"/>
          <w:vertAlign w:val="superscript"/>
        </w:rPr>
        <w:t>th</w:t>
      </w:r>
      <w:r w:rsidRPr="009E6179">
        <w:rPr>
          <w:noProof/>
          <w:snapToGrid w:val="0"/>
        </w:rPr>
        <w:t xml:space="preserve"> Session of the IALA VTS Committee</w:t>
      </w:r>
      <w:r>
        <w:rPr>
          <w:noProof/>
        </w:rPr>
        <w:tab/>
      </w:r>
      <w:r>
        <w:rPr>
          <w:noProof/>
        </w:rPr>
        <w:fldChar w:fldCharType="begin"/>
      </w:r>
      <w:r>
        <w:rPr>
          <w:noProof/>
        </w:rPr>
        <w:instrText xml:space="preserve"> PAGEREF _Toc225328011 \h </w:instrText>
      </w:r>
      <w:r>
        <w:rPr>
          <w:noProof/>
        </w:rPr>
      </w:r>
      <w:r>
        <w:rPr>
          <w:noProof/>
        </w:rPr>
        <w:fldChar w:fldCharType="separate"/>
      </w:r>
      <w:r>
        <w:rPr>
          <w:noProof/>
        </w:rPr>
        <w:t>5</w:t>
      </w:r>
      <w:r>
        <w:rPr>
          <w:noProof/>
        </w:rPr>
        <w:fldChar w:fldCharType="end"/>
      </w:r>
    </w:p>
    <w:p w14:paraId="6487680F"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w:t>
      </w:r>
      <w:r>
        <w:rPr>
          <w:rFonts w:asciiTheme="minorHAnsi" w:eastAsiaTheme="minorEastAsia" w:hAnsiTheme="minorHAnsi" w:cstheme="minorBidi"/>
          <w:noProof/>
          <w:sz w:val="24"/>
          <w:szCs w:val="24"/>
          <w:lang w:val="en-US" w:eastAsia="ja-JP"/>
        </w:rPr>
        <w:tab/>
      </w:r>
      <w:r>
        <w:rPr>
          <w:noProof/>
        </w:rPr>
        <w:t>General</w:t>
      </w:r>
      <w:r>
        <w:rPr>
          <w:noProof/>
        </w:rPr>
        <w:tab/>
      </w:r>
      <w:r>
        <w:rPr>
          <w:noProof/>
        </w:rPr>
        <w:fldChar w:fldCharType="begin"/>
      </w:r>
      <w:r>
        <w:rPr>
          <w:noProof/>
        </w:rPr>
        <w:instrText xml:space="preserve"> PAGEREF _Toc225328012 \h </w:instrText>
      </w:r>
      <w:r>
        <w:rPr>
          <w:noProof/>
        </w:rPr>
      </w:r>
      <w:r>
        <w:rPr>
          <w:noProof/>
        </w:rPr>
        <w:fldChar w:fldCharType="separate"/>
      </w:r>
      <w:r>
        <w:rPr>
          <w:noProof/>
        </w:rPr>
        <w:t>5</w:t>
      </w:r>
      <w:r>
        <w:rPr>
          <w:noProof/>
        </w:rPr>
        <w:fldChar w:fldCharType="end"/>
      </w:r>
    </w:p>
    <w:p w14:paraId="39AFE14A"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1.1</w:t>
      </w:r>
      <w:r>
        <w:rPr>
          <w:rFonts w:asciiTheme="minorHAnsi" w:eastAsiaTheme="minorEastAsia" w:hAnsiTheme="minorHAnsi" w:cstheme="minorBidi"/>
          <w:noProof/>
          <w:sz w:val="24"/>
          <w:szCs w:val="24"/>
          <w:lang w:val="en-US" w:eastAsia="ja-JP"/>
        </w:rPr>
        <w:tab/>
      </w:r>
      <w:r>
        <w:rPr>
          <w:noProof/>
        </w:rPr>
        <w:t>Administrative announcements</w:t>
      </w:r>
      <w:r>
        <w:rPr>
          <w:noProof/>
        </w:rPr>
        <w:tab/>
      </w:r>
      <w:r>
        <w:rPr>
          <w:noProof/>
        </w:rPr>
        <w:fldChar w:fldCharType="begin"/>
      </w:r>
      <w:r>
        <w:rPr>
          <w:noProof/>
        </w:rPr>
        <w:instrText xml:space="preserve"> PAGEREF _Toc225328013 \h </w:instrText>
      </w:r>
      <w:r>
        <w:rPr>
          <w:noProof/>
        </w:rPr>
      </w:r>
      <w:r>
        <w:rPr>
          <w:noProof/>
        </w:rPr>
        <w:fldChar w:fldCharType="separate"/>
      </w:r>
      <w:r>
        <w:rPr>
          <w:noProof/>
        </w:rPr>
        <w:t>6</w:t>
      </w:r>
      <w:r>
        <w:rPr>
          <w:noProof/>
        </w:rPr>
        <w:fldChar w:fldCharType="end"/>
      </w:r>
    </w:p>
    <w:p w14:paraId="2B62A58E" w14:textId="77777777" w:rsidR="00B92576" w:rsidRDefault="00B92576" w:rsidP="00B92576">
      <w:pPr>
        <w:pStyle w:val="TOC2"/>
        <w:rPr>
          <w:rFonts w:asciiTheme="minorHAnsi" w:eastAsiaTheme="minorEastAsia" w:hAnsiTheme="minorHAnsi" w:cstheme="minorBidi"/>
          <w:noProof/>
          <w:sz w:val="24"/>
          <w:szCs w:val="24"/>
          <w:lang w:val="en-US" w:eastAsia="ja-JP"/>
        </w:rPr>
      </w:pPr>
      <w:r w:rsidRPr="009E6179">
        <w:rPr>
          <w:noProof/>
          <w:snapToGrid w:val="0"/>
        </w:rPr>
        <w:t>1.2</w:t>
      </w:r>
      <w:r>
        <w:rPr>
          <w:rFonts w:asciiTheme="minorHAnsi" w:eastAsiaTheme="minorEastAsia" w:hAnsiTheme="minorHAnsi" w:cstheme="minorBidi"/>
          <w:noProof/>
          <w:sz w:val="24"/>
          <w:szCs w:val="24"/>
          <w:lang w:val="en-US" w:eastAsia="ja-JP"/>
        </w:rPr>
        <w:tab/>
      </w:r>
      <w:r w:rsidRPr="009E6179">
        <w:rPr>
          <w:noProof/>
          <w:snapToGrid w:val="0"/>
        </w:rPr>
        <w:t>Approval of the agenda</w:t>
      </w:r>
      <w:r>
        <w:rPr>
          <w:noProof/>
        </w:rPr>
        <w:tab/>
      </w:r>
      <w:r>
        <w:rPr>
          <w:noProof/>
        </w:rPr>
        <w:fldChar w:fldCharType="begin"/>
      </w:r>
      <w:r>
        <w:rPr>
          <w:noProof/>
        </w:rPr>
        <w:instrText xml:space="preserve"> PAGEREF _Toc225328014 \h </w:instrText>
      </w:r>
      <w:r>
        <w:rPr>
          <w:noProof/>
        </w:rPr>
      </w:r>
      <w:r>
        <w:rPr>
          <w:noProof/>
        </w:rPr>
        <w:fldChar w:fldCharType="separate"/>
      </w:r>
      <w:r>
        <w:rPr>
          <w:noProof/>
        </w:rPr>
        <w:t>6</w:t>
      </w:r>
      <w:r>
        <w:rPr>
          <w:noProof/>
        </w:rPr>
        <w:fldChar w:fldCharType="end"/>
      </w:r>
    </w:p>
    <w:p w14:paraId="027611FB" w14:textId="77777777" w:rsidR="00B92576" w:rsidRDefault="00B92576" w:rsidP="00B92576">
      <w:pPr>
        <w:pStyle w:val="TOC1"/>
        <w:rPr>
          <w:rFonts w:asciiTheme="minorHAnsi" w:eastAsiaTheme="minorEastAsia" w:hAnsiTheme="minorHAnsi" w:cstheme="minorBidi"/>
          <w:noProof/>
          <w:sz w:val="24"/>
          <w:szCs w:val="24"/>
          <w:lang w:val="en-US" w:eastAsia="ja-JP"/>
        </w:rPr>
      </w:pPr>
      <w:r w:rsidRPr="009E6179">
        <w:rPr>
          <w:noProof/>
          <w:snapToGrid w:val="0"/>
        </w:rPr>
        <w:t>2</w:t>
      </w:r>
      <w:r>
        <w:rPr>
          <w:rFonts w:asciiTheme="minorHAnsi" w:eastAsiaTheme="minorEastAsia" w:hAnsiTheme="minorHAnsi" w:cstheme="minorBidi"/>
          <w:noProof/>
          <w:sz w:val="24"/>
          <w:szCs w:val="24"/>
          <w:lang w:val="en-US" w:eastAsia="ja-JP"/>
        </w:rPr>
        <w:tab/>
      </w:r>
      <w:r w:rsidRPr="009E6179">
        <w:rPr>
          <w:noProof/>
          <w:snapToGrid w:val="0"/>
        </w:rPr>
        <w:t>Review of action items from VTS35</w:t>
      </w:r>
      <w:r>
        <w:rPr>
          <w:noProof/>
        </w:rPr>
        <w:tab/>
      </w:r>
      <w:r>
        <w:rPr>
          <w:noProof/>
        </w:rPr>
        <w:fldChar w:fldCharType="begin"/>
      </w:r>
      <w:r>
        <w:rPr>
          <w:noProof/>
        </w:rPr>
        <w:instrText xml:space="preserve"> PAGEREF _Toc225328015 \h </w:instrText>
      </w:r>
      <w:r>
        <w:rPr>
          <w:noProof/>
        </w:rPr>
      </w:r>
      <w:r>
        <w:rPr>
          <w:noProof/>
        </w:rPr>
        <w:fldChar w:fldCharType="separate"/>
      </w:r>
      <w:r>
        <w:rPr>
          <w:noProof/>
        </w:rPr>
        <w:t>6</w:t>
      </w:r>
      <w:r>
        <w:rPr>
          <w:noProof/>
        </w:rPr>
        <w:fldChar w:fldCharType="end"/>
      </w:r>
    </w:p>
    <w:p w14:paraId="069C720D"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2.1</w:t>
      </w:r>
      <w:r>
        <w:rPr>
          <w:rFonts w:asciiTheme="minorHAnsi" w:eastAsiaTheme="minorEastAsia" w:hAnsiTheme="minorHAnsi" w:cstheme="minorBidi"/>
          <w:noProof/>
          <w:sz w:val="24"/>
          <w:szCs w:val="24"/>
          <w:lang w:val="en-US" w:eastAsia="ja-JP"/>
        </w:rPr>
        <w:tab/>
      </w:r>
      <w:r>
        <w:rPr>
          <w:noProof/>
        </w:rPr>
        <w:t>Action items – IALA Secretariat</w:t>
      </w:r>
      <w:r>
        <w:rPr>
          <w:noProof/>
        </w:rPr>
        <w:tab/>
      </w:r>
      <w:r>
        <w:rPr>
          <w:noProof/>
        </w:rPr>
        <w:fldChar w:fldCharType="begin"/>
      </w:r>
      <w:r>
        <w:rPr>
          <w:noProof/>
        </w:rPr>
        <w:instrText xml:space="preserve"> PAGEREF _Toc225328016 \h </w:instrText>
      </w:r>
      <w:r>
        <w:rPr>
          <w:noProof/>
        </w:rPr>
      </w:r>
      <w:r>
        <w:rPr>
          <w:noProof/>
        </w:rPr>
        <w:fldChar w:fldCharType="separate"/>
      </w:r>
      <w:r>
        <w:rPr>
          <w:noProof/>
        </w:rPr>
        <w:t>6</w:t>
      </w:r>
      <w:r>
        <w:rPr>
          <w:noProof/>
        </w:rPr>
        <w:fldChar w:fldCharType="end"/>
      </w:r>
    </w:p>
    <w:p w14:paraId="3AD0021D"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2.2</w:t>
      </w:r>
      <w:r>
        <w:rPr>
          <w:rFonts w:asciiTheme="minorHAnsi" w:eastAsiaTheme="minorEastAsia" w:hAnsiTheme="minorHAnsi" w:cstheme="minorBidi"/>
          <w:noProof/>
          <w:sz w:val="24"/>
          <w:szCs w:val="24"/>
          <w:lang w:val="en-US" w:eastAsia="ja-JP"/>
        </w:rPr>
        <w:tab/>
      </w:r>
      <w:r>
        <w:rPr>
          <w:noProof/>
        </w:rPr>
        <w:t>Action items – VTS Committee Members</w:t>
      </w:r>
      <w:r>
        <w:rPr>
          <w:noProof/>
        </w:rPr>
        <w:tab/>
      </w:r>
      <w:r>
        <w:rPr>
          <w:noProof/>
        </w:rPr>
        <w:fldChar w:fldCharType="begin"/>
      </w:r>
      <w:r>
        <w:rPr>
          <w:noProof/>
        </w:rPr>
        <w:instrText xml:space="preserve"> PAGEREF _Toc225328017 \h </w:instrText>
      </w:r>
      <w:r>
        <w:rPr>
          <w:noProof/>
        </w:rPr>
      </w:r>
      <w:r>
        <w:rPr>
          <w:noProof/>
        </w:rPr>
        <w:fldChar w:fldCharType="separate"/>
      </w:r>
      <w:r>
        <w:rPr>
          <w:noProof/>
        </w:rPr>
        <w:t>6</w:t>
      </w:r>
      <w:r>
        <w:rPr>
          <w:noProof/>
        </w:rPr>
        <w:fldChar w:fldCharType="end"/>
      </w:r>
    </w:p>
    <w:p w14:paraId="58EDF581" w14:textId="77777777" w:rsidR="00B92576" w:rsidRDefault="00B92576" w:rsidP="00B92576">
      <w:pPr>
        <w:pStyle w:val="TOC1"/>
        <w:rPr>
          <w:rFonts w:asciiTheme="minorHAnsi" w:eastAsiaTheme="minorEastAsia" w:hAnsiTheme="minorHAnsi" w:cstheme="minorBidi"/>
          <w:noProof/>
          <w:sz w:val="24"/>
          <w:szCs w:val="24"/>
          <w:lang w:val="en-US" w:eastAsia="ja-JP"/>
        </w:rPr>
      </w:pPr>
      <w:r w:rsidRPr="009E6179">
        <w:rPr>
          <w:noProof/>
          <w:snapToGrid w:val="0"/>
        </w:rPr>
        <w:t>3</w:t>
      </w:r>
      <w:r>
        <w:rPr>
          <w:rFonts w:asciiTheme="minorHAnsi" w:eastAsiaTheme="minorEastAsia" w:hAnsiTheme="minorHAnsi" w:cstheme="minorBidi"/>
          <w:noProof/>
          <w:sz w:val="24"/>
          <w:szCs w:val="24"/>
          <w:lang w:val="en-US" w:eastAsia="ja-JP"/>
        </w:rPr>
        <w:tab/>
      </w:r>
      <w:r w:rsidRPr="009E6179">
        <w:rPr>
          <w:noProof/>
          <w:snapToGrid w:val="0"/>
        </w:rPr>
        <w:t>Review of input papers</w:t>
      </w:r>
      <w:r>
        <w:rPr>
          <w:noProof/>
        </w:rPr>
        <w:tab/>
      </w:r>
      <w:r>
        <w:rPr>
          <w:noProof/>
        </w:rPr>
        <w:fldChar w:fldCharType="begin"/>
      </w:r>
      <w:r>
        <w:rPr>
          <w:noProof/>
        </w:rPr>
        <w:instrText xml:space="preserve"> PAGEREF _Toc225328018 \h </w:instrText>
      </w:r>
      <w:r>
        <w:rPr>
          <w:noProof/>
        </w:rPr>
      </w:r>
      <w:r>
        <w:rPr>
          <w:noProof/>
        </w:rPr>
        <w:fldChar w:fldCharType="separate"/>
      </w:r>
      <w:r>
        <w:rPr>
          <w:noProof/>
        </w:rPr>
        <w:t>6</w:t>
      </w:r>
      <w:r>
        <w:rPr>
          <w:noProof/>
        </w:rPr>
        <w:fldChar w:fldCharType="end"/>
      </w:r>
    </w:p>
    <w:p w14:paraId="3BF044C2" w14:textId="77777777" w:rsidR="00B92576" w:rsidRDefault="00B92576" w:rsidP="00B92576">
      <w:pPr>
        <w:pStyle w:val="TOC1"/>
        <w:rPr>
          <w:rFonts w:asciiTheme="minorHAnsi" w:eastAsiaTheme="minorEastAsia" w:hAnsiTheme="minorHAnsi" w:cstheme="minorBidi"/>
          <w:noProof/>
          <w:sz w:val="24"/>
          <w:szCs w:val="24"/>
          <w:lang w:val="en-US" w:eastAsia="ja-JP"/>
        </w:rPr>
      </w:pPr>
      <w:r w:rsidRPr="009E6179">
        <w:rPr>
          <w:noProof/>
          <w:snapToGrid w:val="0"/>
        </w:rPr>
        <w:t>4</w:t>
      </w:r>
      <w:r>
        <w:rPr>
          <w:rFonts w:asciiTheme="minorHAnsi" w:eastAsiaTheme="minorEastAsia" w:hAnsiTheme="minorHAnsi" w:cstheme="minorBidi"/>
          <w:noProof/>
          <w:sz w:val="24"/>
          <w:szCs w:val="24"/>
          <w:lang w:val="en-US" w:eastAsia="ja-JP"/>
        </w:rPr>
        <w:tab/>
      </w:r>
      <w:r w:rsidRPr="009E6179">
        <w:rPr>
          <w:noProof/>
          <w:snapToGrid w:val="0"/>
        </w:rPr>
        <w:t>Reports from other bodies</w:t>
      </w:r>
      <w:r>
        <w:rPr>
          <w:noProof/>
        </w:rPr>
        <w:tab/>
      </w:r>
      <w:r>
        <w:rPr>
          <w:noProof/>
        </w:rPr>
        <w:fldChar w:fldCharType="begin"/>
      </w:r>
      <w:r>
        <w:rPr>
          <w:noProof/>
        </w:rPr>
        <w:instrText xml:space="preserve"> PAGEREF _Toc225328019 \h </w:instrText>
      </w:r>
      <w:r>
        <w:rPr>
          <w:noProof/>
        </w:rPr>
      </w:r>
      <w:r>
        <w:rPr>
          <w:noProof/>
        </w:rPr>
        <w:fldChar w:fldCharType="separate"/>
      </w:r>
      <w:r>
        <w:rPr>
          <w:noProof/>
        </w:rPr>
        <w:t>6</w:t>
      </w:r>
      <w:r>
        <w:rPr>
          <w:noProof/>
        </w:rPr>
        <w:fldChar w:fldCharType="end"/>
      </w:r>
    </w:p>
    <w:p w14:paraId="0B8A99BA"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4.1</w:t>
      </w:r>
      <w:r>
        <w:rPr>
          <w:rFonts w:asciiTheme="minorHAnsi" w:eastAsiaTheme="minorEastAsia" w:hAnsiTheme="minorHAnsi" w:cstheme="minorBidi"/>
          <w:noProof/>
          <w:sz w:val="24"/>
          <w:szCs w:val="24"/>
          <w:lang w:val="en-US" w:eastAsia="ja-JP"/>
        </w:rPr>
        <w:tab/>
      </w:r>
      <w:r>
        <w:rPr>
          <w:noProof/>
        </w:rPr>
        <w:t>Report of Council 54</w:t>
      </w:r>
      <w:r>
        <w:rPr>
          <w:noProof/>
        </w:rPr>
        <w:tab/>
      </w:r>
      <w:r>
        <w:rPr>
          <w:noProof/>
        </w:rPr>
        <w:fldChar w:fldCharType="begin"/>
      </w:r>
      <w:r>
        <w:rPr>
          <w:noProof/>
        </w:rPr>
        <w:instrText xml:space="preserve"> PAGEREF _Toc225328020 \h </w:instrText>
      </w:r>
      <w:r>
        <w:rPr>
          <w:noProof/>
        </w:rPr>
      </w:r>
      <w:r>
        <w:rPr>
          <w:noProof/>
        </w:rPr>
        <w:fldChar w:fldCharType="separate"/>
      </w:r>
      <w:r>
        <w:rPr>
          <w:noProof/>
        </w:rPr>
        <w:t>6</w:t>
      </w:r>
      <w:r>
        <w:rPr>
          <w:noProof/>
        </w:rPr>
        <w:fldChar w:fldCharType="end"/>
      </w:r>
    </w:p>
    <w:p w14:paraId="5F38207A"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4.2</w:t>
      </w:r>
      <w:r>
        <w:rPr>
          <w:rFonts w:asciiTheme="minorHAnsi" w:eastAsiaTheme="minorEastAsia" w:hAnsiTheme="minorHAnsi" w:cstheme="minorBidi"/>
          <w:noProof/>
          <w:sz w:val="24"/>
          <w:szCs w:val="24"/>
          <w:lang w:val="en-US" w:eastAsia="ja-JP"/>
        </w:rPr>
        <w:tab/>
      </w:r>
      <w:r>
        <w:rPr>
          <w:noProof/>
        </w:rPr>
        <w:t>PAP24</w:t>
      </w:r>
      <w:r>
        <w:rPr>
          <w:noProof/>
        </w:rPr>
        <w:tab/>
      </w:r>
      <w:r>
        <w:rPr>
          <w:noProof/>
        </w:rPr>
        <w:fldChar w:fldCharType="begin"/>
      </w:r>
      <w:r>
        <w:rPr>
          <w:noProof/>
        </w:rPr>
        <w:instrText xml:space="preserve"> PAGEREF _Toc225328021 \h </w:instrText>
      </w:r>
      <w:r>
        <w:rPr>
          <w:noProof/>
        </w:rPr>
      </w:r>
      <w:r>
        <w:rPr>
          <w:noProof/>
        </w:rPr>
        <w:fldChar w:fldCharType="separate"/>
      </w:r>
      <w:r>
        <w:rPr>
          <w:noProof/>
        </w:rPr>
        <w:t>7</w:t>
      </w:r>
      <w:r>
        <w:rPr>
          <w:noProof/>
        </w:rPr>
        <w:fldChar w:fldCharType="end"/>
      </w:r>
    </w:p>
    <w:p w14:paraId="0742D319"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4.3</w:t>
      </w:r>
      <w:r>
        <w:rPr>
          <w:rFonts w:asciiTheme="minorHAnsi" w:eastAsiaTheme="minorEastAsia" w:hAnsiTheme="minorHAnsi" w:cstheme="minorBidi"/>
          <w:noProof/>
          <w:sz w:val="24"/>
          <w:szCs w:val="24"/>
          <w:lang w:val="en-US" w:eastAsia="ja-JP"/>
        </w:rPr>
        <w:tab/>
      </w:r>
      <w:r>
        <w:rPr>
          <w:noProof/>
        </w:rPr>
        <w:t>MSC91</w:t>
      </w:r>
      <w:r>
        <w:rPr>
          <w:noProof/>
        </w:rPr>
        <w:tab/>
      </w:r>
      <w:r>
        <w:rPr>
          <w:noProof/>
        </w:rPr>
        <w:fldChar w:fldCharType="begin"/>
      </w:r>
      <w:r>
        <w:rPr>
          <w:noProof/>
        </w:rPr>
        <w:instrText xml:space="preserve"> PAGEREF _Toc225328022 \h </w:instrText>
      </w:r>
      <w:r>
        <w:rPr>
          <w:noProof/>
        </w:rPr>
      </w:r>
      <w:r>
        <w:rPr>
          <w:noProof/>
        </w:rPr>
        <w:fldChar w:fldCharType="separate"/>
      </w:r>
      <w:r>
        <w:rPr>
          <w:noProof/>
        </w:rPr>
        <w:t>7</w:t>
      </w:r>
      <w:r>
        <w:rPr>
          <w:noProof/>
        </w:rPr>
        <w:fldChar w:fldCharType="end"/>
      </w:r>
    </w:p>
    <w:p w14:paraId="29A91357"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5</w:t>
      </w:r>
      <w:r>
        <w:rPr>
          <w:rFonts w:asciiTheme="minorHAnsi" w:eastAsiaTheme="minorEastAsia" w:hAnsiTheme="minorHAnsi" w:cstheme="minorBidi"/>
          <w:noProof/>
          <w:sz w:val="24"/>
          <w:szCs w:val="24"/>
          <w:lang w:val="en-US" w:eastAsia="ja-JP"/>
        </w:rPr>
        <w:tab/>
      </w:r>
      <w:r>
        <w:rPr>
          <w:noProof/>
        </w:rPr>
        <w:t>Reports from rapporteurs</w:t>
      </w:r>
      <w:r>
        <w:rPr>
          <w:noProof/>
        </w:rPr>
        <w:tab/>
      </w:r>
      <w:r>
        <w:rPr>
          <w:noProof/>
        </w:rPr>
        <w:fldChar w:fldCharType="begin"/>
      </w:r>
      <w:r>
        <w:rPr>
          <w:noProof/>
        </w:rPr>
        <w:instrText xml:space="preserve"> PAGEREF _Toc225328023 \h </w:instrText>
      </w:r>
      <w:r>
        <w:rPr>
          <w:noProof/>
        </w:rPr>
      </w:r>
      <w:r>
        <w:rPr>
          <w:noProof/>
        </w:rPr>
        <w:fldChar w:fldCharType="separate"/>
      </w:r>
      <w:r>
        <w:rPr>
          <w:noProof/>
        </w:rPr>
        <w:t>7</w:t>
      </w:r>
      <w:r>
        <w:rPr>
          <w:noProof/>
        </w:rPr>
        <w:fldChar w:fldCharType="end"/>
      </w:r>
    </w:p>
    <w:p w14:paraId="5657BF5B"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5.1</w:t>
      </w:r>
      <w:r>
        <w:rPr>
          <w:rFonts w:asciiTheme="minorHAnsi" w:eastAsiaTheme="minorEastAsia" w:hAnsiTheme="minorHAnsi" w:cstheme="minorBidi"/>
          <w:noProof/>
          <w:sz w:val="24"/>
          <w:szCs w:val="24"/>
          <w:lang w:val="en-US" w:eastAsia="ja-JP"/>
        </w:rPr>
        <w:tab/>
      </w:r>
      <w:r>
        <w:rPr>
          <w:noProof/>
        </w:rPr>
        <w:t>Developments in e-learning, IALA World-Wide Academy (Task M1*)</w:t>
      </w:r>
      <w:r>
        <w:rPr>
          <w:noProof/>
        </w:rPr>
        <w:tab/>
      </w:r>
      <w:r>
        <w:rPr>
          <w:noProof/>
        </w:rPr>
        <w:fldChar w:fldCharType="begin"/>
      </w:r>
      <w:r>
        <w:rPr>
          <w:noProof/>
        </w:rPr>
        <w:instrText xml:space="preserve"> PAGEREF _Toc225328024 \h </w:instrText>
      </w:r>
      <w:r>
        <w:rPr>
          <w:noProof/>
        </w:rPr>
      </w:r>
      <w:r>
        <w:rPr>
          <w:noProof/>
        </w:rPr>
        <w:fldChar w:fldCharType="separate"/>
      </w:r>
      <w:r>
        <w:rPr>
          <w:noProof/>
        </w:rPr>
        <w:t>7</w:t>
      </w:r>
      <w:r>
        <w:rPr>
          <w:noProof/>
        </w:rPr>
        <w:fldChar w:fldCharType="end"/>
      </w:r>
    </w:p>
    <w:p w14:paraId="7F54DC39"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5.2</w:t>
      </w:r>
      <w:r>
        <w:rPr>
          <w:rFonts w:asciiTheme="minorHAnsi" w:eastAsiaTheme="minorEastAsia" w:hAnsiTheme="minorHAnsi" w:cstheme="minorBidi"/>
          <w:noProof/>
          <w:sz w:val="24"/>
          <w:szCs w:val="24"/>
          <w:lang w:val="en-US" w:eastAsia="ja-JP"/>
        </w:rPr>
        <w:tab/>
      </w:r>
      <w:r>
        <w:rPr>
          <w:noProof/>
        </w:rPr>
        <w:t>Use and impact of risk and decision making tools (Task M2*)</w:t>
      </w:r>
      <w:r>
        <w:rPr>
          <w:noProof/>
        </w:rPr>
        <w:tab/>
      </w:r>
      <w:r>
        <w:rPr>
          <w:noProof/>
        </w:rPr>
        <w:fldChar w:fldCharType="begin"/>
      </w:r>
      <w:r>
        <w:rPr>
          <w:noProof/>
        </w:rPr>
        <w:instrText xml:space="preserve"> PAGEREF _Toc225328025 \h </w:instrText>
      </w:r>
      <w:r>
        <w:rPr>
          <w:noProof/>
        </w:rPr>
      </w:r>
      <w:r>
        <w:rPr>
          <w:noProof/>
        </w:rPr>
        <w:fldChar w:fldCharType="separate"/>
      </w:r>
      <w:r>
        <w:rPr>
          <w:noProof/>
        </w:rPr>
        <w:t>7</w:t>
      </w:r>
      <w:r>
        <w:rPr>
          <w:noProof/>
        </w:rPr>
        <w:fldChar w:fldCharType="end"/>
      </w:r>
    </w:p>
    <w:p w14:paraId="75917290"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5.3</w:t>
      </w:r>
      <w:r>
        <w:rPr>
          <w:rFonts w:asciiTheme="minorHAnsi" w:eastAsiaTheme="minorEastAsia" w:hAnsiTheme="minorHAnsi" w:cstheme="minorBidi"/>
          <w:noProof/>
          <w:sz w:val="24"/>
          <w:szCs w:val="24"/>
          <w:lang w:val="en-US" w:eastAsia="ja-JP"/>
        </w:rPr>
        <w:tab/>
      </w:r>
      <w:r>
        <w:rPr>
          <w:noProof/>
        </w:rPr>
        <w:t>Liaison with e-NAV Committee (Task M3*)</w:t>
      </w:r>
      <w:r>
        <w:rPr>
          <w:noProof/>
        </w:rPr>
        <w:tab/>
      </w:r>
      <w:r>
        <w:rPr>
          <w:noProof/>
        </w:rPr>
        <w:fldChar w:fldCharType="begin"/>
      </w:r>
      <w:r>
        <w:rPr>
          <w:noProof/>
        </w:rPr>
        <w:instrText xml:space="preserve"> PAGEREF _Toc225328026 \h </w:instrText>
      </w:r>
      <w:r>
        <w:rPr>
          <w:noProof/>
        </w:rPr>
      </w:r>
      <w:r>
        <w:rPr>
          <w:noProof/>
        </w:rPr>
        <w:fldChar w:fldCharType="separate"/>
      </w:r>
      <w:r>
        <w:rPr>
          <w:noProof/>
        </w:rPr>
        <w:t>7</w:t>
      </w:r>
      <w:r>
        <w:rPr>
          <w:noProof/>
        </w:rPr>
        <w:fldChar w:fldCharType="end"/>
      </w:r>
    </w:p>
    <w:p w14:paraId="67E4E1E4"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5.4</w:t>
      </w:r>
      <w:r>
        <w:rPr>
          <w:rFonts w:asciiTheme="minorHAnsi" w:eastAsiaTheme="minorEastAsia" w:hAnsiTheme="minorHAnsi" w:cstheme="minorBidi"/>
          <w:noProof/>
          <w:sz w:val="24"/>
          <w:szCs w:val="24"/>
          <w:lang w:val="en-US" w:eastAsia="ja-JP"/>
        </w:rPr>
        <w:tab/>
      </w:r>
      <w:r>
        <w:rPr>
          <w:noProof/>
        </w:rPr>
        <w:t>Usage of the World VTS Guide (Task M4*)</w:t>
      </w:r>
      <w:r>
        <w:rPr>
          <w:noProof/>
        </w:rPr>
        <w:tab/>
      </w:r>
      <w:r>
        <w:rPr>
          <w:noProof/>
        </w:rPr>
        <w:fldChar w:fldCharType="begin"/>
      </w:r>
      <w:r>
        <w:rPr>
          <w:noProof/>
        </w:rPr>
        <w:instrText xml:space="preserve"> PAGEREF _Toc225328027 \h </w:instrText>
      </w:r>
      <w:r>
        <w:rPr>
          <w:noProof/>
        </w:rPr>
      </w:r>
      <w:r>
        <w:rPr>
          <w:noProof/>
        </w:rPr>
        <w:fldChar w:fldCharType="separate"/>
      </w:r>
      <w:r>
        <w:rPr>
          <w:noProof/>
        </w:rPr>
        <w:t>8</w:t>
      </w:r>
      <w:r>
        <w:rPr>
          <w:noProof/>
        </w:rPr>
        <w:fldChar w:fldCharType="end"/>
      </w:r>
    </w:p>
    <w:p w14:paraId="52BAD11A"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5.5</w:t>
      </w:r>
      <w:r>
        <w:rPr>
          <w:rFonts w:asciiTheme="minorHAnsi" w:eastAsiaTheme="minorEastAsia" w:hAnsiTheme="minorHAnsi" w:cstheme="minorBidi"/>
          <w:noProof/>
          <w:sz w:val="24"/>
          <w:szCs w:val="24"/>
          <w:lang w:val="en-US" w:eastAsia="ja-JP"/>
        </w:rPr>
        <w:tab/>
      </w:r>
      <w:r>
        <w:rPr>
          <w:noProof/>
        </w:rPr>
        <w:t>IALA Dictionary (Task M5*)</w:t>
      </w:r>
      <w:r>
        <w:rPr>
          <w:noProof/>
        </w:rPr>
        <w:tab/>
      </w:r>
      <w:r>
        <w:rPr>
          <w:noProof/>
        </w:rPr>
        <w:fldChar w:fldCharType="begin"/>
      </w:r>
      <w:r>
        <w:rPr>
          <w:noProof/>
        </w:rPr>
        <w:instrText xml:space="preserve"> PAGEREF _Toc225328028 \h </w:instrText>
      </w:r>
      <w:r>
        <w:rPr>
          <w:noProof/>
        </w:rPr>
      </w:r>
      <w:r>
        <w:rPr>
          <w:noProof/>
        </w:rPr>
        <w:fldChar w:fldCharType="separate"/>
      </w:r>
      <w:r>
        <w:rPr>
          <w:noProof/>
        </w:rPr>
        <w:t>8</w:t>
      </w:r>
      <w:r>
        <w:rPr>
          <w:noProof/>
        </w:rPr>
        <w:fldChar w:fldCharType="end"/>
      </w:r>
    </w:p>
    <w:p w14:paraId="63F4B426"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5.6</w:t>
      </w:r>
      <w:r>
        <w:rPr>
          <w:rFonts w:asciiTheme="minorHAnsi" w:eastAsiaTheme="minorEastAsia" w:hAnsiTheme="minorHAnsi" w:cstheme="minorBidi"/>
          <w:noProof/>
          <w:sz w:val="24"/>
          <w:szCs w:val="24"/>
          <w:lang w:val="en-US" w:eastAsia="ja-JP"/>
        </w:rPr>
        <w:tab/>
      </w:r>
      <w:r>
        <w:rPr>
          <w:noProof/>
        </w:rPr>
        <w:t>Competent Pilotage Authority (Task M6*)</w:t>
      </w:r>
      <w:r>
        <w:rPr>
          <w:noProof/>
        </w:rPr>
        <w:tab/>
      </w:r>
      <w:r>
        <w:rPr>
          <w:noProof/>
        </w:rPr>
        <w:fldChar w:fldCharType="begin"/>
      </w:r>
      <w:r>
        <w:rPr>
          <w:noProof/>
        </w:rPr>
        <w:instrText xml:space="preserve"> PAGEREF _Toc225328029 \h </w:instrText>
      </w:r>
      <w:r>
        <w:rPr>
          <w:noProof/>
        </w:rPr>
      </w:r>
      <w:r>
        <w:rPr>
          <w:noProof/>
        </w:rPr>
        <w:fldChar w:fldCharType="separate"/>
      </w:r>
      <w:r>
        <w:rPr>
          <w:noProof/>
        </w:rPr>
        <w:t>8</w:t>
      </w:r>
      <w:r>
        <w:rPr>
          <w:noProof/>
        </w:rPr>
        <w:fldChar w:fldCharType="end"/>
      </w:r>
    </w:p>
    <w:p w14:paraId="3DB0109D"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6</w:t>
      </w:r>
      <w:r>
        <w:rPr>
          <w:rFonts w:asciiTheme="minorHAnsi" w:eastAsiaTheme="minorEastAsia" w:hAnsiTheme="minorHAnsi" w:cstheme="minorBidi"/>
          <w:noProof/>
          <w:sz w:val="24"/>
          <w:szCs w:val="24"/>
          <w:lang w:val="en-US" w:eastAsia="ja-JP"/>
        </w:rPr>
        <w:tab/>
      </w:r>
      <w:r>
        <w:rPr>
          <w:noProof/>
        </w:rPr>
        <w:t>Presentations</w:t>
      </w:r>
      <w:r>
        <w:rPr>
          <w:noProof/>
        </w:rPr>
        <w:tab/>
      </w:r>
      <w:r>
        <w:rPr>
          <w:noProof/>
        </w:rPr>
        <w:fldChar w:fldCharType="begin"/>
      </w:r>
      <w:r>
        <w:rPr>
          <w:noProof/>
        </w:rPr>
        <w:instrText xml:space="preserve"> PAGEREF _Toc225328030 \h </w:instrText>
      </w:r>
      <w:r>
        <w:rPr>
          <w:noProof/>
        </w:rPr>
      </w:r>
      <w:r>
        <w:rPr>
          <w:noProof/>
        </w:rPr>
        <w:fldChar w:fldCharType="separate"/>
      </w:r>
      <w:r>
        <w:rPr>
          <w:noProof/>
        </w:rPr>
        <w:t>9</w:t>
      </w:r>
      <w:r>
        <w:rPr>
          <w:noProof/>
        </w:rPr>
        <w:fldChar w:fldCharType="end"/>
      </w:r>
    </w:p>
    <w:p w14:paraId="267A25B6"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6.1</w:t>
      </w:r>
      <w:r>
        <w:rPr>
          <w:rFonts w:asciiTheme="minorHAnsi" w:eastAsiaTheme="minorEastAsia" w:hAnsiTheme="minorHAnsi" w:cstheme="minorBidi"/>
          <w:noProof/>
          <w:sz w:val="24"/>
          <w:szCs w:val="24"/>
          <w:lang w:val="en-US" w:eastAsia="ja-JP"/>
        </w:rPr>
        <w:tab/>
      </w:r>
      <w:r>
        <w:rPr>
          <w:noProof/>
        </w:rPr>
        <w:t>The IALA World-Wide Academy (WWA)</w:t>
      </w:r>
      <w:r>
        <w:rPr>
          <w:noProof/>
        </w:rPr>
        <w:tab/>
      </w:r>
      <w:r>
        <w:rPr>
          <w:noProof/>
        </w:rPr>
        <w:fldChar w:fldCharType="begin"/>
      </w:r>
      <w:r>
        <w:rPr>
          <w:noProof/>
        </w:rPr>
        <w:instrText xml:space="preserve"> PAGEREF _Toc225328031 \h </w:instrText>
      </w:r>
      <w:r>
        <w:rPr>
          <w:noProof/>
        </w:rPr>
      </w:r>
      <w:r>
        <w:rPr>
          <w:noProof/>
        </w:rPr>
        <w:fldChar w:fldCharType="separate"/>
      </w:r>
      <w:r>
        <w:rPr>
          <w:noProof/>
        </w:rPr>
        <w:t>9</w:t>
      </w:r>
      <w:r>
        <w:rPr>
          <w:noProof/>
        </w:rPr>
        <w:fldChar w:fldCharType="end"/>
      </w:r>
    </w:p>
    <w:p w14:paraId="37058651"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6.2</w:t>
      </w:r>
      <w:r>
        <w:rPr>
          <w:rFonts w:asciiTheme="minorHAnsi" w:eastAsiaTheme="minorEastAsia" w:hAnsiTheme="minorHAnsi" w:cstheme="minorBidi"/>
          <w:noProof/>
          <w:sz w:val="24"/>
          <w:szCs w:val="24"/>
          <w:lang w:val="en-US" w:eastAsia="ja-JP"/>
        </w:rPr>
        <w:tab/>
      </w:r>
      <w:r>
        <w:rPr>
          <w:noProof/>
        </w:rPr>
        <w:t>The Zero Accident concept</w:t>
      </w:r>
      <w:r>
        <w:rPr>
          <w:noProof/>
        </w:rPr>
        <w:tab/>
      </w:r>
      <w:r>
        <w:rPr>
          <w:noProof/>
        </w:rPr>
        <w:fldChar w:fldCharType="begin"/>
      </w:r>
      <w:r>
        <w:rPr>
          <w:noProof/>
        </w:rPr>
        <w:instrText xml:space="preserve"> PAGEREF _Toc225328032 \h </w:instrText>
      </w:r>
      <w:r>
        <w:rPr>
          <w:noProof/>
        </w:rPr>
      </w:r>
      <w:r>
        <w:rPr>
          <w:noProof/>
        </w:rPr>
        <w:fldChar w:fldCharType="separate"/>
      </w:r>
      <w:r>
        <w:rPr>
          <w:noProof/>
        </w:rPr>
        <w:t>9</w:t>
      </w:r>
      <w:r>
        <w:rPr>
          <w:noProof/>
        </w:rPr>
        <w:fldChar w:fldCharType="end"/>
      </w:r>
    </w:p>
    <w:p w14:paraId="69FEAB0A"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7</w:t>
      </w:r>
      <w:r>
        <w:rPr>
          <w:rFonts w:asciiTheme="minorHAnsi" w:eastAsiaTheme="minorEastAsia" w:hAnsiTheme="minorHAnsi" w:cstheme="minorBidi"/>
          <w:noProof/>
          <w:sz w:val="24"/>
          <w:szCs w:val="24"/>
          <w:lang w:val="en-US" w:eastAsia="ja-JP"/>
        </w:rPr>
        <w:tab/>
      </w:r>
      <w:r>
        <w:rPr>
          <w:noProof/>
        </w:rPr>
        <w:t>Establish Working Groups</w:t>
      </w:r>
      <w:r>
        <w:rPr>
          <w:noProof/>
        </w:rPr>
        <w:tab/>
      </w:r>
      <w:r>
        <w:rPr>
          <w:noProof/>
        </w:rPr>
        <w:fldChar w:fldCharType="begin"/>
      </w:r>
      <w:r>
        <w:rPr>
          <w:noProof/>
        </w:rPr>
        <w:instrText xml:space="preserve"> PAGEREF _Toc225328033 \h </w:instrText>
      </w:r>
      <w:r>
        <w:rPr>
          <w:noProof/>
        </w:rPr>
      </w:r>
      <w:r>
        <w:rPr>
          <w:noProof/>
        </w:rPr>
        <w:fldChar w:fldCharType="separate"/>
      </w:r>
      <w:r>
        <w:rPr>
          <w:noProof/>
        </w:rPr>
        <w:t>9</w:t>
      </w:r>
      <w:r>
        <w:rPr>
          <w:noProof/>
        </w:rPr>
        <w:fldChar w:fldCharType="end"/>
      </w:r>
    </w:p>
    <w:p w14:paraId="69F481C3"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8</w:t>
      </w:r>
      <w:r>
        <w:rPr>
          <w:rFonts w:asciiTheme="minorHAnsi" w:eastAsiaTheme="minorEastAsia" w:hAnsiTheme="minorHAnsi" w:cstheme="minorBidi"/>
          <w:noProof/>
          <w:sz w:val="24"/>
          <w:szCs w:val="24"/>
          <w:lang w:val="en-US" w:eastAsia="ja-JP"/>
        </w:rPr>
        <w:tab/>
      </w:r>
      <w:r>
        <w:rPr>
          <w:noProof/>
        </w:rPr>
        <w:t>Working Group 1 – Operations</w:t>
      </w:r>
      <w:r>
        <w:rPr>
          <w:noProof/>
        </w:rPr>
        <w:tab/>
      </w:r>
      <w:r>
        <w:rPr>
          <w:noProof/>
        </w:rPr>
        <w:fldChar w:fldCharType="begin"/>
      </w:r>
      <w:r>
        <w:rPr>
          <w:noProof/>
        </w:rPr>
        <w:instrText xml:space="preserve"> PAGEREF _Toc225328034 \h </w:instrText>
      </w:r>
      <w:r>
        <w:rPr>
          <w:noProof/>
        </w:rPr>
      </w:r>
      <w:r>
        <w:rPr>
          <w:noProof/>
        </w:rPr>
        <w:fldChar w:fldCharType="separate"/>
      </w:r>
      <w:r>
        <w:rPr>
          <w:noProof/>
        </w:rPr>
        <w:t>9</w:t>
      </w:r>
      <w:r>
        <w:rPr>
          <w:noProof/>
        </w:rPr>
        <w:fldChar w:fldCharType="end"/>
      </w:r>
    </w:p>
    <w:p w14:paraId="6422FB97"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w:t>
      </w:r>
      <w:r>
        <w:rPr>
          <w:rFonts w:asciiTheme="minorHAnsi" w:eastAsiaTheme="minorEastAsia" w:hAnsiTheme="minorHAnsi" w:cstheme="minorBidi"/>
          <w:noProof/>
          <w:sz w:val="24"/>
          <w:szCs w:val="24"/>
          <w:lang w:val="en-US" w:eastAsia="ja-JP"/>
        </w:rPr>
        <w:tab/>
      </w:r>
      <w:r>
        <w:rPr>
          <w:noProof/>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  (</w:t>
      </w:r>
      <w:r w:rsidRPr="009E6179">
        <w:rPr>
          <w:noProof/>
          <w:highlight w:val="yellow"/>
        </w:rPr>
        <w:t>Task 2*</w:t>
      </w:r>
      <w:r>
        <w:rPr>
          <w:noProof/>
        </w:rPr>
        <w:t>)</w:t>
      </w:r>
      <w:r>
        <w:rPr>
          <w:noProof/>
        </w:rPr>
        <w:tab/>
      </w:r>
      <w:r>
        <w:rPr>
          <w:noProof/>
        </w:rPr>
        <w:fldChar w:fldCharType="begin"/>
      </w:r>
      <w:r>
        <w:rPr>
          <w:noProof/>
        </w:rPr>
        <w:instrText xml:space="preserve"> PAGEREF _Toc225328035 \h </w:instrText>
      </w:r>
      <w:r>
        <w:rPr>
          <w:noProof/>
        </w:rPr>
      </w:r>
      <w:r>
        <w:rPr>
          <w:noProof/>
        </w:rPr>
        <w:fldChar w:fldCharType="separate"/>
      </w:r>
      <w:r>
        <w:rPr>
          <w:noProof/>
        </w:rPr>
        <w:t>10</w:t>
      </w:r>
      <w:r>
        <w:rPr>
          <w:noProof/>
        </w:rPr>
        <w:fldChar w:fldCharType="end"/>
      </w:r>
    </w:p>
    <w:p w14:paraId="2D1AC352"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8.2</w:t>
      </w:r>
      <w:r>
        <w:rPr>
          <w:rFonts w:asciiTheme="minorHAnsi" w:eastAsiaTheme="minorEastAsia" w:hAnsiTheme="minorHAnsi" w:cstheme="minorBidi"/>
          <w:noProof/>
          <w:sz w:val="24"/>
          <w:szCs w:val="24"/>
          <w:lang w:val="en-US" w:eastAsia="ja-JP"/>
        </w:rPr>
        <w:tab/>
      </w:r>
      <w:r>
        <w:rPr>
          <w:noProof/>
        </w:rPr>
        <w:t>Review/update/provide input to IMO on Resolution A.857(20) - Guidelines For Vessel Traffic Services (</w:t>
      </w:r>
      <w:r w:rsidRPr="009E6179">
        <w:rPr>
          <w:noProof/>
          <w:highlight w:val="yellow"/>
        </w:rPr>
        <w:t>Task 3*</w:t>
      </w:r>
      <w:r>
        <w:rPr>
          <w:noProof/>
        </w:rPr>
        <w:t>)</w:t>
      </w:r>
      <w:r>
        <w:rPr>
          <w:noProof/>
        </w:rPr>
        <w:tab/>
      </w:r>
      <w:r>
        <w:rPr>
          <w:noProof/>
        </w:rPr>
        <w:fldChar w:fldCharType="begin"/>
      </w:r>
      <w:r>
        <w:rPr>
          <w:noProof/>
        </w:rPr>
        <w:instrText xml:space="preserve"> PAGEREF _Toc225328036 \h </w:instrText>
      </w:r>
      <w:r>
        <w:rPr>
          <w:noProof/>
        </w:rPr>
      </w:r>
      <w:r>
        <w:rPr>
          <w:noProof/>
        </w:rPr>
        <w:fldChar w:fldCharType="separate"/>
      </w:r>
      <w:r>
        <w:rPr>
          <w:noProof/>
        </w:rPr>
        <w:t>10</w:t>
      </w:r>
      <w:r>
        <w:rPr>
          <w:noProof/>
        </w:rPr>
        <w:fldChar w:fldCharType="end"/>
      </w:r>
    </w:p>
    <w:p w14:paraId="76C3F71A"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8.3</w:t>
      </w:r>
      <w:r>
        <w:rPr>
          <w:rFonts w:asciiTheme="minorHAnsi" w:eastAsiaTheme="minorEastAsia" w:hAnsiTheme="minorHAnsi" w:cstheme="minorBidi"/>
          <w:noProof/>
          <w:sz w:val="24"/>
          <w:szCs w:val="24"/>
          <w:lang w:val="en-US" w:eastAsia="ja-JP"/>
        </w:rPr>
        <w:tab/>
      </w:r>
      <w:r>
        <w:rPr>
          <w:noProof/>
        </w:rPr>
        <w:t>Update the VTS Manual  (</w:t>
      </w:r>
      <w:r w:rsidRPr="009E6179">
        <w:rPr>
          <w:noProof/>
          <w:highlight w:val="yellow"/>
        </w:rPr>
        <w:t>Task 4*</w:t>
      </w:r>
      <w:r>
        <w:rPr>
          <w:noProof/>
        </w:rPr>
        <w:t>)</w:t>
      </w:r>
      <w:r>
        <w:rPr>
          <w:noProof/>
        </w:rPr>
        <w:tab/>
      </w:r>
      <w:r>
        <w:rPr>
          <w:noProof/>
        </w:rPr>
        <w:fldChar w:fldCharType="begin"/>
      </w:r>
      <w:r>
        <w:rPr>
          <w:noProof/>
        </w:rPr>
        <w:instrText xml:space="preserve"> PAGEREF _Toc225328037 \h </w:instrText>
      </w:r>
      <w:r>
        <w:rPr>
          <w:noProof/>
        </w:rPr>
      </w:r>
      <w:r>
        <w:rPr>
          <w:noProof/>
        </w:rPr>
        <w:fldChar w:fldCharType="separate"/>
      </w:r>
      <w:r>
        <w:rPr>
          <w:noProof/>
        </w:rPr>
        <w:t>10</w:t>
      </w:r>
      <w:r>
        <w:rPr>
          <w:noProof/>
        </w:rPr>
        <w:fldChar w:fldCharType="end"/>
      </w:r>
    </w:p>
    <w:p w14:paraId="56EBAA3D"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8.4</w:t>
      </w:r>
      <w:r>
        <w:rPr>
          <w:rFonts w:asciiTheme="minorHAnsi" w:eastAsiaTheme="minorEastAsia" w:hAnsiTheme="minorHAnsi" w:cstheme="minorBidi"/>
          <w:noProof/>
          <w:sz w:val="24"/>
          <w:szCs w:val="24"/>
          <w:lang w:val="en-US" w:eastAsia="ja-JP"/>
        </w:rPr>
        <w:tab/>
      </w:r>
      <w:r>
        <w:rPr>
          <w:noProof/>
        </w:rPr>
        <w:t>Review VTS Recommendation on V-120 on Vessel Traffic Services in inland waters (dated 06/2001)  (</w:t>
      </w:r>
      <w:r w:rsidRPr="009E6179">
        <w:rPr>
          <w:noProof/>
          <w:highlight w:val="yellow"/>
        </w:rPr>
        <w:t>Task 5.a.ii*</w:t>
      </w:r>
      <w:r>
        <w:rPr>
          <w:noProof/>
        </w:rPr>
        <w:t>)</w:t>
      </w:r>
      <w:r>
        <w:rPr>
          <w:noProof/>
        </w:rPr>
        <w:tab/>
      </w:r>
      <w:r>
        <w:rPr>
          <w:noProof/>
        </w:rPr>
        <w:fldChar w:fldCharType="begin"/>
      </w:r>
      <w:r>
        <w:rPr>
          <w:noProof/>
        </w:rPr>
        <w:instrText xml:space="preserve"> PAGEREF _Toc225328038 \h </w:instrText>
      </w:r>
      <w:r>
        <w:rPr>
          <w:noProof/>
        </w:rPr>
      </w:r>
      <w:r>
        <w:rPr>
          <w:noProof/>
        </w:rPr>
        <w:fldChar w:fldCharType="separate"/>
      </w:r>
      <w:r>
        <w:rPr>
          <w:noProof/>
        </w:rPr>
        <w:t>10</w:t>
      </w:r>
      <w:r>
        <w:rPr>
          <w:noProof/>
        </w:rPr>
        <w:fldChar w:fldCharType="end"/>
      </w:r>
    </w:p>
    <w:p w14:paraId="29EEC180"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8.5</w:t>
      </w:r>
      <w:r>
        <w:rPr>
          <w:rFonts w:asciiTheme="minorHAnsi" w:eastAsiaTheme="minorEastAsia" w:hAnsiTheme="minorHAnsi" w:cstheme="minorBidi"/>
          <w:noProof/>
          <w:sz w:val="24"/>
          <w:szCs w:val="24"/>
          <w:lang w:val="en-US" w:eastAsia="ja-JP"/>
        </w:rPr>
        <w:tab/>
      </w:r>
      <w:r>
        <w:rPr>
          <w:noProof/>
        </w:rPr>
        <w:t>Review VTS Recommendation on V-125 on the use and presentation of symbology (dated 12/</w:t>
      </w:r>
      <w:r w:rsidRPr="009E6179">
        <w:rPr>
          <w:noProof/>
          <w:highlight w:val="yellow"/>
        </w:rPr>
        <w:t>2004</w:t>
      </w:r>
      <w:r>
        <w:rPr>
          <w:noProof/>
        </w:rPr>
        <w:t>)  (</w:t>
      </w:r>
      <w:r w:rsidRPr="009E6179">
        <w:rPr>
          <w:noProof/>
          <w:highlight w:val="yellow"/>
        </w:rPr>
        <w:t>Task 5.a.iii*</w:t>
      </w:r>
      <w:r>
        <w:rPr>
          <w:noProof/>
        </w:rPr>
        <w:t>)</w:t>
      </w:r>
      <w:r>
        <w:rPr>
          <w:noProof/>
        </w:rPr>
        <w:tab/>
      </w:r>
      <w:r>
        <w:rPr>
          <w:noProof/>
        </w:rPr>
        <w:fldChar w:fldCharType="begin"/>
      </w:r>
      <w:r>
        <w:rPr>
          <w:noProof/>
        </w:rPr>
        <w:instrText xml:space="preserve"> PAGEREF _Toc225328039 \h </w:instrText>
      </w:r>
      <w:r>
        <w:rPr>
          <w:noProof/>
        </w:rPr>
      </w:r>
      <w:r>
        <w:rPr>
          <w:noProof/>
        </w:rPr>
        <w:fldChar w:fldCharType="separate"/>
      </w:r>
      <w:r>
        <w:rPr>
          <w:noProof/>
        </w:rPr>
        <w:t>11</w:t>
      </w:r>
      <w:r>
        <w:rPr>
          <w:noProof/>
        </w:rPr>
        <w:fldChar w:fldCharType="end"/>
      </w:r>
    </w:p>
    <w:p w14:paraId="47820F16"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8.6</w:t>
      </w:r>
      <w:r>
        <w:rPr>
          <w:rFonts w:asciiTheme="minorHAnsi" w:eastAsiaTheme="minorEastAsia" w:hAnsiTheme="minorHAnsi" w:cstheme="minorBidi"/>
          <w:noProof/>
          <w:sz w:val="24"/>
          <w:szCs w:val="24"/>
          <w:lang w:val="en-US" w:eastAsia="ja-JP"/>
        </w:rPr>
        <w:tab/>
      </w:r>
      <w:r>
        <w:rPr>
          <w:noProof/>
        </w:rPr>
        <w:t>Review VTS Recommendation on V-127 on VTS operating procedures (dated 06/2004)  (</w:t>
      </w:r>
      <w:r w:rsidRPr="009E6179">
        <w:rPr>
          <w:noProof/>
          <w:highlight w:val="yellow"/>
        </w:rPr>
        <w:t>Task 5.a.iv*</w:t>
      </w:r>
      <w:r>
        <w:rPr>
          <w:noProof/>
        </w:rPr>
        <w:t>)</w:t>
      </w:r>
      <w:r>
        <w:rPr>
          <w:noProof/>
        </w:rPr>
        <w:tab/>
      </w:r>
      <w:r>
        <w:rPr>
          <w:noProof/>
        </w:rPr>
        <w:fldChar w:fldCharType="begin"/>
      </w:r>
      <w:r>
        <w:rPr>
          <w:noProof/>
        </w:rPr>
        <w:instrText xml:space="preserve"> PAGEREF _Toc225328040 \h </w:instrText>
      </w:r>
      <w:r>
        <w:rPr>
          <w:noProof/>
        </w:rPr>
      </w:r>
      <w:r>
        <w:rPr>
          <w:noProof/>
        </w:rPr>
        <w:fldChar w:fldCharType="separate"/>
      </w:r>
      <w:r>
        <w:rPr>
          <w:noProof/>
        </w:rPr>
        <w:t>11</w:t>
      </w:r>
      <w:r>
        <w:rPr>
          <w:noProof/>
        </w:rPr>
        <w:fldChar w:fldCharType="end"/>
      </w:r>
    </w:p>
    <w:p w14:paraId="638992AF"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lastRenderedPageBreak/>
        <w:t>8.7</w:t>
      </w:r>
      <w:r>
        <w:rPr>
          <w:rFonts w:asciiTheme="minorHAnsi" w:eastAsiaTheme="minorEastAsia" w:hAnsiTheme="minorHAnsi" w:cstheme="minorBidi"/>
          <w:noProof/>
          <w:sz w:val="24"/>
          <w:szCs w:val="24"/>
          <w:lang w:val="en-US" w:eastAsia="ja-JP"/>
        </w:rPr>
        <w:tab/>
      </w:r>
      <w:r>
        <w:rPr>
          <w:noProof/>
        </w:rPr>
        <w:t>Produce a Recommendation on standard nomenclature (i.e. radio call signs) for use when referring to a VTS Centre  (</w:t>
      </w:r>
      <w:r w:rsidRPr="009E6179">
        <w:rPr>
          <w:noProof/>
          <w:highlight w:val="yellow"/>
        </w:rPr>
        <w:t>Task 8*</w:t>
      </w:r>
      <w:r>
        <w:rPr>
          <w:noProof/>
        </w:rPr>
        <w:t>)</w:t>
      </w:r>
      <w:r>
        <w:rPr>
          <w:noProof/>
        </w:rPr>
        <w:tab/>
      </w:r>
      <w:r>
        <w:rPr>
          <w:noProof/>
        </w:rPr>
        <w:fldChar w:fldCharType="begin"/>
      </w:r>
      <w:r>
        <w:rPr>
          <w:noProof/>
        </w:rPr>
        <w:instrText xml:space="preserve"> PAGEREF _Toc225328041 \h </w:instrText>
      </w:r>
      <w:r>
        <w:rPr>
          <w:noProof/>
        </w:rPr>
      </w:r>
      <w:r>
        <w:rPr>
          <w:noProof/>
        </w:rPr>
        <w:fldChar w:fldCharType="separate"/>
      </w:r>
      <w:r>
        <w:rPr>
          <w:noProof/>
        </w:rPr>
        <w:t>11</w:t>
      </w:r>
      <w:r>
        <w:rPr>
          <w:noProof/>
        </w:rPr>
        <w:fldChar w:fldCharType="end"/>
      </w:r>
    </w:p>
    <w:p w14:paraId="2FCD3FA8"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8.8</w:t>
      </w:r>
      <w:r>
        <w:rPr>
          <w:rFonts w:asciiTheme="minorHAnsi" w:eastAsiaTheme="minorEastAsia" w:hAnsiTheme="minorHAnsi" w:cstheme="minorBidi"/>
          <w:noProof/>
          <w:sz w:val="24"/>
          <w:szCs w:val="24"/>
          <w:lang w:val="en-US" w:eastAsia="ja-JP"/>
        </w:rPr>
        <w:tab/>
      </w:r>
      <w:r>
        <w:rPr>
          <w:noProof/>
        </w:rPr>
        <w:t>Produce Guidelines on the provision of VTS Types of Service (</w:t>
      </w:r>
      <w:r w:rsidRPr="009E6179">
        <w:rPr>
          <w:noProof/>
          <w:highlight w:val="yellow"/>
        </w:rPr>
        <w:t>Task 10*</w:t>
      </w:r>
      <w:r>
        <w:rPr>
          <w:noProof/>
        </w:rPr>
        <w:t>)</w:t>
      </w:r>
      <w:r>
        <w:rPr>
          <w:noProof/>
        </w:rPr>
        <w:tab/>
      </w:r>
      <w:r>
        <w:rPr>
          <w:noProof/>
        </w:rPr>
        <w:fldChar w:fldCharType="begin"/>
      </w:r>
      <w:r>
        <w:rPr>
          <w:noProof/>
        </w:rPr>
        <w:instrText xml:space="preserve"> PAGEREF _Toc225328042 \h </w:instrText>
      </w:r>
      <w:r>
        <w:rPr>
          <w:noProof/>
        </w:rPr>
      </w:r>
      <w:r>
        <w:rPr>
          <w:noProof/>
        </w:rPr>
        <w:fldChar w:fldCharType="separate"/>
      </w:r>
      <w:r>
        <w:rPr>
          <w:noProof/>
        </w:rPr>
        <w:t>11</w:t>
      </w:r>
      <w:r>
        <w:rPr>
          <w:noProof/>
        </w:rPr>
        <w:fldChar w:fldCharType="end"/>
      </w:r>
    </w:p>
    <w:p w14:paraId="700FE213"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8.9</w:t>
      </w:r>
      <w:r>
        <w:rPr>
          <w:rFonts w:asciiTheme="minorHAnsi" w:eastAsiaTheme="minorEastAsia" w:hAnsiTheme="minorHAnsi" w:cstheme="minorBidi"/>
          <w:noProof/>
          <w:sz w:val="24"/>
          <w:szCs w:val="24"/>
          <w:lang w:val="en-US" w:eastAsia="ja-JP"/>
        </w:rPr>
        <w:tab/>
      </w:r>
      <w:r>
        <w:rPr>
          <w:noProof/>
        </w:rPr>
        <w:t>Produce a Guideline on VTS support and interaction with allied services in emergency situations, SAR, disaster management, law enforcement and regulatory compliance. (</w:t>
      </w:r>
      <w:r w:rsidRPr="009E6179">
        <w:rPr>
          <w:noProof/>
          <w:highlight w:val="yellow"/>
        </w:rPr>
        <w:t>Task 11*</w:t>
      </w:r>
      <w:r>
        <w:rPr>
          <w:noProof/>
        </w:rPr>
        <w:t>)</w:t>
      </w:r>
      <w:r>
        <w:rPr>
          <w:noProof/>
        </w:rPr>
        <w:tab/>
      </w:r>
      <w:r>
        <w:rPr>
          <w:noProof/>
        </w:rPr>
        <w:fldChar w:fldCharType="begin"/>
      </w:r>
      <w:r>
        <w:rPr>
          <w:noProof/>
        </w:rPr>
        <w:instrText xml:space="preserve"> PAGEREF _Toc225328043 \h </w:instrText>
      </w:r>
      <w:r>
        <w:rPr>
          <w:noProof/>
        </w:rPr>
      </w:r>
      <w:r>
        <w:rPr>
          <w:noProof/>
        </w:rPr>
        <w:fldChar w:fldCharType="separate"/>
      </w:r>
      <w:r>
        <w:rPr>
          <w:noProof/>
        </w:rPr>
        <w:t>11</w:t>
      </w:r>
      <w:r>
        <w:rPr>
          <w:noProof/>
        </w:rPr>
        <w:fldChar w:fldCharType="end"/>
      </w:r>
    </w:p>
    <w:p w14:paraId="2C60EF23"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8.10</w:t>
      </w:r>
      <w:r>
        <w:rPr>
          <w:rFonts w:asciiTheme="minorHAnsi" w:eastAsiaTheme="minorEastAsia" w:hAnsiTheme="minorHAnsi" w:cstheme="minorBidi"/>
          <w:noProof/>
          <w:sz w:val="24"/>
          <w:szCs w:val="24"/>
          <w:lang w:val="en-US" w:eastAsia="ja-JP"/>
        </w:rPr>
        <w:tab/>
      </w:r>
      <w:r>
        <w:rPr>
          <w:noProof/>
        </w:rPr>
        <w:t>Produce a Guideline on the use of decision support tools in VTS.  (</w:t>
      </w:r>
      <w:r w:rsidRPr="009E6179">
        <w:rPr>
          <w:noProof/>
          <w:highlight w:val="yellow"/>
        </w:rPr>
        <w:t>Task 12*</w:t>
      </w:r>
      <w:r>
        <w:rPr>
          <w:noProof/>
        </w:rPr>
        <w:t>)</w:t>
      </w:r>
      <w:r>
        <w:rPr>
          <w:noProof/>
        </w:rPr>
        <w:tab/>
      </w:r>
      <w:r>
        <w:rPr>
          <w:noProof/>
        </w:rPr>
        <w:fldChar w:fldCharType="begin"/>
      </w:r>
      <w:r>
        <w:rPr>
          <w:noProof/>
        </w:rPr>
        <w:instrText xml:space="preserve"> PAGEREF _Toc225328044 \h </w:instrText>
      </w:r>
      <w:r>
        <w:rPr>
          <w:noProof/>
        </w:rPr>
      </w:r>
      <w:r>
        <w:rPr>
          <w:noProof/>
        </w:rPr>
        <w:fldChar w:fldCharType="separate"/>
      </w:r>
      <w:r>
        <w:rPr>
          <w:noProof/>
        </w:rPr>
        <w:t>11</w:t>
      </w:r>
      <w:r>
        <w:rPr>
          <w:noProof/>
        </w:rPr>
        <w:fldChar w:fldCharType="end"/>
      </w:r>
    </w:p>
    <w:p w14:paraId="1DC2CB7D"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8.11</w:t>
      </w:r>
      <w:r>
        <w:rPr>
          <w:rFonts w:asciiTheme="minorHAnsi" w:eastAsiaTheme="minorEastAsia" w:hAnsiTheme="minorHAnsi" w:cstheme="minorBidi"/>
          <w:noProof/>
          <w:sz w:val="24"/>
          <w:szCs w:val="24"/>
          <w:lang w:val="en-US" w:eastAsia="ja-JP"/>
        </w:rPr>
        <w:tab/>
      </w:r>
      <w:r>
        <w:rPr>
          <w:noProof/>
        </w:rPr>
        <w:t>Produce a Guideline on assessing and auditing the overall performance of VTS Centres with respect to their effectiveness in mitigating risk and as described in Chapter 18, Quality Management, in the VTS Manual  (</w:t>
      </w:r>
      <w:r w:rsidRPr="009E6179">
        <w:rPr>
          <w:noProof/>
          <w:highlight w:val="yellow"/>
        </w:rPr>
        <w:t>Task 13*</w:t>
      </w:r>
      <w:r>
        <w:rPr>
          <w:noProof/>
        </w:rPr>
        <w:t>)</w:t>
      </w:r>
      <w:r>
        <w:rPr>
          <w:noProof/>
        </w:rPr>
        <w:tab/>
      </w:r>
      <w:r>
        <w:rPr>
          <w:noProof/>
        </w:rPr>
        <w:fldChar w:fldCharType="begin"/>
      </w:r>
      <w:r>
        <w:rPr>
          <w:noProof/>
        </w:rPr>
        <w:instrText xml:space="preserve"> PAGEREF _Toc225328045 \h </w:instrText>
      </w:r>
      <w:r>
        <w:rPr>
          <w:noProof/>
        </w:rPr>
      </w:r>
      <w:r>
        <w:rPr>
          <w:noProof/>
        </w:rPr>
        <w:fldChar w:fldCharType="separate"/>
      </w:r>
      <w:r>
        <w:rPr>
          <w:noProof/>
        </w:rPr>
        <w:t>12</w:t>
      </w:r>
      <w:r>
        <w:rPr>
          <w:noProof/>
        </w:rPr>
        <w:fldChar w:fldCharType="end"/>
      </w:r>
    </w:p>
    <w:p w14:paraId="55052F9C"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8.12</w:t>
      </w:r>
      <w:r>
        <w:rPr>
          <w:rFonts w:asciiTheme="minorHAnsi" w:eastAsiaTheme="minorEastAsia" w:hAnsiTheme="minorHAnsi" w:cstheme="minorBidi"/>
          <w:noProof/>
          <w:sz w:val="24"/>
          <w:szCs w:val="24"/>
          <w:lang w:val="en-US" w:eastAsia="ja-JP"/>
        </w:rPr>
        <w:tab/>
      </w:r>
      <w:r>
        <w:rPr>
          <w:noProof/>
        </w:rPr>
        <w:t>Review SMCP as it relates to VTS and communicate suggested changes to IMO  (</w:t>
      </w:r>
      <w:r w:rsidRPr="009E6179">
        <w:rPr>
          <w:noProof/>
          <w:highlight w:val="yellow"/>
        </w:rPr>
        <w:t>Task 14*</w:t>
      </w:r>
      <w:r>
        <w:rPr>
          <w:noProof/>
        </w:rPr>
        <w:t>)</w:t>
      </w:r>
      <w:r>
        <w:rPr>
          <w:noProof/>
        </w:rPr>
        <w:tab/>
      </w:r>
      <w:r>
        <w:rPr>
          <w:noProof/>
        </w:rPr>
        <w:fldChar w:fldCharType="begin"/>
      </w:r>
      <w:r>
        <w:rPr>
          <w:noProof/>
        </w:rPr>
        <w:instrText xml:space="preserve"> PAGEREF _Toc225328046 \h </w:instrText>
      </w:r>
      <w:r>
        <w:rPr>
          <w:noProof/>
        </w:rPr>
      </w:r>
      <w:r>
        <w:rPr>
          <w:noProof/>
        </w:rPr>
        <w:fldChar w:fldCharType="separate"/>
      </w:r>
      <w:r>
        <w:rPr>
          <w:noProof/>
        </w:rPr>
        <w:t>12</w:t>
      </w:r>
      <w:r>
        <w:rPr>
          <w:noProof/>
        </w:rPr>
        <w:fldChar w:fldCharType="end"/>
      </w:r>
    </w:p>
    <w:p w14:paraId="43004C2A"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8.13</w:t>
      </w:r>
      <w:r>
        <w:rPr>
          <w:rFonts w:asciiTheme="minorHAnsi" w:eastAsiaTheme="minorEastAsia" w:hAnsiTheme="minorHAnsi" w:cstheme="minorBidi"/>
          <w:noProof/>
          <w:sz w:val="24"/>
          <w:szCs w:val="24"/>
          <w:lang w:val="en-US" w:eastAsia="ja-JP"/>
        </w:rPr>
        <w:tab/>
      </w:r>
      <w:r w:rsidRPr="009E6179">
        <w:rPr>
          <w:noProof/>
        </w:rPr>
        <w:t>Co-ordinate work required to update the NAVGUIDE (</w:t>
      </w:r>
      <w:r w:rsidRPr="009E6179">
        <w:rPr>
          <w:noProof/>
          <w:highlight w:val="yellow"/>
        </w:rPr>
        <w:t>Task 19*</w:t>
      </w:r>
      <w:r w:rsidRPr="009E6179">
        <w:rPr>
          <w:noProof/>
        </w:rPr>
        <w:t>)</w:t>
      </w:r>
      <w:r>
        <w:rPr>
          <w:noProof/>
        </w:rPr>
        <w:tab/>
      </w:r>
      <w:r>
        <w:rPr>
          <w:noProof/>
        </w:rPr>
        <w:fldChar w:fldCharType="begin"/>
      </w:r>
      <w:r>
        <w:rPr>
          <w:noProof/>
        </w:rPr>
        <w:instrText xml:space="preserve"> PAGEREF _Toc225328047 \h </w:instrText>
      </w:r>
      <w:r>
        <w:rPr>
          <w:noProof/>
        </w:rPr>
      </w:r>
      <w:r>
        <w:rPr>
          <w:noProof/>
        </w:rPr>
        <w:fldChar w:fldCharType="separate"/>
      </w:r>
      <w:r>
        <w:rPr>
          <w:noProof/>
        </w:rPr>
        <w:t>12</w:t>
      </w:r>
      <w:r>
        <w:rPr>
          <w:noProof/>
        </w:rPr>
        <w:fldChar w:fldCharType="end"/>
      </w:r>
    </w:p>
    <w:p w14:paraId="7D76AE96"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8.14</w:t>
      </w:r>
      <w:r>
        <w:rPr>
          <w:rFonts w:asciiTheme="minorHAnsi" w:eastAsiaTheme="minorEastAsia" w:hAnsiTheme="minorHAnsi" w:cstheme="minorBidi"/>
          <w:noProof/>
          <w:sz w:val="24"/>
          <w:szCs w:val="24"/>
          <w:lang w:val="en-US" w:eastAsia="ja-JP"/>
        </w:rPr>
        <w:tab/>
      </w:r>
      <w:r>
        <w:rPr>
          <w:noProof/>
        </w:rPr>
        <w:t>Develop an IALA VTS Strategy Paper on the ‘Needs for the future delivery of VTS’ (Task 21)</w:t>
      </w:r>
      <w:r>
        <w:rPr>
          <w:noProof/>
        </w:rPr>
        <w:tab/>
      </w:r>
      <w:r>
        <w:rPr>
          <w:noProof/>
        </w:rPr>
        <w:fldChar w:fldCharType="begin"/>
      </w:r>
      <w:r>
        <w:rPr>
          <w:noProof/>
        </w:rPr>
        <w:instrText xml:space="preserve"> PAGEREF _Toc225328048 \h </w:instrText>
      </w:r>
      <w:r>
        <w:rPr>
          <w:noProof/>
        </w:rPr>
      </w:r>
      <w:r>
        <w:rPr>
          <w:noProof/>
        </w:rPr>
        <w:fldChar w:fldCharType="separate"/>
      </w:r>
      <w:r>
        <w:rPr>
          <w:noProof/>
        </w:rPr>
        <w:t>13</w:t>
      </w:r>
      <w:r>
        <w:rPr>
          <w:noProof/>
        </w:rPr>
        <w:fldChar w:fldCharType="end"/>
      </w:r>
    </w:p>
    <w:p w14:paraId="4D14ADB2"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8.15</w:t>
      </w:r>
      <w:r>
        <w:rPr>
          <w:rFonts w:asciiTheme="minorHAnsi" w:eastAsiaTheme="minorEastAsia" w:hAnsiTheme="minorHAnsi" w:cstheme="minorBidi"/>
          <w:noProof/>
          <w:sz w:val="24"/>
          <w:szCs w:val="24"/>
          <w:lang w:val="en-US" w:eastAsia="ja-JP"/>
        </w:rPr>
        <w:tab/>
      </w:r>
      <w:r>
        <w:rPr>
          <w:noProof/>
        </w:rPr>
        <w:t>Review V-128 chapters 1-8</w:t>
      </w:r>
      <w:r>
        <w:rPr>
          <w:noProof/>
        </w:rPr>
        <w:tab/>
      </w:r>
      <w:r>
        <w:rPr>
          <w:noProof/>
        </w:rPr>
        <w:fldChar w:fldCharType="begin"/>
      </w:r>
      <w:r>
        <w:rPr>
          <w:noProof/>
        </w:rPr>
        <w:instrText xml:space="preserve"> PAGEREF _Toc225328049 \h </w:instrText>
      </w:r>
      <w:r>
        <w:rPr>
          <w:noProof/>
        </w:rPr>
      </w:r>
      <w:r>
        <w:rPr>
          <w:noProof/>
        </w:rPr>
        <w:fldChar w:fldCharType="separate"/>
      </w:r>
      <w:r>
        <w:rPr>
          <w:noProof/>
        </w:rPr>
        <w:t>13</w:t>
      </w:r>
      <w:r>
        <w:rPr>
          <w:noProof/>
        </w:rPr>
        <w:fldChar w:fldCharType="end"/>
      </w:r>
    </w:p>
    <w:p w14:paraId="2D587396"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8.16</w:t>
      </w:r>
      <w:r>
        <w:rPr>
          <w:rFonts w:asciiTheme="minorHAnsi" w:eastAsiaTheme="minorEastAsia" w:hAnsiTheme="minorHAnsi" w:cstheme="minorBidi"/>
          <w:noProof/>
          <w:sz w:val="24"/>
          <w:szCs w:val="24"/>
          <w:lang w:val="en-US" w:eastAsia="ja-JP"/>
        </w:rPr>
        <w:tab/>
      </w:r>
      <w:r>
        <w:rPr>
          <w:noProof/>
        </w:rPr>
        <w:t>Consider VTS items for the 2014 - 2018 IALA questionnaire</w:t>
      </w:r>
      <w:r>
        <w:rPr>
          <w:noProof/>
        </w:rPr>
        <w:tab/>
      </w:r>
      <w:r>
        <w:rPr>
          <w:noProof/>
        </w:rPr>
        <w:fldChar w:fldCharType="begin"/>
      </w:r>
      <w:r>
        <w:rPr>
          <w:noProof/>
        </w:rPr>
        <w:instrText xml:space="preserve"> PAGEREF _Toc225328050 \h </w:instrText>
      </w:r>
      <w:r>
        <w:rPr>
          <w:noProof/>
        </w:rPr>
      </w:r>
      <w:r>
        <w:rPr>
          <w:noProof/>
        </w:rPr>
        <w:fldChar w:fldCharType="separate"/>
      </w:r>
      <w:r>
        <w:rPr>
          <w:noProof/>
        </w:rPr>
        <w:t>13</w:t>
      </w:r>
      <w:r>
        <w:rPr>
          <w:noProof/>
        </w:rPr>
        <w:fldChar w:fldCharType="end"/>
      </w:r>
    </w:p>
    <w:p w14:paraId="355706E0"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8.17</w:t>
      </w:r>
      <w:r>
        <w:rPr>
          <w:rFonts w:asciiTheme="minorHAnsi" w:eastAsiaTheme="minorEastAsia" w:hAnsiTheme="minorHAnsi" w:cstheme="minorBidi"/>
          <w:noProof/>
          <w:sz w:val="24"/>
          <w:szCs w:val="24"/>
          <w:lang w:val="en-US" w:eastAsia="ja-JP"/>
        </w:rPr>
        <w:tab/>
      </w:r>
      <w:r>
        <w:rPr>
          <w:noProof/>
        </w:rPr>
        <w:t>Review Terms of Reference and Criteria for the IMO Zero accident campaign</w:t>
      </w:r>
      <w:r>
        <w:rPr>
          <w:noProof/>
        </w:rPr>
        <w:tab/>
      </w:r>
      <w:r>
        <w:rPr>
          <w:noProof/>
        </w:rPr>
        <w:fldChar w:fldCharType="begin"/>
      </w:r>
      <w:r>
        <w:rPr>
          <w:noProof/>
        </w:rPr>
        <w:instrText xml:space="preserve"> PAGEREF _Toc225328051 \h </w:instrText>
      </w:r>
      <w:r>
        <w:rPr>
          <w:noProof/>
        </w:rPr>
      </w:r>
      <w:r>
        <w:rPr>
          <w:noProof/>
        </w:rPr>
        <w:fldChar w:fldCharType="separate"/>
      </w:r>
      <w:r>
        <w:rPr>
          <w:noProof/>
        </w:rPr>
        <w:t>14</w:t>
      </w:r>
      <w:r>
        <w:rPr>
          <w:noProof/>
        </w:rPr>
        <w:fldChar w:fldCharType="end"/>
      </w:r>
    </w:p>
    <w:p w14:paraId="66AFA0DB"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9</w:t>
      </w:r>
      <w:r>
        <w:rPr>
          <w:rFonts w:asciiTheme="minorHAnsi" w:eastAsiaTheme="minorEastAsia" w:hAnsiTheme="minorHAnsi" w:cstheme="minorBidi"/>
          <w:noProof/>
          <w:sz w:val="24"/>
          <w:szCs w:val="24"/>
          <w:lang w:val="en-US" w:eastAsia="ja-JP"/>
        </w:rPr>
        <w:tab/>
      </w:r>
      <w:r>
        <w:rPr>
          <w:noProof/>
        </w:rPr>
        <w:t>Working Group 2 – Technical</w:t>
      </w:r>
      <w:r>
        <w:rPr>
          <w:noProof/>
        </w:rPr>
        <w:tab/>
      </w:r>
      <w:r>
        <w:rPr>
          <w:noProof/>
        </w:rPr>
        <w:fldChar w:fldCharType="begin"/>
      </w:r>
      <w:r>
        <w:rPr>
          <w:noProof/>
        </w:rPr>
        <w:instrText xml:space="preserve"> PAGEREF _Toc225328052 \h </w:instrText>
      </w:r>
      <w:r>
        <w:rPr>
          <w:noProof/>
        </w:rPr>
      </w:r>
      <w:r>
        <w:rPr>
          <w:noProof/>
        </w:rPr>
        <w:fldChar w:fldCharType="separate"/>
      </w:r>
      <w:r>
        <w:rPr>
          <w:noProof/>
        </w:rPr>
        <w:t>15</w:t>
      </w:r>
      <w:r>
        <w:rPr>
          <w:noProof/>
        </w:rPr>
        <w:fldChar w:fldCharType="end"/>
      </w:r>
    </w:p>
    <w:p w14:paraId="7ABAD775"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9.1</w:t>
      </w:r>
      <w:r>
        <w:rPr>
          <w:rFonts w:asciiTheme="minorHAnsi" w:eastAsiaTheme="minorEastAsia" w:hAnsiTheme="minorHAnsi" w:cstheme="minorBidi"/>
          <w:noProof/>
          <w:sz w:val="24"/>
          <w:szCs w:val="24"/>
          <w:lang w:val="en-US" w:eastAsia="ja-JP"/>
        </w:rPr>
        <w:tab/>
      </w:r>
      <w:r>
        <w:rPr>
          <w:noProof/>
        </w:rPr>
        <w:t>Review Recommendations &amp; Guidelines (</w:t>
      </w:r>
      <w:r w:rsidRPr="009E6179">
        <w:rPr>
          <w:noProof/>
          <w:highlight w:val="yellow"/>
        </w:rPr>
        <w:t>Tasks 5.a.i* &amp; 5.b.ii*</w:t>
      </w:r>
      <w:r>
        <w:rPr>
          <w:noProof/>
        </w:rPr>
        <w:t>)</w:t>
      </w:r>
      <w:r>
        <w:rPr>
          <w:noProof/>
        </w:rPr>
        <w:tab/>
      </w:r>
      <w:r>
        <w:rPr>
          <w:noProof/>
        </w:rPr>
        <w:fldChar w:fldCharType="begin"/>
      </w:r>
      <w:r>
        <w:rPr>
          <w:noProof/>
        </w:rPr>
        <w:instrText xml:space="preserve"> PAGEREF _Toc225328053 \h </w:instrText>
      </w:r>
      <w:r>
        <w:rPr>
          <w:noProof/>
        </w:rPr>
      </w:r>
      <w:r>
        <w:rPr>
          <w:noProof/>
        </w:rPr>
        <w:fldChar w:fldCharType="separate"/>
      </w:r>
      <w:r>
        <w:rPr>
          <w:noProof/>
        </w:rPr>
        <w:t>15</w:t>
      </w:r>
      <w:r>
        <w:rPr>
          <w:noProof/>
        </w:rPr>
        <w:fldChar w:fldCharType="end"/>
      </w:r>
    </w:p>
    <w:p w14:paraId="6CE8A4E7"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9.2</w:t>
      </w:r>
      <w:r>
        <w:rPr>
          <w:rFonts w:asciiTheme="minorHAnsi" w:eastAsiaTheme="minorEastAsia" w:hAnsiTheme="minorHAnsi" w:cstheme="minorBidi"/>
          <w:noProof/>
          <w:sz w:val="24"/>
          <w:szCs w:val="24"/>
          <w:lang w:val="en-US" w:eastAsia="ja-JP"/>
        </w:rPr>
        <w:tab/>
      </w:r>
      <w:r>
        <w:rPr>
          <w:noProof/>
        </w:rPr>
        <w:t>Review V-128 – Operational and Technical Performance Requirements for VTS Equipment (Annexes 2, 3, 6, 7, 8 and 9)  (</w:t>
      </w:r>
      <w:r w:rsidRPr="009E6179">
        <w:rPr>
          <w:noProof/>
          <w:highlight w:val="yellow"/>
        </w:rPr>
        <w:t>Task 6*</w:t>
      </w:r>
      <w:r>
        <w:rPr>
          <w:noProof/>
        </w:rPr>
        <w:t>)</w:t>
      </w:r>
      <w:r>
        <w:rPr>
          <w:noProof/>
        </w:rPr>
        <w:tab/>
      </w:r>
      <w:r>
        <w:rPr>
          <w:noProof/>
        </w:rPr>
        <w:fldChar w:fldCharType="begin"/>
      </w:r>
      <w:r>
        <w:rPr>
          <w:noProof/>
        </w:rPr>
        <w:instrText xml:space="preserve"> PAGEREF _Toc225328054 \h </w:instrText>
      </w:r>
      <w:r>
        <w:rPr>
          <w:noProof/>
        </w:rPr>
      </w:r>
      <w:r>
        <w:rPr>
          <w:noProof/>
        </w:rPr>
        <w:fldChar w:fldCharType="separate"/>
      </w:r>
      <w:r>
        <w:rPr>
          <w:noProof/>
        </w:rPr>
        <w:t>15</w:t>
      </w:r>
      <w:r>
        <w:rPr>
          <w:noProof/>
        </w:rPr>
        <w:fldChar w:fldCharType="end"/>
      </w:r>
    </w:p>
    <w:p w14:paraId="340B266F"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9.3</w:t>
      </w:r>
      <w:r>
        <w:rPr>
          <w:rFonts w:asciiTheme="minorHAnsi" w:eastAsiaTheme="minorEastAsia" w:hAnsiTheme="minorHAnsi" w:cstheme="minorBidi"/>
          <w:noProof/>
          <w:sz w:val="24"/>
          <w:szCs w:val="24"/>
          <w:lang w:val="en-US" w:eastAsia="ja-JP"/>
        </w:rPr>
        <w:tab/>
      </w:r>
      <w:r>
        <w:rPr>
          <w:noProof/>
        </w:rPr>
        <w:t>Produce a Recommendation on harmonized functional VTS/VTM requirements for networking and information exchange (</w:t>
      </w:r>
      <w:r w:rsidRPr="009E6179">
        <w:rPr>
          <w:noProof/>
          <w:highlight w:val="yellow"/>
        </w:rPr>
        <w:t>Task 7*</w:t>
      </w:r>
      <w:r>
        <w:rPr>
          <w:noProof/>
        </w:rPr>
        <w:t>)</w:t>
      </w:r>
      <w:r>
        <w:rPr>
          <w:noProof/>
        </w:rPr>
        <w:tab/>
      </w:r>
      <w:r>
        <w:rPr>
          <w:noProof/>
        </w:rPr>
        <w:fldChar w:fldCharType="begin"/>
      </w:r>
      <w:r>
        <w:rPr>
          <w:noProof/>
        </w:rPr>
        <w:instrText xml:space="preserve"> PAGEREF _Toc225328055 \h </w:instrText>
      </w:r>
      <w:r>
        <w:rPr>
          <w:noProof/>
        </w:rPr>
      </w:r>
      <w:r>
        <w:rPr>
          <w:noProof/>
        </w:rPr>
        <w:fldChar w:fldCharType="separate"/>
      </w:r>
      <w:r>
        <w:rPr>
          <w:noProof/>
        </w:rPr>
        <w:t>16</w:t>
      </w:r>
      <w:r>
        <w:rPr>
          <w:noProof/>
        </w:rPr>
        <w:fldChar w:fldCharType="end"/>
      </w:r>
    </w:p>
    <w:p w14:paraId="2ACE352F"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9.4</w:t>
      </w:r>
      <w:r>
        <w:rPr>
          <w:rFonts w:asciiTheme="minorHAnsi" w:eastAsiaTheme="minorEastAsia" w:hAnsiTheme="minorHAnsi" w:cstheme="minorBidi"/>
          <w:noProof/>
          <w:sz w:val="24"/>
          <w:szCs w:val="24"/>
          <w:lang w:val="en-US" w:eastAsia="ja-JP"/>
        </w:rPr>
        <w:tab/>
      </w:r>
      <w:r>
        <w:rPr>
          <w:noProof/>
        </w:rPr>
        <w:t>Specify VTS and (associated stakeholder) user needs in relation to the allocation of the radio frequency spectrum, for further delivery to the IMO and ITU  (</w:t>
      </w:r>
      <w:r w:rsidRPr="009E6179">
        <w:rPr>
          <w:noProof/>
          <w:highlight w:val="yellow"/>
        </w:rPr>
        <w:t>Task 17*</w:t>
      </w:r>
      <w:r>
        <w:rPr>
          <w:noProof/>
        </w:rPr>
        <w:t>)</w:t>
      </w:r>
      <w:r>
        <w:rPr>
          <w:noProof/>
        </w:rPr>
        <w:tab/>
      </w:r>
      <w:r>
        <w:rPr>
          <w:noProof/>
        </w:rPr>
        <w:fldChar w:fldCharType="begin"/>
      </w:r>
      <w:r>
        <w:rPr>
          <w:noProof/>
        </w:rPr>
        <w:instrText xml:space="preserve"> PAGEREF _Toc225328056 \h </w:instrText>
      </w:r>
      <w:r>
        <w:rPr>
          <w:noProof/>
        </w:rPr>
      </w:r>
      <w:r>
        <w:rPr>
          <w:noProof/>
        </w:rPr>
        <w:fldChar w:fldCharType="separate"/>
      </w:r>
      <w:r>
        <w:rPr>
          <w:noProof/>
        </w:rPr>
        <w:t>16</w:t>
      </w:r>
      <w:r>
        <w:rPr>
          <w:noProof/>
        </w:rPr>
        <w:fldChar w:fldCharType="end"/>
      </w:r>
    </w:p>
    <w:p w14:paraId="43DB2324"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9.5</w:t>
      </w:r>
      <w:r>
        <w:rPr>
          <w:rFonts w:asciiTheme="minorHAnsi" w:eastAsiaTheme="minorEastAsia" w:hAnsiTheme="minorHAnsi" w:cstheme="minorBidi"/>
          <w:noProof/>
          <w:sz w:val="24"/>
          <w:szCs w:val="24"/>
          <w:lang w:val="en-US" w:eastAsia="ja-JP"/>
        </w:rPr>
        <w:tab/>
      </w:r>
      <w:r>
        <w:rPr>
          <w:noProof/>
        </w:rPr>
        <w:t>Input Papers</w:t>
      </w:r>
      <w:r>
        <w:rPr>
          <w:noProof/>
        </w:rPr>
        <w:tab/>
      </w:r>
      <w:r>
        <w:rPr>
          <w:noProof/>
        </w:rPr>
        <w:fldChar w:fldCharType="begin"/>
      </w:r>
      <w:r>
        <w:rPr>
          <w:noProof/>
        </w:rPr>
        <w:instrText xml:space="preserve"> PAGEREF _Toc225328057 \h </w:instrText>
      </w:r>
      <w:r>
        <w:rPr>
          <w:noProof/>
        </w:rPr>
      </w:r>
      <w:r>
        <w:rPr>
          <w:noProof/>
        </w:rPr>
        <w:fldChar w:fldCharType="separate"/>
      </w:r>
      <w:r>
        <w:rPr>
          <w:noProof/>
        </w:rPr>
        <w:t>16</w:t>
      </w:r>
      <w:r>
        <w:rPr>
          <w:noProof/>
        </w:rPr>
        <w:fldChar w:fldCharType="end"/>
      </w:r>
    </w:p>
    <w:p w14:paraId="48DFF877"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10</w:t>
      </w:r>
      <w:r>
        <w:rPr>
          <w:rFonts w:asciiTheme="minorHAnsi" w:eastAsiaTheme="minorEastAsia" w:hAnsiTheme="minorHAnsi" w:cstheme="minorBidi"/>
          <w:noProof/>
          <w:sz w:val="24"/>
          <w:szCs w:val="24"/>
          <w:lang w:val="en-US" w:eastAsia="ja-JP"/>
        </w:rPr>
        <w:tab/>
      </w:r>
      <w:r>
        <w:rPr>
          <w:noProof/>
        </w:rPr>
        <w:t>Working Group 3 – Personnel &amp; Training</w:t>
      </w:r>
      <w:r>
        <w:rPr>
          <w:noProof/>
        </w:rPr>
        <w:tab/>
      </w:r>
      <w:r>
        <w:rPr>
          <w:noProof/>
        </w:rPr>
        <w:fldChar w:fldCharType="begin"/>
      </w:r>
      <w:r>
        <w:rPr>
          <w:noProof/>
        </w:rPr>
        <w:instrText xml:space="preserve"> PAGEREF _Toc225328058 \h </w:instrText>
      </w:r>
      <w:r>
        <w:rPr>
          <w:noProof/>
        </w:rPr>
      </w:r>
      <w:r>
        <w:rPr>
          <w:noProof/>
        </w:rPr>
        <w:fldChar w:fldCharType="separate"/>
      </w:r>
      <w:r>
        <w:rPr>
          <w:noProof/>
        </w:rPr>
        <w:t>16</w:t>
      </w:r>
      <w:r>
        <w:rPr>
          <w:noProof/>
        </w:rPr>
        <w:fldChar w:fldCharType="end"/>
      </w:r>
    </w:p>
    <w:p w14:paraId="534BC5A5"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10.1</w:t>
      </w:r>
      <w:r>
        <w:rPr>
          <w:rFonts w:asciiTheme="minorHAnsi" w:eastAsiaTheme="minorEastAsia" w:hAnsiTheme="minorHAnsi" w:cstheme="minorBidi"/>
          <w:noProof/>
          <w:sz w:val="24"/>
          <w:szCs w:val="24"/>
          <w:lang w:val="en-US" w:eastAsia="ja-JP"/>
        </w:rPr>
        <w:tab/>
      </w:r>
      <w:r>
        <w:rPr>
          <w:noProof/>
        </w:rPr>
        <w:t>Review VTS Recommendations and Guidelines to ensure consistency with the VTS Manual including:  1027 Simulation in VTS Training (dated 06/2002) (</w:t>
      </w:r>
      <w:r w:rsidRPr="009E6179">
        <w:rPr>
          <w:noProof/>
          <w:highlight w:val="yellow"/>
        </w:rPr>
        <w:t>Task 5b iii*</w:t>
      </w:r>
      <w:r>
        <w:rPr>
          <w:noProof/>
        </w:rPr>
        <w:t xml:space="preserve"> &amp; </w:t>
      </w:r>
      <w:r w:rsidRPr="009E6179">
        <w:rPr>
          <w:noProof/>
          <w:highlight w:val="yellow"/>
        </w:rPr>
        <w:t>Task 5b iv*</w:t>
      </w:r>
      <w:r>
        <w:rPr>
          <w:noProof/>
        </w:rPr>
        <w:t>)</w:t>
      </w:r>
      <w:r>
        <w:rPr>
          <w:noProof/>
        </w:rPr>
        <w:tab/>
      </w:r>
      <w:r>
        <w:rPr>
          <w:noProof/>
        </w:rPr>
        <w:fldChar w:fldCharType="begin"/>
      </w:r>
      <w:r>
        <w:rPr>
          <w:noProof/>
        </w:rPr>
        <w:instrText xml:space="preserve"> PAGEREF _Toc225328059 \h </w:instrText>
      </w:r>
      <w:r>
        <w:rPr>
          <w:noProof/>
        </w:rPr>
      </w:r>
      <w:r>
        <w:rPr>
          <w:noProof/>
        </w:rPr>
        <w:fldChar w:fldCharType="separate"/>
      </w:r>
      <w:r>
        <w:rPr>
          <w:noProof/>
        </w:rPr>
        <w:t>16</w:t>
      </w:r>
      <w:r>
        <w:rPr>
          <w:noProof/>
        </w:rPr>
        <w:fldChar w:fldCharType="end"/>
      </w:r>
    </w:p>
    <w:p w14:paraId="1CEA31AC"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10.2</w:t>
      </w:r>
      <w:r>
        <w:rPr>
          <w:rFonts w:asciiTheme="minorHAnsi" w:eastAsiaTheme="minorEastAsia" w:hAnsiTheme="minorHAnsi" w:cstheme="minorBidi"/>
          <w:noProof/>
          <w:sz w:val="24"/>
          <w:szCs w:val="24"/>
          <w:lang w:val="en-US" w:eastAsia="ja-JP"/>
        </w:rPr>
        <w:tab/>
      </w:r>
      <w:r>
        <w:rPr>
          <w:noProof/>
        </w:rPr>
        <w:t>Develop Model Course (V-103) on 'Train the Trainer' (</w:t>
      </w:r>
      <w:r w:rsidRPr="009E6179">
        <w:rPr>
          <w:noProof/>
          <w:highlight w:val="yellow"/>
        </w:rPr>
        <w:t>Task 9*</w:t>
      </w:r>
      <w:r>
        <w:rPr>
          <w:noProof/>
        </w:rPr>
        <w:t>)</w:t>
      </w:r>
      <w:r>
        <w:rPr>
          <w:noProof/>
        </w:rPr>
        <w:tab/>
      </w:r>
      <w:r>
        <w:rPr>
          <w:noProof/>
        </w:rPr>
        <w:fldChar w:fldCharType="begin"/>
      </w:r>
      <w:r>
        <w:rPr>
          <w:noProof/>
        </w:rPr>
        <w:instrText xml:space="preserve"> PAGEREF _Toc225328060 \h </w:instrText>
      </w:r>
      <w:r>
        <w:rPr>
          <w:noProof/>
        </w:rPr>
      </w:r>
      <w:r>
        <w:rPr>
          <w:noProof/>
        </w:rPr>
        <w:fldChar w:fldCharType="separate"/>
      </w:r>
      <w:r>
        <w:rPr>
          <w:noProof/>
        </w:rPr>
        <w:t>16</w:t>
      </w:r>
      <w:r>
        <w:rPr>
          <w:noProof/>
        </w:rPr>
        <w:fldChar w:fldCharType="end"/>
      </w:r>
    </w:p>
    <w:p w14:paraId="5F804815"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10.3</w:t>
      </w:r>
      <w:r>
        <w:rPr>
          <w:rFonts w:asciiTheme="minorHAnsi" w:eastAsiaTheme="minorEastAsia" w:hAnsiTheme="minorHAnsi" w:cstheme="minorBidi"/>
          <w:noProof/>
          <w:sz w:val="24"/>
          <w:szCs w:val="24"/>
          <w:lang w:val="en-US" w:eastAsia="ja-JP"/>
        </w:rPr>
        <w:tab/>
      </w:r>
      <w:r>
        <w:rPr>
          <w:noProof/>
        </w:rPr>
        <w:t>Produce a position paper on the need for mandatory training for VTSOs, including certification / accreditation and encourage member states to support this initiative at IMO  (</w:t>
      </w:r>
      <w:r w:rsidRPr="009E6179">
        <w:rPr>
          <w:noProof/>
          <w:highlight w:val="yellow"/>
        </w:rPr>
        <w:t>Task 15*</w:t>
      </w:r>
      <w:r>
        <w:rPr>
          <w:noProof/>
        </w:rPr>
        <w:t>)</w:t>
      </w:r>
      <w:r>
        <w:rPr>
          <w:noProof/>
        </w:rPr>
        <w:tab/>
      </w:r>
      <w:r>
        <w:rPr>
          <w:noProof/>
        </w:rPr>
        <w:fldChar w:fldCharType="begin"/>
      </w:r>
      <w:r>
        <w:rPr>
          <w:noProof/>
        </w:rPr>
        <w:instrText xml:space="preserve"> PAGEREF _Toc225328061 \h </w:instrText>
      </w:r>
      <w:r>
        <w:rPr>
          <w:noProof/>
        </w:rPr>
      </w:r>
      <w:r>
        <w:rPr>
          <w:noProof/>
        </w:rPr>
        <w:fldChar w:fldCharType="separate"/>
      </w:r>
      <w:r>
        <w:rPr>
          <w:noProof/>
        </w:rPr>
        <w:t>17</w:t>
      </w:r>
      <w:r>
        <w:rPr>
          <w:noProof/>
        </w:rPr>
        <w:fldChar w:fldCharType="end"/>
      </w:r>
    </w:p>
    <w:p w14:paraId="575A3B19"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10.4</w:t>
      </w:r>
      <w:r>
        <w:rPr>
          <w:rFonts w:asciiTheme="minorHAnsi" w:eastAsiaTheme="minorEastAsia" w:hAnsiTheme="minorHAnsi" w:cstheme="minorBidi"/>
          <w:noProof/>
          <w:sz w:val="24"/>
          <w:szCs w:val="24"/>
          <w:lang w:val="en-US" w:eastAsia="ja-JP"/>
        </w:rPr>
        <w:tab/>
      </w:r>
      <w:r>
        <w:rPr>
          <w:noProof/>
        </w:rPr>
        <w:t>Produce a recommendation on training and certification standards for Navigating Officers participating in a VTS for further delivery to IMO  (</w:t>
      </w:r>
      <w:r w:rsidRPr="009E6179">
        <w:rPr>
          <w:noProof/>
          <w:highlight w:val="yellow"/>
        </w:rPr>
        <w:t>Task 16*</w:t>
      </w:r>
      <w:r>
        <w:rPr>
          <w:noProof/>
        </w:rPr>
        <w:t>)</w:t>
      </w:r>
      <w:r>
        <w:rPr>
          <w:noProof/>
        </w:rPr>
        <w:tab/>
      </w:r>
      <w:r>
        <w:rPr>
          <w:noProof/>
        </w:rPr>
        <w:fldChar w:fldCharType="begin"/>
      </w:r>
      <w:r>
        <w:rPr>
          <w:noProof/>
        </w:rPr>
        <w:instrText xml:space="preserve"> PAGEREF _Toc225328062 \h </w:instrText>
      </w:r>
      <w:r>
        <w:rPr>
          <w:noProof/>
        </w:rPr>
      </w:r>
      <w:r>
        <w:rPr>
          <w:noProof/>
        </w:rPr>
        <w:fldChar w:fldCharType="separate"/>
      </w:r>
      <w:r>
        <w:rPr>
          <w:noProof/>
        </w:rPr>
        <w:t>17</w:t>
      </w:r>
      <w:r>
        <w:rPr>
          <w:noProof/>
        </w:rPr>
        <w:fldChar w:fldCharType="end"/>
      </w:r>
    </w:p>
    <w:p w14:paraId="3B9A1662"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10.5</w:t>
      </w:r>
      <w:r>
        <w:rPr>
          <w:rFonts w:asciiTheme="minorHAnsi" w:eastAsiaTheme="minorEastAsia" w:hAnsiTheme="minorHAnsi" w:cstheme="minorBidi"/>
          <w:noProof/>
          <w:sz w:val="24"/>
          <w:szCs w:val="24"/>
          <w:lang w:val="en-US" w:eastAsia="ja-JP"/>
        </w:rPr>
        <w:tab/>
      </w:r>
      <w:r>
        <w:rPr>
          <w:noProof/>
        </w:rPr>
        <w:t>Consider developing a separate and distinct VTS Training Manual to complement the V-103 Model courses (</w:t>
      </w:r>
      <w:r w:rsidRPr="009E6179">
        <w:rPr>
          <w:noProof/>
          <w:highlight w:val="yellow"/>
        </w:rPr>
        <w:t>Task 18*</w:t>
      </w:r>
      <w:r>
        <w:rPr>
          <w:noProof/>
        </w:rPr>
        <w:t>)</w:t>
      </w:r>
      <w:r>
        <w:rPr>
          <w:noProof/>
        </w:rPr>
        <w:tab/>
      </w:r>
      <w:r>
        <w:rPr>
          <w:noProof/>
        </w:rPr>
        <w:fldChar w:fldCharType="begin"/>
      </w:r>
      <w:r>
        <w:rPr>
          <w:noProof/>
        </w:rPr>
        <w:instrText xml:space="preserve"> PAGEREF _Toc225328063 \h </w:instrText>
      </w:r>
      <w:r>
        <w:rPr>
          <w:noProof/>
        </w:rPr>
      </w:r>
      <w:r>
        <w:rPr>
          <w:noProof/>
        </w:rPr>
        <w:fldChar w:fldCharType="separate"/>
      </w:r>
      <w:r>
        <w:rPr>
          <w:noProof/>
        </w:rPr>
        <w:t>17</w:t>
      </w:r>
      <w:r>
        <w:rPr>
          <w:noProof/>
        </w:rPr>
        <w:fldChar w:fldCharType="end"/>
      </w:r>
    </w:p>
    <w:p w14:paraId="21598173"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10.6</w:t>
      </w:r>
      <w:r>
        <w:rPr>
          <w:rFonts w:asciiTheme="minorHAnsi" w:eastAsiaTheme="minorEastAsia" w:hAnsiTheme="minorHAnsi" w:cstheme="minorBidi"/>
          <w:noProof/>
          <w:sz w:val="24"/>
          <w:szCs w:val="24"/>
          <w:lang w:val="en-US" w:eastAsia="ja-JP"/>
        </w:rPr>
        <w:tab/>
      </w:r>
      <w:r>
        <w:rPr>
          <w:noProof/>
        </w:rPr>
        <w:t>Produce a Model Course on Refresher Training and Revalidation (</w:t>
      </w:r>
      <w:r w:rsidRPr="009E6179">
        <w:rPr>
          <w:noProof/>
          <w:highlight w:val="yellow"/>
        </w:rPr>
        <w:t>Task 20*</w:t>
      </w:r>
      <w:r>
        <w:rPr>
          <w:noProof/>
        </w:rPr>
        <w:t>)</w:t>
      </w:r>
      <w:r>
        <w:rPr>
          <w:noProof/>
        </w:rPr>
        <w:tab/>
      </w:r>
      <w:r>
        <w:rPr>
          <w:noProof/>
        </w:rPr>
        <w:fldChar w:fldCharType="begin"/>
      </w:r>
      <w:r>
        <w:rPr>
          <w:noProof/>
        </w:rPr>
        <w:instrText xml:space="preserve"> PAGEREF _Toc225328064 \h </w:instrText>
      </w:r>
      <w:r>
        <w:rPr>
          <w:noProof/>
        </w:rPr>
      </w:r>
      <w:r>
        <w:rPr>
          <w:noProof/>
        </w:rPr>
        <w:fldChar w:fldCharType="separate"/>
      </w:r>
      <w:r>
        <w:rPr>
          <w:noProof/>
        </w:rPr>
        <w:t>17</w:t>
      </w:r>
      <w:r>
        <w:rPr>
          <w:noProof/>
        </w:rPr>
        <w:fldChar w:fldCharType="end"/>
      </w:r>
    </w:p>
    <w:p w14:paraId="01C7D613"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11</w:t>
      </w:r>
      <w:r>
        <w:rPr>
          <w:rFonts w:asciiTheme="minorHAnsi" w:eastAsiaTheme="minorEastAsia" w:hAnsiTheme="minorHAnsi" w:cstheme="minorBidi"/>
          <w:noProof/>
          <w:sz w:val="24"/>
          <w:szCs w:val="24"/>
          <w:lang w:val="en-US" w:eastAsia="ja-JP"/>
        </w:rPr>
        <w:tab/>
      </w:r>
      <w:r>
        <w:rPr>
          <w:noProof/>
        </w:rPr>
        <w:t>Working Group 4 – VTM (WG4)</w:t>
      </w:r>
      <w:r>
        <w:rPr>
          <w:noProof/>
        </w:rPr>
        <w:tab/>
      </w:r>
      <w:r>
        <w:rPr>
          <w:noProof/>
        </w:rPr>
        <w:fldChar w:fldCharType="begin"/>
      </w:r>
      <w:r>
        <w:rPr>
          <w:noProof/>
        </w:rPr>
        <w:instrText xml:space="preserve"> PAGEREF _Toc225328065 \h </w:instrText>
      </w:r>
      <w:r>
        <w:rPr>
          <w:noProof/>
        </w:rPr>
      </w:r>
      <w:r>
        <w:rPr>
          <w:noProof/>
        </w:rPr>
        <w:fldChar w:fldCharType="separate"/>
      </w:r>
      <w:r>
        <w:rPr>
          <w:noProof/>
        </w:rPr>
        <w:t>17</w:t>
      </w:r>
      <w:r>
        <w:rPr>
          <w:noProof/>
        </w:rPr>
        <w:fldChar w:fldCharType="end"/>
      </w:r>
    </w:p>
    <w:p w14:paraId="6A6C3A57"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12</w:t>
      </w:r>
      <w:r>
        <w:rPr>
          <w:rFonts w:asciiTheme="minorHAnsi" w:eastAsiaTheme="minorEastAsia" w:hAnsiTheme="minorHAnsi" w:cstheme="minorBidi"/>
          <w:noProof/>
          <w:sz w:val="24"/>
          <w:szCs w:val="24"/>
          <w:lang w:val="en-US" w:eastAsia="ja-JP"/>
        </w:rPr>
        <w:tab/>
      </w:r>
      <w:r>
        <w:rPr>
          <w:noProof/>
        </w:rPr>
        <w:t>Future Work Programme (2014 – 2018)</w:t>
      </w:r>
      <w:r>
        <w:rPr>
          <w:noProof/>
        </w:rPr>
        <w:tab/>
      </w:r>
      <w:r>
        <w:rPr>
          <w:noProof/>
        </w:rPr>
        <w:fldChar w:fldCharType="begin"/>
      </w:r>
      <w:r>
        <w:rPr>
          <w:noProof/>
        </w:rPr>
        <w:instrText xml:space="preserve"> PAGEREF _Toc225328066 \h </w:instrText>
      </w:r>
      <w:r>
        <w:rPr>
          <w:noProof/>
        </w:rPr>
      </w:r>
      <w:r>
        <w:rPr>
          <w:noProof/>
        </w:rPr>
        <w:fldChar w:fldCharType="separate"/>
      </w:r>
      <w:r>
        <w:rPr>
          <w:noProof/>
        </w:rPr>
        <w:t>17</w:t>
      </w:r>
      <w:r>
        <w:rPr>
          <w:noProof/>
        </w:rPr>
        <w:fldChar w:fldCharType="end"/>
      </w:r>
    </w:p>
    <w:p w14:paraId="55071896"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13</w:t>
      </w:r>
      <w:r>
        <w:rPr>
          <w:rFonts w:asciiTheme="minorHAnsi" w:eastAsiaTheme="minorEastAsia" w:hAnsiTheme="minorHAnsi" w:cstheme="minorBidi"/>
          <w:noProof/>
          <w:sz w:val="24"/>
          <w:szCs w:val="24"/>
          <w:lang w:val="en-US" w:eastAsia="ja-JP"/>
        </w:rPr>
        <w:tab/>
      </w:r>
      <w:r>
        <w:rPr>
          <w:noProof/>
        </w:rPr>
        <w:t>Review of output and working papers</w:t>
      </w:r>
      <w:r>
        <w:rPr>
          <w:noProof/>
        </w:rPr>
        <w:tab/>
      </w:r>
      <w:r>
        <w:rPr>
          <w:noProof/>
        </w:rPr>
        <w:fldChar w:fldCharType="begin"/>
      </w:r>
      <w:r>
        <w:rPr>
          <w:noProof/>
        </w:rPr>
        <w:instrText xml:space="preserve"> PAGEREF _Toc225328067 \h </w:instrText>
      </w:r>
      <w:r>
        <w:rPr>
          <w:noProof/>
        </w:rPr>
      </w:r>
      <w:r>
        <w:rPr>
          <w:noProof/>
        </w:rPr>
        <w:fldChar w:fldCharType="separate"/>
      </w:r>
      <w:r>
        <w:rPr>
          <w:noProof/>
        </w:rPr>
        <w:t>17</w:t>
      </w:r>
      <w:r>
        <w:rPr>
          <w:noProof/>
        </w:rPr>
        <w:fldChar w:fldCharType="end"/>
      </w:r>
    </w:p>
    <w:p w14:paraId="0C472270"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lastRenderedPageBreak/>
        <w:t>14</w:t>
      </w:r>
      <w:r>
        <w:rPr>
          <w:rFonts w:asciiTheme="minorHAnsi" w:eastAsiaTheme="minorEastAsia" w:hAnsiTheme="minorHAnsi" w:cstheme="minorBidi"/>
          <w:noProof/>
          <w:sz w:val="24"/>
          <w:szCs w:val="24"/>
          <w:lang w:val="en-US" w:eastAsia="ja-JP"/>
        </w:rPr>
        <w:tab/>
      </w:r>
      <w:r>
        <w:rPr>
          <w:noProof/>
        </w:rPr>
        <w:t>Any Other Business</w:t>
      </w:r>
      <w:r>
        <w:rPr>
          <w:noProof/>
        </w:rPr>
        <w:tab/>
      </w:r>
      <w:r>
        <w:rPr>
          <w:noProof/>
        </w:rPr>
        <w:fldChar w:fldCharType="begin"/>
      </w:r>
      <w:r>
        <w:rPr>
          <w:noProof/>
        </w:rPr>
        <w:instrText xml:space="preserve"> PAGEREF _Toc225328068 \h </w:instrText>
      </w:r>
      <w:r>
        <w:rPr>
          <w:noProof/>
        </w:rPr>
      </w:r>
      <w:r>
        <w:rPr>
          <w:noProof/>
        </w:rPr>
        <w:fldChar w:fldCharType="separate"/>
      </w:r>
      <w:r>
        <w:rPr>
          <w:noProof/>
        </w:rPr>
        <w:t>17</w:t>
      </w:r>
      <w:r>
        <w:rPr>
          <w:noProof/>
        </w:rPr>
        <w:fldChar w:fldCharType="end"/>
      </w:r>
    </w:p>
    <w:p w14:paraId="2000E467"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14.1</w:t>
      </w:r>
      <w:r>
        <w:rPr>
          <w:rFonts w:asciiTheme="minorHAnsi" w:eastAsiaTheme="minorEastAsia" w:hAnsiTheme="minorHAnsi" w:cstheme="minorBidi"/>
          <w:noProof/>
          <w:sz w:val="24"/>
          <w:szCs w:val="24"/>
          <w:lang w:val="en-US" w:eastAsia="ja-JP"/>
        </w:rPr>
        <w:tab/>
      </w:r>
      <w:r>
        <w:rPr>
          <w:noProof/>
        </w:rPr>
        <w:t>Workshop – VTS Portrayal (Bremen – March 2013)</w:t>
      </w:r>
      <w:r>
        <w:rPr>
          <w:noProof/>
        </w:rPr>
        <w:tab/>
      </w:r>
      <w:r>
        <w:rPr>
          <w:noProof/>
        </w:rPr>
        <w:fldChar w:fldCharType="begin"/>
      </w:r>
      <w:r>
        <w:rPr>
          <w:noProof/>
        </w:rPr>
        <w:instrText xml:space="preserve"> PAGEREF _Toc225328069 \h </w:instrText>
      </w:r>
      <w:r>
        <w:rPr>
          <w:noProof/>
        </w:rPr>
      </w:r>
      <w:r>
        <w:rPr>
          <w:noProof/>
        </w:rPr>
        <w:fldChar w:fldCharType="separate"/>
      </w:r>
      <w:r>
        <w:rPr>
          <w:noProof/>
        </w:rPr>
        <w:t>17</w:t>
      </w:r>
      <w:r>
        <w:rPr>
          <w:noProof/>
        </w:rPr>
        <w:fldChar w:fldCharType="end"/>
      </w:r>
    </w:p>
    <w:p w14:paraId="5D47025B"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14.2</w:t>
      </w:r>
      <w:r>
        <w:rPr>
          <w:rFonts w:asciiTheme="minorHAnsi" w:eastAsiaTheme="minorEastAsia" w:hAnsiTheme="minorHAnsi" w:cstheme="minorBidi"/>
          <w:noProof/>
          <w:sz w:val="24"/>
          <w:szCs w:val="24"/>
          <w:lang w:val="en-US" w:eastAsia="ja-JP"/>
        </w:rPr>
        <w:tab/>
      </w:r>
      <w:r>
        <w:rPr>
          <w:noProof/>
        </w:rPr>
        <w:t>Seminar – VTS Simulation Training (Wageningen – September 2013)</w:t>
      </w:r>
      <w:r>
        <w:rPr>
          <w:noProof/>
        </w:rPr>
        <w:tab/>
      </w:r>
      <w:r>
        <w:rPr>
          <w:noProof/>
        </w:rPr>
        <w:fldChar w:fldCharType="begin"/>
      </w:r>
      <w:r>
        <w:rPr>
          <w:noProof/>
        </w:rPr>
        <w:instrText xml:space="preserve"> PAGEREF _Toc225328070 \h </w:instrText>
      </w:r>
      <w:r>
        <w:rPr>
          <w:noProof/>
        </w:rPr>
      </w:r>
      <w:r>
        <w:rPr>
          <w:noProof/>
        </w:rPr>
        <w:fldChar w:fldCharType="separate"/>
      </w:r>
      <w:r>
        <w:rPr>
          <w:noProof/>
        </w:rPr>
        <w:t>18</w:t>
      </w:r>
      <w:r>
        <w:rPr>
          <w:noProof/>
        </w:rPr>
        <w:fldChar w:fldCharType="end"/>
      </w:r>
    </w:p>
    <w:p w14:paraId="08324D15"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14.3</w:t>
      </w:r>
      <w:r>
        <w:rPr>
          <w:rFonts w:asciiTheme="minorHAnsi" w:eastAsiaTheme="minorEastAsia" w:hAnsiTheme="minorHAnsi" w:cstheme="minorBidi"/>
          <w:noProof/>
          <w:sz w:val="24"/>
          <w:szCs w:val="24"/>
          <w:lang w:val="en-US" w:eastAsia="ja-JP"/>
        </w:rPr>
        <w:tab/>
      </w:r>
      <w:r w:rsidRPr="009E6179">
        <w:rPr>
          <w:rFonts w:cs="Arial"/>
          <w:noProof/>
        </w:rPr>
        <w:t>IMO’s ‘Zero Accident’ concept</w:t>
      </w:r>
      <w:r>
        <w:rPr>
          <w:noProof/>
        </w:rPr>
        <w:tab/>
      </w:r>
      <w:r>
        <w:rPr>
          <w:noProof/>
        </w:rPr>
        <w:fldChar w:fldCharType="begin"/>
      </w:r>
      <w:r>
        <w:rPr>
          <w:noProof/>
        </w:rPr>
        <w:instrText xml:space="preserve"> PAGEREF _Toc225328071 \h </w:instrText>
      </w:r>
      <w:r>
        <w:rPr>
          <w:noProof/>
        </w:rPr>
      </w:r>
      <w:r>
        <w:rPr>
          <w:noProof/>
        </w:rPr>
        <w:fldChar w:fldCharType="separate"/>
      </w:r>
      <w:r>
        <w:rPr>
          <w:noProof/>
        </w:rPr>
        <w:t>18</w:t>
      </w:r>
      <w:r>
        <w:rPr>
          <w:noProof/>
        </w:rPr>
        <w:fldChar w:fldCharType="end"/>
      </w:r>
    </w:p>
    <w:p w14:paraId="0CC3C0F3"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14.4</w:t>
      </w:r>
      <w:r>
        <w:rPr>
          <w:rFonts w:asciiTheme="minorHAnsi" w:eastAsiaTheme="minorEastAsia" w:hAnsiTheme="minorHAnsi" w:cstheme="minorBidi"/>
          <w:noProof/>
          <w:sz w:val="24"/>
          <w:szCs w:val="24"/>
          <w:lang w:val="en-US" w:eastAsia="ja-JP"/>
        </w:rPr>
        <w:tab/>
      </w:r>
      <w:r>
        <w:rPr>
          <w:noProof/>
        </w:rPr>
        <w:t>IALA Bulletin</w:t>
      </w:r>
      <w:r>
        <w:rPr>
          <w:noProof/>
        </w:rPr>
        <w:tab/>
      </w:r>
      <w:r>
        <w:rPr>
          <w:noProof/>
        </w:rPr>
        <w:fldChar w:fldCharType="begin"/>
      </w:r>
      <w:r>
        <w:rPr>
          <w:noProof/>
        </w:rPr>
        <w:instrText xml:space="preserve"> PAGEREF _Toc225328072 \h </w:instrText>
      </w:r>
      <w:r>
        <w:rPr>
          <w:noProof/>
        </w:rPr>
      </w:r>
      <w:r>
        <w:rPr>
          <w:noProof/>
        </w:rPr>
        <w:fldChar w:fldCharType="separate"/>
      </w:r>
      <w:r>
        <w:rPr>
          <w:noProof/>
        </w:rPr>
        <w:t>18</w:t>
      </w:r>
      <w:r>
        <w:rPr>
          <w:noProof/>
        </w:rPr>
        <w:fldChar w:fldCharType="end"/>
      </w:r>
    </w:p>
    <w:p w14:paraId="4CCDE518"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15</w:t>
      </w:r>
      <w:r>
        <w:rPr>
          <w:rFonts w:asciiTheme="minorHAnsi" w:eastAsiaTheme="minorEastAsia" w:hAnsiTheme="minorHAnsi" w:cstheme="minorBidi"/>
          <w:noProof/>
          <w:sz w:val="24"/>
          <w:szCs w:val="24"/>
          <w:lang w:val="en-US" w:eastAsia="ja-JP"/>
        </w:rPr>
        <w:tab/>
      </w:r>
      <w:r>
        <w:rPr>
          <w:noProof/>
        </w:rPr>
        <w:t>Review of Session Report</w:t>
      </w:r>
      <w:r>
        <w:rPr>
          <w:noProof/>
        </w:rPr>
        <w:tab/>
      </w:r>
      <w:r>
        <w:rPr>
          <w:noProof/>
        </w:rPr>
        <w:fldChar w:fldCharType="begin"/>
      </w:r>
      <w:r>
        <w:rPr>
          <w:noProof/>
        </w:rPr>
        <w:instrText xml:space="preserve"> PAGEREF _Toc225328073 \h </w:instrText>
      </w:r>
      <w:r>
        <w:rPr>
          <w:noProof/>
        </w:rPr>
      </w:r>
      <w:r>
        <w:rPr>
          <w:noProof/>
        </w:rPr>
        <w:fldChar w:fldCharType="separate"/>
      </w:r>
      <w:r>
        <w:rPr>
          <w:noProof/>
        </w:rPr>
        <w:t>18</w:t>
      </w:r>
      <w:r>
        <w:rPr>
          <w:noProof/>
        </w:rPr>
        <w:fldChar w:fldCharType="end"/>
      </w:r>
    </w:p>
    <w:p w14:paraId="11DABA1D" w14:textId="77777777" w:rsidR="00B92576" w:rsidRDefault="00B92576" w:rsidP="00B92576">
      <w:pPr>
        <w:pStyle w:val="TOC2"/>
        <w:rPr>
          <w:rFonts w:asciiTheme="minorHAnsi" w:eastAsiaTheme="minorEastAsia" w:hAnsiTheme="minorHAnsi" w:cstheme="minorBidi"/>
          <w:noProof/>
          <w:sz w:val="24"/>
          <w:szCs w:val="24"/>
          <w:lang w:val="en-US" w:eastAsia="ja-JP"/>
        </w:rPr>
      </w:pPr>
      <w:r>
        <w:rPr>
          <w:noProof/>
        </w:rPr>
        <w:t>15.1</w:t>
      </w:r>
      <w:r>
        <w:rPr>
          <w:rFonts w:asciiTheme="minorHAnsi" w:eastAsiaTheme="minorEastAsia" w:hAnsiTheme="minorHAnsi" w:cstheme="minorBidi"/>
          <w:noProof/>
          <w:sz w:val="24"/>
          <w:szCs w:val="24"/>
          <w:lang w:val="en-US" w:eastAsia="ja-JP"/>
        </w:rPr>
        <w:tab/>
      </w:r>
      <w:r>
        <w:rPr>
          <w:noProof/>
        </w:rPr>
        <w:t>Changes to the Work Programme</w:t>
      </w:r>
      <w:r>
        <w:rPr>
          <w:noProof/>
        </w:rPr>
        <w:tab/>
      </w:r>
      <w:r>
        <w:rPr>
          <w:noProof/>
        </w:rPr>
        <w:fldChar w:fldCharType="begin"/>
      </w:r>
      <w:r>
        <w:rPr>
          <w:noProof/>
        </w:rPr>
        <w:instrText xml:space="preserve"> PAGEREF _Toc225328074 \h </w:instrText>
      </w:r>
      <w:r>
        <w:rPr>
          <w:noProof/>
        </w:rPr>
      </w:r>
      <w:r>
        <w:rPr>
          <w:noProof/>
        </w:rPr>
        <w:fldChar w:fldCharType="separate"/>
      </w:r>
      <w:r>
        <w:rPr>
          <w:noProof/>
        </w:rPr>
        <w:t>18</w:t>
      </w:r>
      <w:r>
        <w:rPr>
          <w:noProof/>
        </w:rPr>
        <w:fldChar w:fldCharType="end"/>
      </w:r>
    </w:p>
    <w:p w14:paraId="0F22AFB3"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16</w:t>
      </w:r>
      <w:r>
        <w:rPr>
          <w:rFonts w:asciiTheme="minorHAnsi" w:eastAsiaTheme="minorEastAsia" w:hAnsiTheme="minorHAnsi" w:cstheme="minorBidi"/>
          <w:noProof/>
          <w:sz w:val="24"/>
          <w:szCs w:val="24"/>
          <w:lang w:val="en-US" w:eastAsia="ja-JP"/>
        </w:rPr>
        <w:tab/>
      </w:r>
      <w:r>
        <w:rPr>
          <w:noProof/>
        </w:rPr>
        <w:t>Date and venue of next meeting</w:t>
      </w:r>
      <w:r>
        <w:rPr>
          <w:noProof/>
        </w:rPr>
        <w:tab/>
      </w:r>
      <w:r>
        <w:rPr>
          <w:noProof/>
        </w:rPr>
        <w:fldChar w:fldCharType="begin"/>
      </w:r>
      <w:r>
        <w:rPr>
          <w:noProof/>
        </w:rPr>
        <w:instrText xml:space="preserve"> PAGEREF _Toc225328075 \h </w:instrText>
      </w:r>
      <w:r>
        <w:rPr>
          <w:noProof/>
        </w:rPr>
      </w:r>
      <w:r>
        <w:rPr>
          <w:noProof/>
        </w:rPr>
        <w:fldChar w:fldCharType="separate"/>
      </w:r>
      <w:r>
        <w:rPr>
          <w:noProof/>
        </w:rPr>
        <w:t>18</w:t>
      </w:r>
      <w:r>
        <w:rPr>
          <w:noProof/>
        </w:rPr>
        <w:fldChar w:fldCharType="end"/>
      </w:r>
    </w:p>
    <w:p w14:paraId="40BB0C3E"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17</w:t>
      </w:r>
      <w:r>
        <w:rPr>
          <w:rFonts w:asciiTheme="minorHAnsi" w:eastAsiaTheme="minorEastAsia" w:hAnsiTheme="minorHAnsi" w:cstheme="minorBidi"/>
          <w:noProof/>
          <w:sz w:val="24"/>
          <w:szCs w:val="24"/>
          <w:lang w:val="en-US" w:eastAsia="ja-JP"/>
        </w:rPr>
        <w:tab/>
      </w:r>
      <w:r>
        <w:rPr>
          <w:noProof/>
        </w:rPr>
        <w:t>Closing of the Meeting</w:t>
      </w:r>
      <w:r>
        <w:rPr>
          <w:noProof/>
        </w:rPr>
        <w:tab/>
      </w:r>
      <w:r>
        <w:rPr>
          <w:noProof/>
        </w:rPr>
        <w:fldChar w:fldCharType="begin"/>
      </w:r>
      <w:r>
        <w:rPr>
          <w:noProof/>
        </w:rPr>
        <w:instrText xml:space="preserve"> PAGEREF _Toc225328076 \h </w:instrText>
      </w:r>
      <w:r>
        <w:rPr>
          <w:noProof/>
        </w:rPr>
      </w:r>
      <w:r>
        <w:rPr>
          <w:noProof/>
        </w:rPr>
        <w:fldChar w:fldCharType="separate"/>
      </w:r>
      <w:r>
        <w:rPr>
          <w:noProof/>
        </w:rPr>
        <w:t>18</w:t>
      </w:r>
      <w:r>
        <w:rPr>
          <w:noProof/>
        </w:rPr>
        <w:fldChar w:fldCharType="end"/>
      </w:r>
    </w:p>
    <w:p w14:paraId="62D1726D" w14:textId="77777777" w:rsidR="00B92576" w:rsidRDefault="00B92576" w:rsidP="00B92576">
      <w:pPr>
        <w:pStyle w:val="TOC1"/>
        <w:rPr>
          <w:rFonts w:asciiTheme="minorHAnsi" w:eastAsiaTheme="minorEastAsia" w:hAnsiTheme="minorHAnsi" w:cstheme="minorBidi"/>
          <w:noProof/>
          <w:sz w:val="24"/>
          <w:szCs w:val="24"/>
          <w:lang w:val="en-US" w:eastAsia="ja-JP"/>
        </w:rPr>
      </w:pPr>
      <w:r>
        <w:rPr>
          <w:noProof/>
        </w:rPr>
        <w:t>18</w:t>
      </w:r>
      <w:r>
        <w:rPr>
          <w:rFonts w:asciiTheme="minorHAnsi" w:eastAsiaTheme="minorEastAsia" w:hAnsiTheme="minorHAnsi" w:cstheme="minorBidi"/>
          <w:noProof/>
          <w:sz w:val="24"/>
          <w:szCs w:val="24"/>
          <w:lang w:val="en-US" w:eastAsia="ja-JP"/>
        </w:rPr>
        <w:tab/>
      </w:r>
      <w:r>
        <w:rPr>
          <w:noProof/>
        </w:rPr>
        <w:t>List of Annexes</w:t>
      </w:r>
      <w:r>
        <w:rPr>
          <w:noProof/>
        </w:rPr>
        <w:tab/>
      </w:r>
      <w:r>
        <w:rPr>
          <w:noProof/>
        </w:rPr>
        <w:fldChar w:fldCharType="begin"/>
      </w:r>
      <w:r>
        <w:rPr>
          <w:noProof/>
        </w:rPr>
        <w:instrText xml:space="preserve"> PAGEREF _Toc225328077 \h </w:instrText>
      </w:r>
      <w:r>
        <w:rPr>
          <w:noProof/>
        </w:rPr>
      </w:r>
      <w:r>
        <w:rPr>
          <w:noProof/>
        </w:rPr>
        <w:fldChar w:fldCharType="separate"/>
      </w:r>
      <w:r>
        <w:rPr>
          <w:noProof/>
        </w:rPr>
        <w:t>19</w:t>
      </w:r>
      <w:r>
        <w:rPr>
          <w:noProof/>
        </w:rPr>
        <w:fldChar w:fldCharType="end"/>
      </w:r>
    </w:p>
    <w:p w14:paraId="181F9984" w14:textId="77777777" w:rsidR="00B92576" w:rsidRDefault="00B92576">
      <w:pPr>
        <w:pStyle w:val="TOC4"/>
        <w:tabs>
          <w:tab w:val="left" w:pos="1359"/>
        </w:tabs>
        <w:rPr>
          <w:rFonts w:asciiTheme="minorHAnsi" w:eastAsiaTheme="minorEastAsia" w:hAnsiTheme="minorHAnsi" w:cstheme="minorBidi"/>
          <w:b w:val="0"/>
          <w:caps w:val="0"/>
          <w:noProof/>
          <w:sz w:val="24"/>
          <w:lang w:val="en-US" w:eastAsia="ja-JP"/>
        </w:rPr>
      </w:pPr>
      <w:r w:rsidRPr="009E6179">
        <w:rPr>
          <w:rFonts w:ascii="Arial Bold" w:hAnsi="Arial Bold"/>
          <w:noProof/>
        </w:rPr>
        <w:t>ANNEX A</w:t>
      </w:r>
      <w:r>
        <w:rPr>
          <w:rFonts w:asciiTheme="minorHAnsi" w:eastAsiaTheme="minorEastAsia" w:hAnsiTheme="minorHAnsi" w:cstheme="minorBidi"/>
          <w:b w:val="0"/>
          <w:caps w:val="0"/>
          <w:noProof/>
          <w:sz w:val="24"/>
          <w:lang w:val="en-US" w:eastAsia="ja-JP"/>
        </w:rPr>
        <w:tab/>
      </w:r>
      <w:r>
        <w:rPr>
          <w:noProof/>
        </w:rPr>
        <w:t>VTS36 Agenda</w:t>
      </w:r>
      <w:r>
        <w:rPr>
          <w:noProof/>
        </w:rPr>
        <w:tab/>
      </w:r>
      <w:r>
        <w:rPr>
          <w:noProof/>
        </w:rPr>
        <w:fldChar w:fldCharType="begin"/>
      </w:r>
      <w:r>
        <w:rPr>
          <w:noProof/>
        </w:rPr>
        <w:instrText xml:space="preserve"> PAGEREF _Toc225328078 \h </w:instrText>
      </w:r>
      <w:r>
        <w:rPr>
          <w:noProof/>
        </w:rPr>
      </w:r>
      <w:r>
        <w:rPr>
          <w:noProof/>
        </w:rPr>
        <w:fldChar w:fldCharType="separate"/>
      </w:r>
      <w:r>
        <w:rPr>
          <w:noProof/>
        </w:rPr>
        <w:t>20</w:t>
      </w:r>
      <w:r>
        <w:rPr>
          <w:noProof/>
        </w:rPr>
        <w:fldChar w:fldCharType="end"/>
      </w:r>
    </w:p>
    <w:p w14:paraId="0F510F3C" w14:textId="77777777" w:rsidR="00B92576" w:rsidRDefault="00B92576">
      <w:pPr>
        <w:pStyle w:val="TOC4"/>
        <w:tabs>
          <w:tab w:val="left" w:pos="1359"/>
        </w:tabs>
        <w:rPr>
          <w:rFonts w:asciiTheme="minorHAnsi" w:eastAsiaTheme="minorEastAsia" w:hAnsiTheme="minorHAnsi" w:cstheme="minorBidi"/>
          <w:b w:val="0"/>
          <w:caps w:val="0"/>
          <w:noProof/>
          <w:sz w:val="24"/>
          <w:lang w:val="en-US" w:eastAsia="ja-JP"/>
        </w:rPr>
      </w:pPr>
      <w:r w:rsidRPr="009E6179">
        <w:rPr>
          <w:rFonts w:ascii="Arial Bold" w:hAnsi="Arial Bold"/>
          <w:noProof/>
        </w:rPr>
        <w:t>ANNEX B</w:t>
      </w:r>
      <w:r>
        <w:rPr>
          <w:rFonts w:asciiTheme="minorHAnsi" w:eastAsiaTheme="minorEastAsia" w:hAnsiTheme="minorHAnsi" w:cstheme="minorBidi"/>
          <w:b w:val="0"/>
          <w:caps w:val="0"/>
          <w:noProof/>
          <w:sz w:val="24"/>
          <w:lang w:val="en-US" w:eastAsia="ja-JP"/>
        </w:rPr>
        <w:tab/>
      </w:r>
      <w:r>
        <w:rPr>
          <w:noProof/>
        </w:rPr>
        <w:t>VTS36 Participants</w:t>
      </w:r>
      <w:r>
        <w:rPr>
          <w:noProof/>
        </w:rPr>
        <w:tab/>
      </w:r>
      <w:r>
        <w:rPr>
          <w:noProof/>
        </w:rPr>
        <w:fldChar w:fldCharType="begin"/>
      </w:r>
      <w:r>
        <w:rPr>
          <w:noProof/>
        </w:rPr>
        <w:instrText xml:space="preserve"> PAGEREF _Toc225328079 \h </w:instrText>
      </w:r>
      <w:r>
        <w:rPr>
          <w:noProof/>
        </w:rPr>
      </w:r>
      <w:r>
        <w:rPr>
          <w:noProof/>
        </w:rPr>
        <w:fldChar w:fldCharType="separate"/>
      </w:r>
      <w:r>
        <w:rPr>
          <w:noProof/>
        </w:rPr>
        <w:t>22</w:t>
      </w:r>
      <w:r>
        <w:rPr>
          <w:noProof/>
        </w:rPr>
        <w:fldChar w:fldCharType="end"/>
      </w:r>
    </w:p>
    <w:p w14:paraId="33C21FB4" w14:textId="77777777" w:rsidR="00B92576" w:rsidRDefault="00B92576">
      <w:pPr>
        <w:pStyle w:val="TOC4"/>
        <w:tabs>
          <w:tab w:val="left" w:pos="1359"/>
        </w:tabs>
        <w:rPr>
          <w:rFonts w:asciiTheme="minorHAnsi" w:eastAsiaTheme="minorEastAsia" w:hAnsiTheme="minorHAnsi" w:cstheme="minorBidi"/>
          <w:b w:val="0"/>
          <w:caps w:val="0"/>
          <w:noProof/>
          <w:sz w:val="24"/>
          <w:lang w:val="en-US" w:eastAsia="ja-JP"/>
        </w:rPr>
      </w:pPr>
      <w:r w:rsidRPr="009E6179">
        <w:rPr>
          <w:rFonts w:ascii="Arial Bold" w:hAnsi="Arial Bold"/>
          <w:noProof/>
        </w:rPr>
        <w:t>ANNEX C</w:t>
      </w:r>
      <w:r>
        <w:rPr>
          <w:rFonts w:asciiTheme="minorHAnsi" w:eastAsiaTheme="minorEastAsia" w:hAnsiTheme="minorHAnsi" w:cstheme="minorBidi"/>
          <w:b w:val="0"/>
          <w:caps w:val="0"/>
          <w:noProof/>
          <w:sz w:val="24"/>
          <w:lang w:val="en-US" w:eastAsia="ja-JP"/>
        </w:rPr>
        <w:tab/>
      </w:r>
      <w:r>
        <w:rPr>
          <w:noProof/>
        </w:rPr>
        <w:t>Working Group Participants</w:t>
      </w:r>
      <w:r>
        <w:rPr>
          <w:noProof/>
        </w:rPr>
        <w:tab/>
      </w:r>
      <w:r>
        <w:rPr>
          <w:noProof/>
        </w:rPr>
        <w:fldChar w:fldCharType="begin"/>
      </w:r>
      <w:r>
        <w:rPr>
          <w:noProof/>
        </w:rPr>
        <w:instrText xml:space="preserve"> PAGEREF _Toc225328080 \h </w:instrText>
      </w:r>
      <w:r>
        <w:rPr>
          <w:noProof/>
        </w:rPr>
      </w:r>
      <w:r>
        <w:rPr>
          <w:noProof/>
        </w:rPr>
        <w:fldChar w:fldCharType="separate"/>
      </w:r>
      <w:r>
        <w:rPr>
          <w:noProof/>
        </w:rPr>
        <w:t>38</w:t>
      </w:r>
      <w:r>
        <w:rPr>
          <w:noProof/>
        </w:rPr>
        <w:fldChar w:fldCharType="end"/>
      </w:r>
    </w:p>
    <w:p w14:paraId="39470AFE" w14:textId="77777777" w:rsidR="00B92576" w:rsidRDefault="00B92576">
      <w:pPr>
        <w:pStyle w:val="TOC4"/>
        <w:tabs>
          <w:tab w:val="left" w:pos="1359"/>
        </w:tabs>
        <w:rPr>
          <w:rFonts w:asciiTheme="minorHAnsi" w:eastAsiaTheme="minorEastAsia" w:hAnsiTheme="minorHAnsi" w:cstheme="minorBidi"/>
          <w:b w:val="0"/>
          <w:caps w:val="0"/>
          <w:noProof/>
          <w:sz w:val="24"/>
          <w:lang w:val="en-US" w:eastAsia="ja-JP"/>
        </w:rPr>
      </w:pPr>
      <w:r w:rsidRPr="009E6179">
        <w:rPr>
          <w:rFonts w:ascii="Arial Bold" w:hAnsi="Arial Bold"/>
          <w:noProof/>
        </w:rPr>
        <w:t>ANNEX D</w:t>
      </w:r>
      <w:r>
        <w:rPr>
          <w:rFonts w:asciiTheme="minorHAnsi" w:eastAsiaTheme="minorEastAsia" w:hAnsiTheme="minorHAnsi" w:cstheme="minorBidi"/>
          <w:b w:val="0"/>
          <w:caps w:val="0"/>
          <w:noProof/>
          <w:sz w:val="24"/>
          <w:lang w:val="en-US" w:eastAsia="ja-JP"/>
        </w:rPr>
        <w:tab/>
      </w:r>
      <w:r>
        <w:rPr>
          <w:noProof/>
        </w:rPr>
        <w:t>List of Input Papers</w:t>
      </w:r>
      <w:r>
        <w:rPr>
          <w:noProof/>
        </w:rPr>
        <w:tab/>
      </w:r>
      <w:r>
        <w:rPr>
          <w:noProof/>
        </w:rPr>
        <w:fldChar w:fldCharType="begin"/>
      </w:r>
      <w:r>
        <w:rPr>
          <w:noProof/>
        </w:rPr>
        <w:instrText xml:space="preserve"> PAGEREF _Toc225328081 \h </w:instrText>
      </w:r>
      <w:r>
        <w:rPr>
          <w:noProof/>
        </w:rPr>
      </w:r>
      <w:r>
        <w:rPr>
          <w:noProof/>
        </w:rPr>
        <w:fldChar w:fldCharType="separate"/>
      </w:r>
      <w:r>
        <w:rPr>
          <w:noProof/>
        </w:rPr>
        <w:t>42</w:t>
      </w:r>
      <w:r>
        <w:rPr>
          <w:noProof/>
        </w:rPr>
        <w:fldChar w:fldCharType="end"/>
      </w:r>
    </w:p>
    <w:p w14:paraId="757D7A80" w14:textId="77777777" w:rsidR="00B92576" w:rsidRDefault="00B92576">
      <w:pPr>
        <w:pStyle w:val="TOC4"/>
        <w:tabs>
          <w:tab w:val="left" w:pos="1347"/>
        </w:tabs>
        <w:rPr>
          <w:rFonts w:asciiTheme="minorHAnsi" w:eastAsiaTheme="minorEastAsia" w:hAnsiTheme="minorHAnsi" w:cstheme="minorBidi"/>
          <w:b w:val="0"/>
          <w:caps w:val="0"/>
          <w:noProof/>
          <w:sz w:val="24"/>
          <w:lang w:val="en-US" w:eastAsia="ja-JP"/>
        </w:rPr>
      </w:pPr>
      <w:r w:rsidRPr="009E6179">
        <w:rPr>
          <w:rFonts w:ascii="Arial Bold" w:hAnsi="Arial Bold"/>
          <w:noProof/>
        </w:rPr>
        <w:t>ANNEX E</w:t>
      </w:r>
      <w:r>
        <w:rPr>
          <w:rFonts w:asciiTheme="minorHAnsi" w:eastAsiaTheme="minorEastAsia" w:hAnsiTheme="minorHAnsi" w:cstheme="minorBidi"/>
          <w:b w:val="0"/>
          <w:caps w:val="0"/>
          <w:noProof/>
          <w:sz w:val="24"/>
          <w:lang w:val="en-US" w:eastAsia="ja-JP"/>
        </w:rPr>
        <w:tab/>
      </w:r>
      <w:r>
        <w:rPr>
          <w:noProof/>
        </w:rPr>
        <w:t>List of Output and Working Papers</w:t>
      </w:r>
      <w:r>
        <w:rPr>
          <w:noProof/>
        </w:rPr>
        <w:tab/>
      </w:r>
      <w:r>
        <w:rPr>
          <w:noProof/>
        </w:rPr>
        <w:fldChar w:fldCharType="begin"/>
      </w:r>
      <w:r>
        <w:rPr>
          <w:noProof/>
        </w:rPr>
        <w:instrText xml:space="preserve"> PAGEREF _Toc225328082 \h </w:instrText>
      </w:r>
      <w:r>
        <w:rPr>
          <w:noProof/>
        </w:rPr>
      </w:r>
      <w:r>
        <w:rPr>
          <w:noProof/>
        </w:rPr>
        <w:fldChar w:fldCharType="separate"/>
      </w:r>
      <w:r>
        <w:rPr>
          <w:noProof/>
        </w:rPr>
        <w:t>44</w:t>
      </w:r>
      <w:r>
        <w:rPr>
          <w:noProof/>
        </w:rPr>
        <w:fldChar w:fldCharType="end"/>
      </w:r>
    </w:p>
    <w:p w14:paraId="69D18499" w14:textId="77777777" w:rsidR="00B92576" w:rsidRDefault="00B92576">
      <w:pPr>
        <w:pStyle w:val="TOC4"/>
        <w:tabs>
          <w:tab w:val="left" w:pos="1334"/>
        </w:tabs>
        <w:rPr>
          <w:rFonts w:asciiTheme="minorHAnsi" w:eastAsiaTheme="minorEastAsia" w:hAnsiTheme="minorHAnsi" w:cstheme="minorBidi"/>
          <w:b w:val="0"/>
          <w:caps w:val="0"/>
          <w:noProof/>
          <w:sz w:val="24"/>
          <w:lang w:val="en-US" w:eastAsia="ja-JP"/>
        </w:rPr>
      </w:pPr>
      <w:r w:rsidRPr="009E6179">
        <w:rPr>
          <w:rFonts w:ascii="Arial Bold" w:hAnsi="Arial Bold"/>
          <w:noProof/>
        </w:rPr>
        <w:t>ANNEX F</w:t>
      </w:r>
      <w:r>
        <w:rPr>
          <w:rFonts w:asciiTheme="minorHAnsi" w:eastAsiaTheme="minorEastAsia" w:hAnsiTheme="minorHAnsi" w:cstheme="minorBidi"/>
          <w:b w:val="0"/>
          <w:caps w:val="0"/>
          <w:noProof/>
          <w:sz w:val="24"/>
          <w:lang w:val="en-US" w:eastAsia="ja-JP"/>
        </w:rPr>
        <w:tab/>
      </w:r>
      <w:r>
        <w:rPr>
          <w:noProof/>
        </w:rPr>
        <w:t>Action Items</w:t>
      </w:r>
      <w:r>
        <w:rPr>
          <w:noProof/>
        </w:rPr>
        <w:tab/>
      </w:r>
      <w:r>
        <w:rPr>
          <w:noProof/>
        </w:rPr>
        <w:fldChar w:fldCharType="begin"/>
      </w:r>
      <w:r>
        <w:rPr>
          <w:noProof/>
        </w:rPr>
        <w:instrText xml:space="preserve"> PAGEREF _Toc225328083 \h </w:instrText>
      </w:r>
      <w:r>
        <w:rPr>
          <w:noProof/>
        </w:rPr>
      </w:r>
      <w:r>
        <w:rPr>
          <w:noProof/>
        </w:rPr>
        <w:fldChar w:fldCharType="separate"/>
      </w:r>
      <w:r>
        <w:rPr>
          <w:noProof/>
        </w:rPr>
        <w:t>46</w:t>
      </w:r>
      <w:r>
        <w:rPr>
          <w:noProof/>
        </w:rPr>
        <w:fldChar w:fldCharType="end"/>
      </w:r>
    </w:p>
    <w:p w14:paraId="4C1C481D" w14:textId="77777777" w:rsidR="009A2BA0" w:rsidRPr="00A1677E" w:rsidRDefault="002F46FE" w:rsidP="009A2BA0">
      <w:r w:rsidRPr="00A1677E">
        <w:rPr>
          <w:rFonts w:eastAsia="Times New Roman" w:cs="Arial"/>
          <w:snapToGrid w:val="0"/>
          <w:szCs w:val="22"/>
          <w:lang w:eastAsia="en-GB"/>
        </w:rPr>
        <w:fldChar w:fldCharType="end"/>
      </w:r>
    </w:p>
    <w:p w14:paraId="7407538E" w14:textId="77777777" w:rsidR="002D1C31" w:rsidRPr="00A1677E" w:rsidRDefault="002D1C31" w:rsidP="002D1C31">
      <w:r w:rsidRPr="00A1677E">
        <w:br w:type="page"/>
      </w:r>
    </w:p>
    <w:p w14:paraId="581D5250" w14:textId="77777777" w:rsidR="00A77646" w:rsidRPr="00A1677E" w:rsidRDefault="007D68BD" w:rsidP="00435420">
      <w:r w:rsidRPr="00A1677E">
        <w:rPr>
          <w:noProof/>
          <w:lang w:val="en-US" w:eastAsia="en-US"/>
        </w:rPr>
        <w:lastRenderedPageBreak/>
        <w:drawing>
          <wp:inline distT="0" distB="0" distL="0" distR="0" wp14:anchorId="2AB32E03" wp14:editId="36F9045A">
            <wp:extent cx="972820" cy="1236980"/>
            <wp:effectExtent l="0" t="0" r="0" b="762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2820" cy="1236980"/>
                    </a:xfrm>
                    <a:prstGeom prst="rect">
                      <a:avLst/>
                    </a:prstGeom>
                    <a:noFill/>
                    <a:ln>
                      <a:noFill/>
                    </a:ln>
                  </pic:spPr>
                </pic:pic>
              </a:graphicData>
            </a:graphic>
          </wp:inline>
        </w:drawing>
      </w:r>
    </w:p>
    <w:p w14:paraId="77EBBE45" w14:textId="77777777" w:rsidR="00FE1ADF" w:rsidRPr="00A1677E" w:rsidRDefault="00FE1ADF" w:rsidP="00435420"/>
    <w:tbl>
      <w:tblPr>
        <w:tblW w:w="0" w:type="auto"/>
        <w:tblInd w:w="120" w:type="dxa"/>
        <w:tblLayout w:type="fixed"/>
        <w:tblCellMar>
          <w:left w:w="120" w:type="dxa"/>
          <w:right w:w="120" w:type="dxa"/>
        </w:tblCellMar>
        <w:tblLook w:val="0000" w:firstRow="0" w:lastRow="0" w:firstColumn="0" w:lastColumn="0" w:noHBand="0" w:noVBand="0"/>
      </w:tblPr>
      <w:tblGrid>
        <w:gridCol w:w="4512"/>
        <w:gridCol w:w="5147"/>
      </w:tblGrid>
      <w:tr w:rsidR="00A77646" w:rsidRPr="00A1677E" w14:paraId="53DAA297" w14:textId="77777777" w:rsidTr="0063017F">
        <w:tc>
          <w:tcPr>
            <w:tcW w:w="4512" w:type="dxa"/>
          </w:tcPr>
          <w:p w14:paraId="29EF5CE5" w14:textId="77777777" w:rsidR="00A77646" w:rsidRPr="00A1677E" w:rsidRDefault="00203614" w:rsidP="00435420">
            <w:r w:rsidRPr="00A1677E">
              <w:t>VTS</w:t>
            </w:r>
            <w:r w:rsidR="00A77646" w:rsidRPr="00A1677E">
              <w:t xml:space="preserve"> Committee</w:t>
            </w:r>
          </w:p>
          <w:p w14:paraId="5ECB9288" w14:textId="18F17EF9" w:rsidR="00A77646" w:rsidRPr="00A1677E" w:rsidRDefault="008360F8" w:rsidP="008F4D30">
            <w:pPr>
              <w:rPr>
                <w:rFonts w:cs="Arial"/>
              </w:rPr>
            </w:pPr>
            <w:r w:rsidRPr="00A1677E">
              <w:t>3</w:t>
            </w:r>
            <w:r w:rsidR="00FC26BF" w:rsidRPr="00A1677E">
              <w:t>6</w:t>
            </w:r>
            <w:r w:rsidR="008F4D30" w:rsidRPr="00A1677E">
              <w:rPr>
                <w:vertAlign w:val="superscript"/>
              </w:rPr>
              <w:t>th</w:t>
            </w:r>
            <w:r w:rsidR="008F4D30" w:rsidRPr="00A1677E">
              <w:t xml:space="preserve"> </w:t>
            </w:r>
            <w:r w:rsidR="00916197" w:rsidRPr="00A1677E">
              <w:t>S</w:t>
            </w:r>
            <w:r w:rsidR="00A77646" w:rsidRPr="00A1677E">
              <w:t>ession</w:t>
            </w:r>
          </w:p>
        </w:tc>
        <w:tc>
          <w:tcPr>
            <w:tcW w:w="5147" w:type="dxa"/>
          </w:tcPr>
          <w:p w14:paraId="42C16756" w14:textId="77777777" w:rsidR="00FD786C" w:rsidRPr="00A1677E" w:rsidRDefault="00FD786C" w:rsidP="00CD6647">
            <w:pPr>
              <w:jc w:val="right"/>
            </w:pPr>
          </w:p>
          <w:p w14:paraId="10A638B8" w14:textId="26CC5D71" w:rsidR="00A77646" w:rsidRPr="00A1677E" w:rsidRDefault="00FC26BF" w:rsidP="00FC26BF">
            <w:pPr>
              <w:jc w:val="right"/>
            </w:pPr>
            <w:r w:rsidRPr="00A1677E">
              <w:t>15</w:t>
            </w:r>
            <w:r w:rsidR="00DA76F0" w:rsidRPr="00A1677E">
              <w:t xml:space="preserve"> </w:t>
            </w:r>
            <w:r w:rsidRPr="00A1677E">
              <w:t>March</w:t>
            </w:r>
            <w:r w:rsidR="00203614" w:rsidRPr="00A1677E">
              <w:t>,</w:t>
            </w:r>
            <w:r w:rsidR="004144D2" w:rsidRPr="00A1677E">
              <w:t xml:space="preserve"> </w:t>
            </w:r>
            <w:r w:rsidR="00CD6647" w:rsidRPr="00A1677E">
              <w:t>201</w:t>
            </w:r>
            <w:r w:rsidRPr="00A1677E">
              <w:t>3</w:t>
            </w:r>
          </w:p>
        </w:tc>
      </w:tr>
    </w:tbl>
    <w:p w14:paraId="059C5A18" w14:textId="49673365" w:rsidR="00A77646" w:rsidRPr="00A1677E" w:rsidRDefault="00A77646">
      <w:pPr>
        <w:pStyle w:val="Title"/>
        <w:rPr>
          <w:snapToGrid w:val="0"/>
        </w:rPr>
      </w:pPr>
      <w:bookmarkStart w:id="6" w:name="_Toc223865835"/>
      <w:bookmarkStart w:id="7" w:name="_Toc223866801"/>
      <w:bookmarkStart w:id="8" w:name="_Toc223867281"/>
      <w:bookmarkStart w:id="9" w:name="_Toc223867421"/>
      <w:bookmarkStart w:id="10" w:name="_Toc225328011"/>
      <w:r w:rsidRPr="00A1677E">
        <w:rPr>
          <w:snapToGrid w:val="0"/>
        </w:rPr>
        <w:t xml:space="preserve">Report of the </w:t>
      </w:r>
      <w:r w:rsidR="00FC26BF" w:rsidRPr="00A1677E">
        <w:rPr>
          <w:snapToGrid w:val="0"/>
        </w:rPr>
        <w:t>36</w:t>
      </w:r>
      <w:r w:rsidR="008F4D30" w:rsidRPr="00A1677E">
        <w:rPr>
          <w:snapToGrid w:val="0"/>
          <w:vertAlign w:val="superscript"/>
        </w:rPr>
        <w:t>th</w:t>
      </w:r>
      <w:r w:rsidR="008F4D30" w:rsidRPr="00A1677E">
        <w:rPr>
          <w:snapToGrid w:val="0"/>
        </w:rPr>
        <w:t xml:space="preserve"> </w:t>
      </w:r>
      <w:r w:rsidRPr="00A1677E">
        <w:rPr>
          <w:snapToGrid w:val="0"/>
        </w:rPr>
        <w:t xml:space="preserve">Session of the IALA </w:t>
      </w:r>
      <w:r w:rsidR="00203614" w:rsidRPr="00A1677E">
        <w:rPr>
          <w:snapToGrid w:val="0"/>
        </w:rPr>
        <w:t>VTS</w:t>
      </w:r>
      <w:r w:rsidRPr="00A1677E">
        <w:rPr>
          <w:snapToGrid w:val="0"/>
        </w:rPr>
        <w:t xml:space="preserve"> Committee</w:t>
      </w:r>
      <w:bookmarkEnd w:id="6"/>
      <w:bookmarkEnd w:id="7"/>
      <w:bookmarkEnd w:id="8"/>
      <w:bookmarkEnd w:id="9"/>
      <w:bookmarkEnd w:id="10"/>
    </w:p>
    <w:p w14:paraId="5A38F906" w14:textId="77777777" w:rsidR="00A77646" w:rsidRPr="00A1677E" w:rsidRDefault="00A77646" w:rsidP="008A3D5E">
      <w:pPr>
        <w:pStyle w:val="Heading1"/>
      </w:pPr>
      <w:bookmarkStart w:id="11" w:name="_Toc223865836"/>
      <w:bookmarkStart w:id="12" w:name="_Toc223866802"/>
      <w:bookmarkStart w:id="13" w:name="_Toc223867282"/>
      <w:bookmarkStart w:id="14" w:name="_Toc223867422"/>
      <w:bookmarkStart w:id="15" w:name="_Toc223871774"/>
      <w:bookmarkStart w:id="16" w:name="_Toc225328012"/>
      <w:r w:rsidRPr="00A1677E">
        <w:t>General</w:t>
      </w:r>
      <w:bookmarkEnd w:id="11"/>
      <w:bookmarkEnd w:id="12"/>
      <w:bookmarkEnd w:id="13"/>
      <w:bookmarkEnd w:id="14"/>
      <w:bookmarkEnd w:id="15"/>
      <w:bookmarkEnd w:id="16"/>
    </w:p>
    <w:p w14:paraId="56B63EC2" w14:textId="6A1E4134" w:rsidR="00A77646" w:rsidRPr="00A1677E" w:rsidRDefault="00A77646" w:rsidP="00F13F20">
      <w:pPr>
        <w:pStyle w:val="BodyText"/>
        <w:rPr>
          <w:snapToGrid w:val="0"/>
        </w:rPr>
      </w:pPr>
      <w:r w:rsidRPr="00A1677E">
        <w:t xml:space="preserve">The </w:t>
      </w:r>
      <w:r w:rsidR="009C1EC7" w:rsidRPr="00A1677E">
        <w:rPr>
          <w:iCs/>
        </w:rPr>
        <w:t>3</w:t>
      </w:r>
      <w:r w:rsidR="00FC26BF" w:rsidRPr="00A1677E">
        <w:rPr>
          <w:iCs/>
        </w:rPr>
        <w:t>6</w:t>
      </w:r>
      <w:r w:rsidR="008F4D30" w:rsidRPr="00A1677E">
        <w:rPr>
          <w:iCs/>
          <w:vertAlign w:val="superscript"/>
        </w:rPr>
        <w:t>th</w:t>
      </w:r>
      <w:r w:rsidR="008F4D30" w:rsidRPr="00A1677E">
        <w:rPr>
          <w:iCs/>
        </w:rPr>
        <w:t xml:space="preserve"> </w:t>
      </w:r>
      <w:r w:rsidRPr="00A1677E">
        <w:t xml:space="preserve">meeting of the </w:t>
      </w:r>
      <w:r w:rsidR="00203614" w:rsidRPr="00A1677E">
        <w:rPr>
          <w:b/>
          <w:bCs/>
        </w:rPr>
        <w:t>VTS</w:t>
      </w:r>
      <w:r w:rsidRPr="00A1677E">
        <w:rPr>
          <w:b/>
          <w:bCs/>
        </w:rPr>
        <w:t xml:space="preserve"> Committee</w:t>
      </w:r>
      <w:r w:rsidRPr="00A1677E">
        <w:t xml:space="preserve"> was held from </w:t>
      </w:r>
      <w:r w:rsidR="00FC26BF" w:rsidRPr="00A1677E">
        <w:t>11 – 15 March 2013</w:t>
      </w:r>
      <w:r w:rsidR="00A77F85" w:rsidRPr="00A1677E">
        <w:t xml:space="preserve"> </w:t>
      </w:r>
      <w:r w:rsidRPr="00A1677E">
        <w:t xml:space="preserve">at </w:t>
      </w:r>
      <w:r w:rsidR="00FC26BF" w:rsidRPr="00A1677E">
        <w:t>IALA</w:t>
      </w:r>
      <w:r w:rsidR="004144D2" w:rsidRPr="00A1677E">
        <w:t xml:space="preserve">, </w:t>
      </w:r>
      <w:r w:rsidR="00364632" w:rsidRPr="00A1677E">
        <w:t>w</w:t>
      </w:r>
      <w:r w:rsidR="001A7375" w:rsidRPr="00A1677E">
        <w:rPr>
          <w:snapToGrid w:val="0"/>
        </w:rPr>
        <w:t xml:space="preserve">ith </w:t>
      </w:r>
      <w:proofErr w:type="spellStart"/>
      <w:r w:rsidR="009C1EC7" w:rsidRPr="00A1677E">
        <w:rPr>
          <w:snapToGrid w:val="0"/>
        </w:rPr>
        <w:t>Tuncay</w:t>
      </w:r>
      <w:proofErr w:type="spellEnd"/>
      <w:r w:rsidR="009C1EC7" w:rsidRPr="00A1677E">
        <w:rPr>
          <w:snapToGrid w:val="0"/>
        </w:rPr>
        <w:t xml:space="preserve"> </w:t>
      </w:r>
      <w:proofErr w:type="spellStart"/>
      <w:r w:rsidR="009C1EC7" w:rsidRPr="00A1677E">
        <w:rPr>
          <w:snapToGrid w:val="0"/>
        </w:rPr>
        <w:t>Çehreli</w:t>
      </w:r>
      <w:proofErr w:type="spellEnd"/>
      <w:r w:rsidR="001A7375" w:rsidRPr="00A1677E">
        <w:rPr>
          <w:snapToGrid w:val="0"/>
        </w:rPr>
        <w:t xml:space="preserve"> as Chair and </w:t>
      </w:r>
      <w:r w:rsidR="00203614" w:rsidRPr="00A1677E">
        <w:rPr>
          <w:snapToGrid w:val="0"/>
        </w:rPr>
        <w:t xml:space="preserve">Neil </w:t>
      </w:r>
      <w:proofErr w:type="spellStart"/>
      <w:r w:rsidR="00203614" w:rsidRPr="00A1677E">
        <w:rPr>
          <w:snapToGrid w:val="0"/>
        </w:rPr>
        <w:t>Trainor</w:t>
      </w:r>
      <w:proofErr w:type="spellEnd"/>
      <w:r w:rsidR="00A77F85" w:rsidRPr="00A1677E">
        <w:rPr>
          <w:snapToGrid w:val="0"/>
        </w:rPr>
        <w:t xml:space="preserve"> </w:t>
      </w:r>
      <w:r w:rsidR="00396970" w:rsidRPr="00A1677E">
        <w:rPr>
          <w:snapToGrid w:val="0"/>
        </w:rPr>
        <w:t xml:space="preserve">as Vice </w:t>
      </w:r>
      <w:r w:rsidR="001A7375" w:rsidRPr="00A1677E">
        <w:rPr>
          <w:snapToGrid w:val="0"/>
        </w:rPr>
        <w:t>Chair</w:t>
      </w:r>
      <w:r w:rsidRPr="00A1677E">
        <w:rPr>
          <w:snapToGrid w:val="0"/>
        </w:rPr>
        <w:t xml:space="preserve">.  The </w:t>
      </w:r>
      <w:r w:rsidR="00396970" w:rsidRPr="00A1677E">
        <w:rPr>
          <w:snapToGrid w:val="0"/>
        </w:rPr>
        <w:t>S</w:t>
      </w:r>
      <w:r w:rsidRPr="00A1677E">
        <w:rPr>
          <w:snapToGrid w:val="0"/>
        </w:rPr>
        <w:t xml:space="preserve">ecretary for the meeting was </w:t>
      </w:r>
      <w:r w:rsidR="00C53C42" w:rsidRPr="00A1677E">
        <w:rPr>
          <w:snapToGrid w:val="0"/>
        </w:rPr>
        <w:t>M</w:t>
      </w:r>
      <w:r w:rsidR="001E17FF" w:rsidRPr="00A1677E">
        <w:rPr>
          <w:snapToGrid w:val="0"/>
        </w:rPr>
        <w:t>ike Hadley</w:t>
      </w:r>
      <w:r w:rsidR="005B60EF" w:rsidRPr="00A1677E">
        <w:rPr>
          <w:snapToGrid w:val="0"/>
        </w:rPr>
        <w:t>.</w:t>
      </w:r>
    </w:p>
    <w:p w14:paraId="5E58DD9C" w14:textId="635624A3" w:rsidR="003A1DCC" w:rsidRPr="00A1677E" w:rsidRDefault="005D0304" w:rsidP="00F13F20">
      <w:pPr>
        <w:pStyle w:val="BodyText"/>
        <w:rPr>
          <w:snapToGrid w:val="0"/>
        </w:rPr>
      </w:pPr>
      <w:proofErr w:type="gramStart"/>
      <w:r w:rsidRPr="00A1677E">
        <w:t>Seventy eight</w:t>
      </w:r>
      <w:proofErr w:type="gramEnd"/>
      <w:r w:rsidR="003A1DCC" w:rsidRPr="00A1677E">
        <w:t xml:space="preserve"> members from twenty eight countries participated in VTS36; 13 for the first time, with one observer.</w:t>
      </w:r>
    </w:p>
    <w:p w14:paraId="289281AD" w14:textId="77777777" w:rsidR="00A77646" w:rsidRPr="00A1677E" w:rsidRDefault="00A77646" w:rsidP="00F13F20">
      <w:pPr>
        <w:pStyle w:val="BodyText"/>
        <w:rPr>
          <w:snapToGrid w:val="0"/>
        </w:rPr>
      </w:pPr>
      <w:r w:rsidRPr="00A1677E">
        <w:rPr>
          <w:snapToGrid w:val="0"/>
        </w:rPr>
        <w:t>Apologies were received from:</w:t>
      </w:r>
    </w:p>
    <w:p w14:paraId="1785A497" w14:textId="77777777" w:rsidR="009A7BDA" w:rsidRPr="00A1677E" w:rsidRDefault="009A7BDA" w:rsidP="009A7BDA">
      <w:pPr>
        <w:rPr>
          <w:rFonts w:cs="Arial"/>
          <w:b/>
          <w:bCs/>
          <w:sz w:val="21"/>
          <w:szCs w:val="2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5"/>
        <w:gridCol w:w="3686"/>
        <w:gridCol w:w="2198"/>
      </w:tblGrid>
      <w:tr w:rsidR="009A7BDA" w:rsidRPr="00A1677E" w14:paraId="36D7B9AF" w14:textId="77777777">
        <w:trPr>
          <w:jc w:val="center"/>
        </w:trPr>
        <w:tc>
          <w:tcPr>
            <w:tcW w:w="2655" w:type="dxa"/>
            <w:vAlign w:val="center"/>
          </w:tcPr>
          <w:p w14:paraId="7D07E70E" w14:textId="77777777" w:rsidR="009A7BDA" w:rsidRPr="00A1677E" w:rsidRDefault="009A7BDA" w:rsidP="004C4FB8">
            <w:pPr>
              <w:rPr>
                <w:rFonts w:cs="Arial"/>
                <w:b/>
                <w:bCs/>
                <w:szCs w:val="22"/>
              </w:rPr>
            </w:pPr>
            <w:r w:rsidRPr="00A1677E">
              <w:rPr>
                <w:rFonts w:cs="Arial"/>
                <w:b/>
                <w:bCs/>
                <w:szCs w:val="22"/>
              </w:rPr>
              <w:t>NAME</w:t>
            </w:r>
          </w:p>
        </w:tc>
        <w:tc>
          <w:tcPr>
            <w:tcW w:w="3686" w:type="dxa"/>
            <w:vAlign w:val="center"/>
          </w:tcPr>
          <w:p w14:paraId="3337F8C0" w14:textId="77777777" w:rsidR="009A7BDA" w:rsidRPr="00A1677E" w:rsidRDefault="009A7BDA" w:rsidP="004C4FB8">
            <w:pPr>
              <w:rPr>
                <w:rFonts w:cs="Arial"/>
                <w:b/>
                <w:bCs/>
                <w:szCs w:val="22"/>
              </w:rPr>
            </w:pPr>
            <w:r w:rsidRPr="00A1677E">
              <w:rPr>
                <w:rFonts w:cs="Arial"/>
                <w:b/>
                <w:bCs/>
                <w:szCs w:val="22"/>
              </w:rPr>
              <w:t>ORGANIZATION</w:t>
            </w:r>
          </w:p>
        </w:tc>
        <w:tc>
          <w:tcPr>
            <w:tcW w:w="2198" w:type="dxa"/>
            <w:vAlign w:val="center"/>
          </w:tcPr>
          <w:p w14:paraId="054EB08D" w14:textId="77777777" w:rsidR="009A7BDA" w:rsidRPr="00A1677E" w:rsidRDefault="009A7BDA" w:rsidP="004C4FB8">
            <w:pPr>
              <w:rPr>
                <w:rFonts w:cs="Arial"/>
                <w:b/>
                <w:bCs/>
                <w:szCs w:val="22"/>
              </w:rPr>
            </w:pPr>
            <w:r w:rsidRPr="00A1677E">
              <w:rPr>
                <w:rFonts w:cs="Arial"/>
                <w:b/>
                <w:bCs/>
                <w:szCs w:val="22"/>
              </w:rPr>
              <w:t>COUNTRY</w:t>
            </w:r>
          </w:p>
        </w:tc>
      </w:tr>
      <w:tr w:rsidR="00A350DC" w:rsidRPr="00A1677E" w14:paraId="7587EA2A" w14:textId="77777777">
        <w:trPr>
          <w:jc w:val="center"/>
        </w:trPr>
        <w:tc>
          <w:tcPr>
            <w:tcW w:w="2655" w:type="dxa"/>
            <w:vAlign w:val="center"/>
          </w:tcPr>
          <w:p w14:paraId="119455D7" w14:textId="7A2F4C2F" w:rsidR="00A350DC" w:rsidRPr="00A1677E" w:rsidRDefault="00A350DC" w:rsidP="004C4FB8">
            <w:pPr>
              <w:rPr>
                <w:rFonts w:cs="Arial"/>
                <w:bCs/>
                <w:szCs w:val="22"/>
              </w:rPr>
            </w:pPr>
            <w:r w:rsidRPr="00A1677E">
              <w:rPr>
                <w:rFonts w:cs="Arial"/>
                <w:bCs/>
                <w:szCs w:val="22"/>
              </w:rPr>
              <w:t>William Burns</w:t>
            </w:r>
          </w:p>
        </w:tc>
        <w:tc>
          <w:tcPr>
            <w:tcW w:w="3686" w:type="dxa"/>
            <w:vAlign w:val="center"/>
          </w:tcPr>
          <w:p w14:paraId="02ADD966" w14:textId="038A9BE4" w:rsidR="00A350DC" w:rsidRPr="00A1677E" w:rsidRDefault="00A350DC" w:rsidP="004C4FB8">
            <w:pPr>
              <w:rPr>
                <w:rFonts w:cs="Arial"/>
                <w:bCs/>
                <w:szCs w:val="22"/>
              </w:rPr>
            </w:pPr>
            <w:r w:rsidRPr="00A1677E">
              <w:rPr>
                <w:rFonts w:cs="Arial"/>
                <w:bCs/>
                <w:szCs w:val="22"/>
              </w:rPr>
              <w:t>USCG</w:t>
            </w:r>
          </w:p>
        </w:tc>
        <w:tc>
          <w:tcPr>
            <w:tcW w:w="2198" w:type="dxa"/>
            <w:vAlign w:val="center"/>
          </w:tcPr>
          <w:p w14:paraId="6279CBAF" w14:textId="2702D213" w:rsidR="00A350DC" w:rsidRPr="00A1677E" w:rsidRDefault="00A43790" w:rsidP="004C4FB8">
            <w:pPr>
              <w:rPr>
                <w:rFonts w:cs="Arial"/>
                <w:bCs/>
                <w:szCs w:val="22"/>
              </w:rPr>
            </w:pPr>
            <w:r w:rsidRPr="00A1677E">
              <w:rPr>
                <w:rFonts w:cs="Arial"/>
                <w:bCs/>
                <w:szCs w:val="22"/>
              </w:rPr>
              <w:t>USA</w:t>
            </w:r>
          </w:p>
        </w:tc>
      </w:tr>
      <w:tr w:rsidR="00A43790" w:rsidRPr="00A1677E" w14:paraId="737BD087" w14:textId="77777777">
        <w:trPr>
          <w:jc w:val="center"/>
        </w:trPr>
        <w:tc>
          <w:tcPr>
            <w:tcW w:w="2655" w:type="dxa"/>
            <w:vAlign w:val="center"/>
          </w:tcPr>
          <w:p w14:paraId="09329D91" w14:textId="3866671D" w:rsidR="00A43790" w:rsidRPr="00A1677E" w:rsidRDefault="00A43790" w:rsidP="00167083">
            <w:pPr>
              <w:rPr>
                <w:rFonts w:cs="Arial"/>
                <w:bCs/>
                <w:szCs w:val="22"/>
              </w:rPr>
            </w:pPr>
            <w:r w:rsidRPr="00A1677E">
              <w:rPr>
                <w:rFonts w:cs="Arial"/>
                <w:bCs/>
                <w:szCs w:val="22"/>
              </w:rPr>
              <w:t>Thomas Crane</w:t>
            </w:r>
          </w:p>
        </w:tc>
        <w:tc>
          <w:tcPr>
            <w:tcW w:w="3686" w:type="dxa"/>
            <w:vAlign w:val="center"/>
          </w:tcPr>
          <w:p w14:paraId="75D37D4B" w14:textId="4B8E9415" w:rsidR="00A43790" w:rsidRPr="00A1677E" w:rsidRDefault="00A43790" w:rsidP="004C4FB8">
            <w:pPr>
              <w:rPr>
                <w:rFonts w:cs="Arial"/>
                <w:bCs/>
                <w:szCs w:val="22"/>
              </w:rPr>
            </w:pPr>
            <w:r w:rsidRPr="00A1677E">
              <w:rPr>
                <w:rFonts w:cs="Arial"/>
                <w:bCs/>
                <w:szCs w:val="22"/>
              </w:rPr>
              <w:t>USCG</w:t>
            </w:r>
          </w:p>
        </w:tc>
        <w:tc>
          <w:tcPr>
            <w:tcW w:w="2198" w:type="dxa"/>
            <w:vAlign w:val="center"/>
          </w:tcPr>
          <w:p w14:paraId="4D7A9A3C" w14:textId="37D3CD96" w:rsidR="00A43790" w:rsidRPr="00A1677E" w:rsidRDefault="00A43790" w:rsidP="004C4FB8">
            <w:pPr>
              <w:rPr>
                <w:rFonts w:cs="Arial"/>
                <w:bCs/>
                <w:szCs w:val="22"/>
              </w:rPr>
            </w:pPr>
            <w:r w:rsidRPr="00A1677E">
              <w:rPr>
                <w:rFonts w:cs="Arial"/>
                <w:bCs/>
                <w:szCs w:val="22"/>
              </w:rPr>
              <w:t>USA</w:t>
            </w:r>
          </w:p>
        </w:tc>
      </w:tr>
      <w:tr w:rsidR="00A43790" w:rsidRPr="00A1677E" w14:paraId="26E1A096" w14:textId="77777777">
        <w:trPr>
          <w:jc w:val="center"/>
        </w:trPr>
        <w:tc>
          <w:tcPr>
            <w:tcW w:w="2655" w:type="dxa"/>
            <w:vAlign w:val="center"/>
          </w:tcPr>
          <w:p w14:paraId="11E3A425" w14:textId="3E62E6CC" w:rsidR="00A43790" w:rsidRPr="00A1677E" w:rsidRDefault="00A43790" w:rsidP="00167083">
            <w:pPr>
              <w:rPr>
                <w:rFonts w:cs="Arial"/>
                <w:bCs/>
                <w:szCs w:val="22"/>
              </w:rPr>
            </w:pPr>
            <w:proofErr w:type="spellStart"/>
            <w:r w:rsidRPr="00A1677E">
              <w:rPr>
                <w:rFonts w:cs="Arial"/>
                <w:bCs/>
                <w:szCs w:val="22"/>
              </w:rPr>
              <w:t>Reinhard</w:t>
            </w:r>
            <w:proofErr w:type="spellEnd"/>
            <w:r w:rsidRPr="00A1677E">
              <w:rPr>
                <w:rFonts w:cs="Arial"/>
                <w:bCs/>
                <w:szCs w:val="22"/>
              </w:rPr>
              <w:t xml:space="preserve"> </w:t>
            </w:r>
            <w:proofErr w:type="spellStart"/>
            <w:r w:rsidRPr="00A1677E">
              <w:rPr>
                <w:rFonts w:cs="Arial"/>
                <w:bCs/>
                <w:szCs w:val="22"/>
              </w:rPr>
              <w:t>Ecklord</w:t>
            </w:r>
            <w:proofErr w:type="spellEnd"/>
          </w:p>
        </w:tc>
        <w:tc>
          <w:tcPr>
            <w:tcW w:w="3686" w:type="dxa"/>
            <w:vAlign w:val="center"/>
          </w:tcPr>
          <w:p w14:paraId="651CCD4C" w14:textId="733CF227" w:rsidR="00A43790" w:rsidRPr="00A1677E" w:rsidRDefault="00A43790" w:rsidP="004C4FB8">
            <w:pPr>
              <w:rPr>
                <w:rFonts w:cs="Arial"/>
                <w:bCs/>
                <w:szCs w:val="22"/>
              </w:rPr>
            </w:pPr>
            <w:r w:rsidRPr="00A1677E">
              <w:rPr>
                <w:rFonts w:cs="Arial"/>
                <w:bCs/>
                <w:szCs w:val="22"/>
              </w:rPr>
              <w:t>USCG</w:t>
            </w:r>
          </w:p>
        </w:tc>
        <w:tc>
          <w:tcPr>
            <w:tcW w:w="2198" w:type="dxa"/>
            <w:vAlign w:val="center"/>
          </w:tcPr>
          <w:p w14:paraId="1CFCBCBF" w14:textId="0422BE67" w:rsidR="00A43790" w:rsidRPr="00A1677E" w:rsidRDefault="00A43790" w:rsidP="004C4FB8">
            <w:pPr>
              <w:rPr>
                <w:rFonts w:cs="Arial"/>
                <w:bCs/>
                <w:szCs w:val="22"/>
              </w:rPr>
            </w:pPr>
            <w:r w:rsidRPr="00A1677E">
              <w:rPr>
                <w:rFonts w:cs="Arial"/>
                <w:bCs/>
                <w:szCs w:val="22"/>
              </w:rPr>
              <w:t>USA</w:t>
            </w:r>
          </w:p>
        </w:tc>
      </w:tr>
      <w:tr w:rsidR="00A43790" w:rsidRPr="00A1677E" w14:paraId="09B563DB" w14:textId="77777777">
        <w:trPr>
          <w:jc w:val="center"/>
        </w:trPr>
        <w:tc>
          <w:tcPr>
            <w:tcW w:w="2655" w:type="dxa"/>
            <w:vAlign w:val="center"/>
          </w:tcPr>
          <w:p w14:paraId="12C9908D" w14:textId="6060FF9C" w:rsidR="00A43790" w:rsidRPr="00A1677E" w:rsidRDefault="00A43790" w:rsidP="00167083">
            <w:pPr>
              <w:rPr>
                <w:rFonts w:cs="Arial"/>
                <w:bCs/>
                <w:szCs w:val="22"/>
              </w:rPr>
            </w:pPr>
            <w:r w:rsidRPr="00A1677E">
              <w:rPr>
                <w:rFonts w:cs="Arial"/>
                <w:bCs/>
                <w:szCs w:val="22"/>
              </w:rPr>
              <w:t>Francesco Frau</w:t>
            </w:r>
          </w:p>
        </w:tc>
        <w:tc>
          <w:tcPr>
            <w:tcW w:w="3686" w:type="dxa"/>
            <w:vAlign w:val="center"/>
          </w:tcPr>
          <w:p w14:paraId="59BB1F9A" w14:textId="3387B44E" w:rsidR="00A43790" w:rsidRPr="00A1677E" w:rsidRDefault="00A43790" w:rsidP="004C4FB8">
            <w:pPr>
              <w:rPr>
                <w:rFonts w:cs="Arial"/>
                <w:bCs/>
                <w:szCs w:val="22"/>
              </w:rPr>
            </w:pPr>
            <w:proofErr w:type="spellStart"/>
            <w:r w:rsidRPr="00A1677E">
              <w:rPr>
                <w:rFonts w:cs="Arial"/>
                <w:bCs/>
                <w:szCs w:val="22"/>
              </w:rPr>
              <w:t>S</w:t>
            </w:r>
            <w:r w:rsidR="003A1DCC" w:rsidRPr="00A1677E">
              <w:rPr>
                <w:rFonts w:cs="Arial"/>
                <w:bCs/>
                <w:szCs w:val="22"/>
              </w:rPr>
              <w:t>elex-Sisteme</w:t>
            </w:r>
            <w:proofErr w:type="spellEnd"/>
          </w:p>
        </w:tc>
        <w:tc>
          <w:tcPr>
            <w:tcW w:w="2198" w:type="dxa"/>
            <w:vAlign w:val="center"/>
          </w:tcPr>
          <w:p w14:paraId="7AB8417D" w14:textId="781CDDB0" w:rsidR="00A43790" w:rsidRPr="00A1677E" w:rsidRDefault="003A1DCC" w:rsidP="004C4FB8">
            <w:pPr>
              <w:rPr>
                <w:rFonts w:cs="Arial"/>
                <w:bCs/>
                <w:szCs w:val="22"/>
              </w:rPr>
            </w:pPr>
            <w:r w:rsidRPr="00A1677E">
              <w:rPr>
                <w:rFonts w:cs="Arial"/>
                <w:bCs/>
                <w:szCs w:val="22"/>
              </w:rPr>
              <w:t>Italy</w:t>
            </w:r>
          </w:p>
        </w:tc>
      </w:tr>
      <w:tr w:rsidR="00A43790" w:rsidRPr="00A1677E" w14:paraId="378D8597" w14:textId="77777777">
        <w:trPr>
          <w:jc w:val="center"/>
        </w:trPr>
        <w:tc>
          <w:tcPr>
            <w:tcW w:w="2655" w:type="dxa"/>
            <w:vAlign w:val="center"/>
          </w:tcPr>
          <w:p w14:paraId="096FEE9E" w14:textId="7F08EF9E" w:rsidR="00A43790" w:rsidRPr="00A1677E" w:rsidRDefault="003A1DCC" w:rsidP="00167083">
            <w:pPr>
              <w:rPr>
                <w:rFonts w:cs="Arial"/>
                <w:bCs/>
                <w:szCs w:val="22"/>
              </w:rPr>
            </w:pPr>
            <w:r w:rsidRPr="00A1677E">
              <w:rPr>
                <w:rFonts w:cs="Arial"/>
                <w:bCs/>
                <w:szCs w:val="22"/>
              </w:rPr>
              <w:t xml:space="preserve">Philip </w:t>
            </w:r>
            <w:proofErr w:type="spellStart"/>
            <w:r w:rsidRPr="00A1677E">
              <w:rPr>
                <w:rFonts w:cs="Arial"/>
                <w:bCs/>
                <w:szCs w:val="22"/>
              </w:rPr>
              <w:t>Giertz</w:t>
            </w:r>
            <w:proofErr w:type="spellEnd"/>
          </w:p>
        </w:tc>
        <w:tc>
          <w:tcPr>
            <w:tcW w:w="3686" w:type="dxa"/>
            <w:vAlign w:val="center"/>
          </w:tcPr>
          <w:p w14:paraId="2621EC3B" w14:textId="50327968" w:rsidR="00A43790" w:rsidRPr="00A1677E" w:rsidRDefault="003A1DCC" w:rsidP="004C4FB8">
            <w:pPr>
              <w:rPr>
                <w:rFonts w:cs="Arial"/>
                <w:bCs/>
                <w:i/>
                <w:szCs w:val="22"/>
              </w:rPr>
            </w:pPr>
            <w:r w:rsidRPr="00A1677E">
              <w:rPr>
                <w:rStyle w:val="Emphasis"/>
                <w:rFonts w:cs="Arial"/>
                <w:i w:val="0"/>
              </w:rPr>
              <w:t>Federal Waterways</w:t>
            </w:r>
          </w:p>
        </w:tc>
        <w:tc>
          <w:tcPr>
            <w:tcW w:w="2198" w:type="dxa"/>
            <w:vAlign w:val="center"/>
          </w:tcPr>
          <w:p w14:paraId="7E705C2F" w14:textId="3B687541" w:rsidR="00A43790" w:rsidRPr="00A1677E" w:rsidRDefault="003A1DCC" w:rsidP="004C4FB8">
            <w:pPr>
              <w:rPr>
                <w:rFonts w:cs="Arial"/>
                <w:bCs/>
                <w:szCs w:val="22"/>
              </w:rPr>
            </w:pPr>
            <w:r w:rsidRPr="00A1677E">
              <w:rPr>
                <w:rFonts w:cs="Arial"/>
                <w:bCs/>
                <w:szCs w:val="22"/>
              </w:rPr>
              <w:t>Germany</w:t>
            </w:r>
          </w:p>
        </w:tc>
      </w:tr>
      <w:tr w:rsidR="00A43790" w:rsidRPr="00A1677E" w14:paraId="03E086E3" w14:textId="77777777">
        <w:trPr>
          <w:jc w:val="center"/>
        </w:trPr>
        <w:tc>
          <w:tcPr>
            <w:tcW w:w="2655" w:type="dxa"/>
            <w:vAlign w:val="center"/>
          </w:tcPr>
          <w:p w14:paraId="42C19B5F" w14:textId="5BC5C471" w:rsidR="00A43790" w:rsidRPr="00A1677E" w:rsidRDefault="003A1DCC" w:rsidP="00167083">
            <w:pPr>
              <w:rPr>
                <w:rFonts w:cs="Arial"/>
                <w:bCs/>
                <w:szCs w:val="22"/>
              </w:rPr>
            </w:pPr>
            <w:r w:rsidRPr="00A1677E">
              <w:rPr>
                <w:rFonts w:cs="Arial"/>
                <w:bCs/>
                <w:szCs w:val="22"/>
              </w:rPr>
              <w:t>Kevin Gregory</w:t>
            </w:r>
          </w:p>
        </w:tc>
        <w:tc>
          <w:tcPr>
            <w:tcW w:w="3686" w:type="dxa"/>
            <w:vAlign w:val="center"/>
          </w:tcPr>
          <w:p w14:paraId="18726A99" w14:textId="4D0DF7B8" w:rsidR="00A43790" w:rsidRPr="00A1677E" w:rsidRDefault="003A1DCC" w:rsidP="004C4FB8">
            <w:pPr>
              <w:rPr>
                <w:rFonts w:cs="Arial"/>
                <w:bCs/>
                <w:szCs w:val="22"/>
              </w:rPr>
            </w:pPr>
            <w:r w:rsidRPr="00A1677E">
              <w:rPr>
                <w:rFonts w:cs="Arial"/>
                <w:bCs/>
                <w:szCs w:val="22"/>
              </w:rPr>
              <w:t>IHMA</w:t>
            </w:r>
          </w:p>
        </w:tc>
        <w:tc>
          <w:tcPr>
            <w:tcW w:w="2198" w:type="dxa"/>
            <w:vAlign w:val="center"/>
          </w:tcPr>
          <w:p w14:paraId="78703650" w14:textId="36A56889" w:rsidR="00A43790" w:rsidRPr="00A1677E" w:rsidRDefault="00A43790" w:rsidP="004C4FB8">
            <w:pPr>
              <w:rPr>
                <w:rFonts w:cs="Arial"/>
                <w:bCs/>
                <w:szCs w:val="22"/>
              </w:rPr>
            </w:pPr>
          </w:p>
        </w:tc>
      </w:tr>
      <w:tr w:rsidR="00A43790" w:rsidRPr="00A1677E" w14:paraId="3EA81D87" w14:textId="77777777">
        <w:trPr>
          <w:jc w:val="center"/>
        </w:trPr>
        <w:tc>
          <w:tcPr>
            <w:tcW w:w="2655" w:type="dxa"/>
            <w:vAlign w:val="center"/>
          </w:tcPr>
          <w:p w14:paraId="0CDB219A" w14:textId="015FAE11" w:rsidR="00A43790" w:rsidRPr="00A1677E" w:rsidRDefault="003A1DCC" w:rsidP="00167083">
            <w:pPr>
              <w:rPr>
                <w:rFonts w:cs="Arial"/>
                <w:bCs/>
                <w:szCs w:val="22"/>
              </w:rPr>
            </w:pPr>
            <w:r w:rsidRPr="00A1677E">
              <w:rPr>
                <w:rFonts w:cs="Arial"/>
                <w:bCs/>
                <w:szCs w:val="22"/>
              </w:rPr>
              <w:t>Karl Otto</w:t>
            </w:r>
          </w:p>
        </w:tc>
        <w:tc>
          <w:tcPr>
            <w:tcW w:w="3686" w:type="dxa"/>
            <w:vAlign w:val="center"/>
          </w:tcPr>
          <w:p w14:paraId="4DA4DA73" w14:textId="4EA57461" w:rsidR="00A43790" w:rsidRPr="00A1677E" w:rsidRDefault="003A1DCC" w:rsidP="004C4FB8">
            <w:pPr>
              <w:rPr>
                <w:rFonts w:cs="Arial"/>
                <w:bCs/>
                <w:szCs w:val="22"/>
              </w:rPr>
            </w:pPr>
            <w:r w:rsidRPr="00A1677E">
              <w:rPr>
                <w:rFonts w:cs="Arial"/>
                <w:bCs/>
                <w:szCs w:val="22"/>
              </w:rPr>
              <w:t>SAMSA</w:t>
            </w:r>
          </w:p>
        </w:tc>
        <w:tc>
          <w:tcPr>
            <w:tcW w:w="2198" w:type="dxa"/>
            <w:vAlign w:val="center"/>
          </w:tcPr>
          <w:p w14:paraId="485D4EE2" w14:textId="3C6E7B8A" w:rsidR="00A43790" w:rsidRPr="00A1677E" w:rsidRDefault="003A1DCC" w:rsidP="004C4FB8">
            <w:pPr>
              <w:rPr>
                <w:rFonts w:cs="Arial"/>
                <w:bCs/>
                <w:szCs w:val="22"/>
              </w:rPr>
            </w:pPr>
            <w:r w:rsidRPr="00A1677E">
              <w:rPr>
                <w:rFonts w:cs="Arial"/>
                <w:bCs/>
                <w:szCs w:val="22"/>
              </w:rPr>
              <w:t>South Africa</w:t>
            </w:r>
          </w:p>
        </w:tc>
      </w:tr>
      <w:tr w:rsidR="00A43790" w:rsidRPr="00A1677E" w14:paraId="7E96D329" w14:textId="77777777">
        <w:trPr>
          <w:jc w:val="center"/>
        </w:trPr>
        <w:tc>
          <w:tcPr>
            <w:tcW w:w="2655" w:type="dxa"/>
            <w:vAlign w:val="center"/>
          </w:tcPr>
          <w:p w14:paraId="318C7BEB" w14:textId="7E0777F8" w:rsidR="00A43790" w:rsidRPr="00A1677E" w:rsidRDefault="003A1DCC" w:rsidP="00167083">
            <w:pPr>
              <w:rPr>
                <w:rFonts w:cs="Arial"/>
                <w:bCs/>
                <w:szCs w:val="22"/>
              </w:rPr>
            </w:pPr>
            <w:r w:rsidRPr="00A1677E">
              <w:rPr>
                <w:rFonts w:cs="Arial"/>
                <w:bCs/>
                <w:szCs w:val="22"/>
              </w:rPr>
              <w:t xml:space="preserve">Alfonso Ruiz de </w:t>
            </w:r>
            <w:proofErr w:type="spellStart"/>
            <w:r w:rsidRPr="00A1677E">
              <w:rPr>
                <w:rFonts w:cs="Arial"/>
                <w:bCs/>
                <w:szCs w:val="22"/>
              </w:rPr>
              <w:t>Lobera</w:t>
            </w:r>
            <w:proofErr w:type="spellEnd"/>
          </w:p>
        </w:tc>
        <w:tc>
          <w:tcPr>
            <w:tcW w:w="3686" w:type="dxa"/>
            <w:vAlign w:val="center"/>
          </w:tcPr>
          <w:p w14:paraId="757AABD4" w14:textId="7F926106" w:rsidR="00A43790" w:rsidRPr="00A1677E" w:rsidRDefault="003A1DCC" w:rsidP="004C4FB8">
            <w:pPr>
              <w:rPr>
                <w:rFonts w:cs="Arial"/>
                <w:bCs/>
                <w:szCs w:val="22"/>
              </w:rPr>
            </w:pPr>
            <w:r w:rsidRPr="00A1677E">
              <w:rPr>
                <w:rFonts w:cs="Arial"/>
                <w:bCs/>
                <w:szCs w:val="22"/>
              </w:rPr>
              <w:t>SASEMAR</w:t>
            </w:r>
          </w:p>
        </w:tc>
        <w:tc>
          <w:tcPr>
            <w:tcW w:w="2198" w:type="dxa"/>
            <w:vAlign w:val="center"/>
          </w:tcPr>
          <w:p w14:paraId="7E1ECC76" w14:textId="2DA10DCE" w:rsidR="00A43790" w:rsidRPr="00A1677E" w:rsidRDefault="003A1DCC" w:rsidP="004C4FB8">
            <w:pPr>
              <w:rPr>
                <w:rFonts w:cs="Arial"/>
                <w:bCs/>
                <w:szCs w:val="22"/>
              </w:rPr>
            </w:pPr>
            <w:r w:rsidRPr="00A1677E">
              <w:rPr>
                <w:rFonts w:cs="Arial"/>
                <w:bCs/>
                <w:szCs w:val="22"/>
              </w:rPr>
              <w:t>Spain</w:t>
            </w:r>
          </w:p>
        </w:tc>
      </w:tr>
      <w:tr w:rsidR="00A43790" w:rsidRPr="00A1677E" w14:paraId="4662F80B" w14:textId="77777777">
        <w:trPr>
          <w:jc w:val="center"/>
        </w:trPr>
        <w:tc>
          <w:tcPr>
            <w:tcW w:w="2655" w:type="dxa"/>
            <w:vAlign w:val="center"/>
          </w:tcPr>
          <w:p w14:paraId="67ADD7E5" w14:textId="5DD2A5FF" w:rsidR="00A43790" w:rsidRPr="00A1677E" w:rsidRDefault="00A43790" w:rsidP="00167083">
            <w:pPr>
              <w:rPr>
                <w:rFonts w:cs="Arial"/>
                <w:bCs/>
                <w:szCs w:val="22"/>
              </w:rPr>
            </w:pPr>
            <w:r w:rsidRPr="00A1677E">
              <w:rPr>
                <w:rFonts w:cs="Arial"/>
                <w:bCs/>
                <w:szCs w:val="22"/>
              </w:rPr>
              <w:t>Paul Townsend</w:t>
            </w:r>
          </w:p>
        </w:tc>
        <w:tc>
          <w:tcPr>
            <w:tcW w:w="3686" w:type="dxa"/>
            <w:vAlign w:val="center"/>
          </w:tcPr>
          <w:p w14:paraId="13406235" w14:textId="753705F8" w:rsidR="00A43790" w:rsidRPr="00A1677E" w:rsidRDefault="00A43790" w:rsidP="004C4FB8">
            <w:pPr>
              <w:rPr>
                <w:rFonts w:cs="Arial"/>
                <w:bCs/>
                <w:szCs w:val="22"/>
              </w:rPr>
            </w:pPr>
            <w:r w:rsidRPr="00A1677E">
              <w:rPr>
                <w:rFonts w:cs="Arial"/>
                <w:bCs/>
                <w:szCs w:val="22"/>
              </w:rPr>
              <w:t>MCA</w:t>
            </w:r>
          </w:p>
        </w:tc>
        <w:tc>
          <w:tcPr>
            <w:tcW w:w="2198" w:type="dxa"/>
            <w:vAlign w:val="center"/>
          </w:tcPr>
          <w:p w14:paraId="280441F4" w14:textId="5AECEF3B" w:rsidR="00A43790" w:rsidRPr="00A1677E" w:rsidRDefault="00A43790" w:rsidP="004C4FB8">
            <w:pPr>
              <w:rPr>
                <w:rFonts w:cs="Arial"/>
                <w:bCs/>
                <w:szCs w:val="22"/>
              </w:rPr>
            </w:pPr>
            <w:r w:rsidRPr="00A1677E">
              <w:rPr>
                <w:rFonts w:cs="Arial"/>
                <w:bCs/>
                <w:szCs w:val="22"/>
              </w:rPr>
              <w:t>UK</w:t>
            </w:r>
          </w:p>
        </w:tc>
      </w:tr>
      <w:tr w:rsidR="003A1DCC" w:rsidRPr="00A1677E" w14:paraId="698A57D4" w14:textId="77777777">
        <w:trPr>
          <w:jc w:val="center"/>
        </w:trPr>
        <w:tc>
          <w:tcPr>
            <w:tcW w:w="2655" w:type="dxa"/>
            <w:vAlign w:val="center"/>
          </w:tcPr>
          <w:p w14:paraId="10A93F86" w14:textId="64B9321E" w:rsidR="003A1DCC" w:rsidRPr="00A1677E" w:rsidRDefault="003A1DCC" w:rsidP="003A1DCC">
            <w:pPr>
              <w:rPr>
                <w:rFonts w:cs="Arial"/>
                <w:bCs/>
                <w:i/>
                <w:szCs w:val="22"/>
              </w:rPr>
            </w:pPr>
            <w:proofErr w:type="spellStart"/>
            <w:r w:rsidRPr="00A1677E">
              <w:rPr>
                <w:rStyle w:val="Emphasis"/>
                <w:rFonts w:cs="Arial"/>
                <w:i w:val="0"/>
              </w:rPr>
              <w:t>Palka</w:t>
            </w:r>
            <w:proofErr w:type="spellEnd"/>
            <w:r w:rsidRPr="00A1677E">
              <w:rPr>
                <w:rStyle w:val="Emphasis"/>
                <w:rFonts w:cs="Arial"/>
                <w:i w:val="0"/>
              </w:rPr>
              <w:t xml:space="preserve"> </w:t>
            </w:r>
            <w:proofErr w:type="spellStart"/>
            <w:r w:rsidRPr="00A1677E">
              <w:rPr>
                <w:rStyle w:val="Emphasis"/>
                <w:rFonts w:cs="Arial"/>
                <w:i w:val="0"/>
              </w:rPr>
              <w:t>Wojciech</w:t>
            </w:r>
            <w:proofErr w:type="spellEnd"/>
          </w:p>
        </w:tc>
        <w:tc>
          <w:tcPr>
            <w:tcW w:w="3686" w:type="dxa"/>
            <w:vAlign w:val="center"/>
          </w:tcPr>
          <w:p w14:paraId="47F6B45F" w14:textId="73486124" w:rsidR="003A1DCC" w:rsidRPr="00A1677E" w:rsidRDefault="003A1DCC" w:rsidP="004C4FB8">
            <w:pPr>
              <w:rPr>
                <w:rFonts w:cs="Arial"/>
                <w:bCs/>
                <w:szCs w:val="22"/>
              </w:rPr>
            </w:pPr>
            <w:r w:rsidRPr="00A1677E">
              <w:rPr>
                <w:rFonts w:cs="Arial"/>
                <w:bCs/>
                <w:szCs w:val="22"/>
              </w:rPr>
              <w:t>Maritime Office Gdynia</w:t>
            </w:r>
          </w:p>
        </w:tc>
        <w:tc>
          <w:tcPr>
            <w:tcW w:w="2198" w:type="dxa"/>
            <w:vAlign w:val="center"/>
          </w:tcPr>
          <w:p w14:paraId="5E727F4B" w14:textId="3AC3A115" w:rsidR="003A1DCC" w:rsidRPr="00A1677E" w:rsidRDefault="003A1DCC" w:rsidP="004C4FB8">
            <w:pPr>
              <w:rPr>
                <w:rFonts w:cs="Arial"/>
                <w:bCs/>
                <w:szCs w:val="22"/>
              </w:rPr>
            </w:pPr>
            <w:r w:rsidRPr="00A1677E">
              <w:rPr>
                <w:rFonts w:cs="Arial"/>
                <w:bCs/>
                <w:szCs w:val="22"/>
              </w:rPr>
              <w:t>Poland</w:t>
            </w:r>
          </w:p>
        </w:tc>
      </w:tr>
    </w:tbl>
    <w:p w14:paraId="541D1AA3" w14:textId="77777777" w:rsidR="00F344ED" w:rsidRPr="00A1677E" w:rsidRDefault="00F344ED" w:rsidP="00435420">
      <w:pPr>
        <w:rPr>
          <w:snapToGrid w:val="0"/>
        </w:rPr>
      </w:pPr>
    </w:p>
    <w:p w14:paraId="7B93B4A1" w14:textId="5096A8D6" w:rsidR="00A177B3" w:rsidRPr="00A1677E" w:rsidRDefault="00A77646" w:rsidP="00F13F20">
      <w:pPr>
        <w:pStyle w:val="BodyText"/>
        <w:rPr>
          <w:snapToGrid w:val="0"/>
        </w:rPr>
      </w:pPr>
      <w:r w:rsidRPr="00A1677E">
        <w:rPr>
          <w:snapToGrid w:val="0"/>
        </w:rPr>
        <w:t xml:space="preserve">The Chairman opened the meeting </w:t>
      </w:r>
      <w:r w:rsidR="00C45731" w:rsidRPr="00A1677E">
        <w:rPr>
          <w:snapToGrid w:val="0"/>
        </w:rPr>
        <w:t xml:space="preserve">by welcoming all participants to </w:t>
      </w:r>
      <w:r w:rsidR="00E208CB" w:rsidRPr="00A1677E">
        <w:rPr>
          <w:snapToGrid w:val="0"/>
        </w:rPr>
        <w:t>VTS3</w:t>
      </w:r>
      <w:r w:rsidR="00FC26BF" w:rsidRPr="00A1677E">
        <w:rPr>
          <w:snapToGrid w:val="0"/>
        </w:rPr>
        <w:t>6</w:t>
      </w:r>
      <w:r w:rsidR="00781326" w:rsidRPr="00A1677E">
        <w:rPr>
          <w:snapToGrid w:val="0"/>
        </w:rPr>
        <w:t>, particularly th</w:t>
      </w:r>
      <w:r w:rsidR="00A009B3" w:rsidRPr="00A1677E">
        <w:rPr>
          <w:snapToGrid w:val="0"/>
        </w:rPr>
        <w:t>ose</w:t>
      </w:r>
      <w:r w:rsidR="00A712A0" w:rsidRPr="00A1677E">
        <w:rPr>
          <w:snapToGrid w:val="0"/>
        </w:rPr>
        <w:t xml:space="preserve"> </w:t>
      </w:r>
      <w:r w:rsidR="00781326" w:rsidRPr="00A1677E">
        <w:rPr>
          <w:snapToGrid w:val="0"/>
        </w:rPr>
        <w:t>attending for the first time</w:t>
      </w:r>
      <w:r w:rsidR="00E72078" w:rsidRPr="00A1677E">
        <w:rPr>
          <w:snapToGrid w:val="0"/>
        </w:rPr>
        <w:t xml:space="preserve"> </w:t>
      </w:r>
      <w:r w:rsidR="00A712A0" w:rsidRPr="00A1677E">
        <w:rPr>
          <w:snapToGrid w:val="0"/>
        </w:rPr>
        <w:t>and those</w:t>
      </w:r>
      <w:r w:rsidR="00E72078" w:rsidRPr="00A1677E">
        <w:rPr>
          <w:snapToGrid w:val="0"/>
        </w:rPr>
        <w:t xml:space="preserve"> returning after absence</w:t>
      </w:r>
      <w:r w:rsidR="00781326" w:rsidRPr="00A1677E">
        <w:rPr>
          <w:snapToGrid w:val="0"/>
        </w:rPr>
        <w:t>.</w:t>
      </w:r>
      <w:r w:rsidR="00014546" w:rsidRPr="00A1677E">
        <w:rPr>
          <w:snapToGrid w:val="0"/>
        </w:rPr>
        <w:t xml:space="preserve">  He said that</w:t>
      </w:r>
      <w:r w:rsidR="00BA04CF" w:rsidRPr="00A1677E">
        <w:rPr>
          <w:snapToGrid w:val="0"/>
        </w:rPr>
        <w:t xml:space="preserve"> that it was good</w:t>
      </w:r>
      <w:r w:rsidR="001D1819" w:rsidRPr="00A1677E">
        <w:rPr>
          <w:snapToGrid w:val="0"/>
        </w:rPr>
        <w:t xml:space="preserve"> to be back at IALA, although the change of venue to Istanbul for VTS35 had been a success on a number of levels.  The Chairman went on to say that VTS36 was an important one as there was much to do with only one further s</w:t>
      </w:r>
      <w:r w:rsidR="00083CEF" w:rsidRPr="00A1677E">
        <w:rPr>
          <w:snapToGrid w:val="0"/>
        </w:rPr>
        <w:t>ession in this Work programme.</w:t>
      </w:r>
    </w:p>
    <w:p w14:paraId="030818DD" w14:textId="55A82A5E" w:rsidR="00FC26BF" w:rsidRPr="00A1677E" w:rsidRDefault="0053512D" w:rsidP="00F13F20">
      <w:pPr>
        <w:pStyle w:val="BodyText"/>
        <w:rPr>
          <w:snapToGrid w:val="0"/>
        </w:rPr>
      </w:pPr>
      <w:r w:rsidRPr="00A1677E">
        <w:rPr>
          <w:snapToGrid w:val="0"/>
        </w:rPr>
        <w:t>The Chairman then introduced</w:t>
      </w:r>
      <w:r w:rsidR="00014546" w:rsidRPr="00A1677E">
        <w:rPr>
          <w:snapToGrid w:val="0"/>
        </w:rPr>
        <w:t xml:space="preserve"> </w:t>
      </w:r>
      <w:r w:rsidR="00FC26BF" w:rsidRPr="00A1677E">
        <w:rPr>
          <w:snapToGrid w:val="0"/>
        </w:rPr>
        <w:t>Mike Card</w:t>
      </w:r>
      <w:r w:rsidR="00C368B4" w:rsidRPr="00A1677E">
        <w:rPr>
          <w:snapToGrid w:val="0"/>
        </w:rPr>
        <w:t xml:space="preserve">, </w:t>
      </w:r>
      <w:r w:rsidR="00FC26BF" w:rsidRPr="00A1677E">
        <w:rPr>
          <w:snapToGrid w:val="0"/>
        </w:rPr>
        <w:t>Deputy Secretary-General of IALA</w:t>
      </w:r>
      <w:r w:rsidR="00014546" w:rsidRPr="00A1677E">
        <w:rPr>
          <w:snapToGrid w:val="0"/>
        </w:rPr>
        <w:t>, who</w:t>
      </w:r>
      <w:r w:rsidR="001D1819" w:rsidRPr="00A1677E">
        <w:rPr>
          <w:snapToGrid w:val="0"/>
        </w:rPr>
        <w:t>, having introduced himself,</w:t>
      </w:r>
      <w:r w:rsidR="00B764D2" w:rsidRPr="00A1677E">
        <w:rPr>
          <w:snapToGrid w:val="0"/>
        </w:rPr>
        <w:t xml:space="preserve"> said that,</w:t>
      </w:r>
      <w:r w:rsidR="00014546" w:rsidRPr="00A1677E">
        <w:rPr>
          <w:snapToGrid w:val="0"/>
        </w:rPr>
        <w:t xml:space="preserve"> </w:t>
      </w:r>
      <w:r w:rsidR="001D1819" w:rsidRPr="00A1677E">
        <w:rPr>
          <w:snapToGrid w:val="0"/>
        </w:rPr>
        <w:t xml:space="preserve">the role of IALA is primarily one of harmonisation, which is </w:t>
      </w:r>
      <w:r w:rsidR="00B764D2" w:rsidRPr="00A1677E">
        <w:rPr>
          <w:snapToGrid w:val="0"/>
        </w:rPr>
        <w:t xml:space="preserve">of </w:t>
      </w:r>
      <w:r w:rsidR="001D1819" w:rsidRPr="00A1677E">
        <w:rPr>
          <w:snapToGrid w:val="0"/>
        </w:rPr>
        <w:t>special significance to the VTS Committee, although it may be that, in future, IALA may be responsible for issuing some standards.  Mention was then made of a regional VTS forum, based in Singapore and sponsored by the IMO Technical Co-operation Division, in which the WWA had been asked to pl</w:t>
      </w:r>
      <w:r w:rsidR="00137475" w:rsidRPr="00A1677E">
        <w:rPr>
          <w:snapToGrid w:val="0"/>
        </w:rPr>
        <w:t>a</w:t>
      </w:r>
      <w:r w:rsidR="001D1819" w:rsidRPr="00A1677E">
        <w:rPr>
          <w:snapToGrid w:val="0"/>
        </w:rPr>
        <w:t>y a role.</w:t>
      </w:r>
      <w:r w:rsidR="00B764D2" w:rsidRPr="00A1677E">
        <w:rPr>
          <w:snapToGrid w:val="0"/>
        </w:rPr>
        <w:t xml:space="preserve">  It was pointed </w:t>
      </w:r>
      <w:proofErr w:type="spellStart"/>
      <w:r w:rsidR="00B764D2" w:rsidRPr="00A1677E">
        <w:rPr>
          <w:snapToGrid w:val="0"/>
        </w:rPr>
        <w:t>oy</w:t>
      </w:r>
      <w:r w:rsidR="00083CEF" w:rsidRPr="00A1677E">
        <w:rPr>
          <w:snapToGrid w:val="0"/>
        </w:rPr>
        <w:t>t</w:t>
      </w:r>
      <w:proofErr w:type="spellEnd"/>
      <w:r w:rsidR="00083CEF" w:rsidRPr="00A1677E">
        <w:rPr>
          <w:snapToGrid w:val="0"/>
        </w:rPr>
        <w:t xml:space="preserve"> that being almost at the end of a Work Programme meant that preparations for the next needed to be finalised and the Committee was encouraged to ensure that the VTS plan was progressed as much as possible.  The Deputy Secretary-General acknowledged the voluntary nature of the work undertaken by the Committee and thanked the members for their contributions before wishing everyone a successful week.</w:t>
      </w:r>
    </w:p>
    <w:p w14:paraId="6C858763" w14:textId="410152EC" w:rsidR="005F2334" w:rsidRPr="00A1677E" w:rsidRDefault="005363F8" w:rsidP="00F13F20">
      <w:pPr>
        <w:pStyle w:val="BodyText"/>
        <w:rPr>
          <w:snapToGrid w:val="0"/>
        </w:rPr>
      </w:pPr>
      <w:r w:rsidRPr="00A1677E">
        <w:rPr>
          <w:snapToGrid w:val="0"/>
        </w:rPr>
        <w:t xml:space="preserve">The Chairman </w:t>
      </w:r>
      <w:r w:rsidR="00A009B3" w:rsidRPr="00A1677E">
        <w:rPr>
          <w:snapToGrid w:val="0"/>
        </w:rPr>
        <w:t xml:space="preserve">then </w:t>
      </w:r>
      <w:r w:rsidR="00C368B4" w:rsidRPr="00A1677E">
        <w:rPr>
          <w:snapToGrid w:val="0"/>
        </w:rPr>
        <w:t>said that</w:t>
      </w:r>
      <w:r w:rsidR="008B335C" w:rsidRPr="00A1677E">
        <w:rPr>
          <w:snapToGrid w:val="0"/>
        </w:rPr>
        <w:t xml:space="preserve"> the </w:t>
      </w:r>
      <w:r w:rsidRPr="00A1677E">
        <w:rPr>
          <w:snapToGrid w:val="0"/>
        </w:rPr>
        <w:t>Secretary General</w:t>
      </w:r>
      <w:r w:rsidR="00C368B4" w:rsidRPr="00A1677E">
        <w:rPr>
          <w:snapToGrid w:val="0"/>
        </w:rPr>
        <w:t xml:space="preserve"> was </w:t>
      </w:r>
      <w:r w:rsidR="00083CEF" w:rsidRPr="00A1677E">
        <w:rPr>
          <w:snapToGrid w:val="0"/>
        </w:rPr>
        <w:t>expected to return to IALA on Wednesday</w:t>
      </w:r>
      <w:r w:rsidR="004C642B" w:rsidRPr="00A1677E">
        <w:rPr>
          <w:snapToGrid w:val="0"/>
        </w:rPr>
        <w:t>.</w:t>
      </w:r>
    </w:p>
    <w:p w14:paraId="59A7C764" w14:textId="77777777" w:rsidR="009A7BDA" w:rsidRPr="00A1677E" w:rsidRDefault="00FD50A0" w:rsidP="008A3D5E">
      <w:pPr>
        <w:pStyle w:val="Heading2"/>
      </w:pPr>
      <w:bookmarkStart w:id="17" w:name="_Toc223865837"/>
      <w:bookmarkStart w:id="18" w:name="_Toc223866803"/>
      <w:bookmarkStart w:id="19" w:name="_Toc223867283"/>
      <w:bookmarkStart w:id="20" w:name="_Toc223867423"/>
      <w:bookmarkStart w:id="21" w:name="_Toc223871775"/>
      <w:bookmarkStart w:id="22" w:name="_Toc225328013"/>
      <w:r w:rsidRPr="00A1677E">
        <w:lastRenderedPageBreak/>
        <w:t xml:space="preserve">Administrative </w:t>
      </w:r>
      <w:r w:rsidR="002C14BE" w:rsidRPr="00A1677E">
        <w:t>a</w:t>
      </w:r>
      <w:r w:rsidRPr="00A1677E">
        <w:t>nnouncements</w:t>
      </w:r>
      <w:bookmarkEnd w:id="17"/>
      <w:bookmarkEnd w:id="18"/>
      <w:bookmarkEnd w:id="19"/>
      <w:bookmarkEnd w:id="20"/>
      <w:bookmarkEnd w:id="21"/>
      <w:bookmarkEnd w:id="22"/>
    </w:p>
    <w:p w14:paraId="535AAC1E" w14:textId="4994A014" w:rsidR="009A7BDA" w:rsidRPr="00A1677E" w:rsidRDefault="004C642B" w:rsidP="004C642B">
      <w:pPr>
        <w:pStyle w:val="BodyText"/>
        <w:rPr>
          <w:snapToGrid w:val="0"/>
        </w:rPr>
      </w:pPr>
      <w:r w:rsidRPr="00A1677E">
        <w:rPr>
          <w:snapToGrid w:val="0"/>
        </w:rPr>
        <w:t xml:space="preserve">The Secretary gave a safety and administration brief, for which </w:t>
      </w:r>
      <w:proofErr w:type="gramStart"/>
      <w:r w:rsidRPr="00A1677E">
        <w:rPr>
          <w:snapToGrid w:val="0"/>
        </w:rPr>
        <w:t>he was thanked by the Chairman</w:t>
      </w:r>
      <w:proofErr w:type="gramEnd"/>
    </w:p>
    <w:p w14:paraId="5889DD94" w14:textId="77777777" w:rsidR="00DC7E12" w:rsidRPr="00A1677E" w:rsidRDefault="00DC7E12" w:rsidP="008A3D5E">
      <w:pPr>
        <w:pStyle w:val="Heading2"/>
        <w:rPr>
          <w:snapToGrid w:val="0"/>
        </w:rPr>
      </w:pPr>
      <w:bookmarkStart w:id="23" w:name="_Toc223865838"/>
      <w:bookmarkStart w:id="24" w:name="_Toc223866804"/>
      <w:bookmarkStart w:id="25" w:name="_Toc223867284"/>
      <w:bookmarkStart w:id="26" w:name="_Toc223867424"/>
      <w:bookmarkStart w:id="27" w:name="_Toc223871776"/>
      <w:bookmarkStart w:id="28" w:name="_Toc225328014"/>
      <w:r w:rsidRPr="00A1677E">
        <w:rPr>
          <w:snapToGrid w:val="0"/>
        </w:rPr>
        <w:t xml:space="preserve">Approval of the </w:t>
      </w:r>
      <w:r w:rsidR="002C14BE" w:rsidRPr="00A1677E">
        <w:rPr>
          <w:snapToGrid w:val="0"/>
        </w:rPr>
        <w:t>a</w:t>
      </w:r>
      <w:r w:rsidRPr="00A1677E">
        <w:rPr>
          <w:snapToGrid w:val="0"/>
        </w:rPr>
        <w:t>genda</w:t>
      </w:r>
      <w:bookmarkEnd w:id="23"/>
      <w:bookmarkEnd w:id="24"/>
      <w:bookmarkEnd w:id="25"/>
      <w:bookmarkEnd w:id="26"/>
      <w:bookmarkEnd w:id="27"/>
      <w:bookmarkEnd w:id="28"/>
    </w:p>
    <w:p w14:paraId="3C065912" w14:textId="42EF2418" w:rsidR="00DC7E12" w:rsidRPr="00A1677E" w:rsidRDefault="00DC7E12" w:rsidP="00F13F20">
      <w:pPr>
        <w:pStyle w:val="BodyText"/>
      </w:pPr>
      <w:r w:rsidRPr="00A1677E">
        <w:t>The agenda was reviewed and adopted</w:t>
      </w:r>
      <w:r w:rsidR="004D085B" w:rsidRPr="00A1677E">
        <w:t xml:space="preserve"> (</w:t>
      </w:r>
      <w:r w:rsidR="00E208CB" w:rsidRPr="00A1677E">
        <w:t>VTS3</w:t>
      </w:r>
      <w:r w:rsidR="004C642B" w:rsidRPr="00A1677E">
        <w:t>6</w:t>
      </w:r>
      <w:r w:rsidR="008B335C" w:rsidRPr="00A1677E">
        <w:t>/1</w:t>
      </w:r>
      <w:r w:rsidR="00A712A0" w:rsidRPr="00A1677E">
        <w:t xml:space="preserve"> rev</w:t>
      </w:r>
      <w:r w:rsidR="00D934F0" w:rsidRPr="00A1677E">
        <w:t>3</w:t>
      </w:r>
      <w:r w:rsidR="004D085B" w:rsidRPr="00A1677E">
        <w:t>)</w:t>
      </w:r>
      <w:r w:rsidRPr="00A1677E">
        <w:t>.</w:t>
      </w:r>
    </w:p>
    <w:p w14:paraId="5A93ED5E" w14:textId="72D9A7F5" w:rsidR="00A77646" w:rsidRPr="00A1677E" w:rsidRDefault="00D344BF" w:rsidP="008A3D5E">
      <w:pPr>
        <w:pStyle w:val="Heading1"/>
        <w:rPr>
          <w:snapToGrid w:val="0"/>
        </w:rPr>
      </w:pPr>
      <w:bookmarkStart w:id="29" w:name="_Toc223865839"/>
      <w:bookmarkStart w:id="30" w:name="_Toc223866805"/>
      <w:bookmarkStart w:id="31" w:name="_Toc223867285"/>
      <w:bookmarkStart w:id="32" w:name="_Toc223867425"/>
      <w:bookmarkStart w:id="33" w:name="_Toc223871777"/>
      <w:bookmarkStart w:id="34" w:name="_Toc225328015"/>
      <w:r w:rsidRPr="00A1677E">
        <w:rPr>
          <w:snapToGrid w:val="0"/>
        </w:rPr>
        <w:t>R</w:t>
      </w:r>
      <w:r w:rsidR="009A63F0" w:rsidRPr="00A1677E">
        <w:rPr>
          <w:snapToGrid w:val="0"/>
        </w:rPr>
        <w:t xml:space="preserve">eview of </w:t>
      </w:r>
      <w:r w:rsidR="002C14BE" w:rsidRPr="00A1677E">
        <w:rPr>
          <w:snapToGrid w:val="0"/>
        </w:rPr>
        <w:t>a</w:t>
      </w:r>
      <w:r w:rsidR="009A63F0" w:rsidRPr="00A1677E">
        <w:rPr>
          <w:snapToGrid w:val="0"/>
        </w:rPr>
        <w:t xml:space="preserve">ction </w:t>
      </w:r>
      <w:r w:rsidR="002C14BE" w:rsidRPr="00A1677E">
        <w:rPr>
          <w:snapToGrid w:val="0"/>
        </w:rPr>
        <w:t>i</w:t>
      </w:r>
      <w:r w:rsidR="00D8745B" w:rsidRPr="00A1677E">
        <w:rPr>
          <w:snapToGrid w:val="0"/>
        </w:rPr>
        <w:t>tem</w:t>
      </w:r>
      <w:r w:rsidR="009A63F0" w:rsidRPr="00A1677E">
        <w:rPr>
          <w:snapToGrid w:val="0"/>
        </w:rPr>
        <w:t>s from</w:t>
      </w:r>
      <w:r w:rsidR="003A343B" w:rsidRPr="00A1677E">
        <w:rPr>
          <w:snapToGrid w:val="0"/>
        </w:rPr>
        <w:t xml:space="preserve"> </w:t>
      </w:r>
      <w:bookmarkEnd w:id="29"/>
      <w:bookmarkEnd w:id="30"/>
      <w:bookmarkEnd w:id="31"/>
      <w:bookmarkEnd w:id="32"/>
      <w:bookmarkEnd w:id="33"/>
      <w:r w:rsidR="00E208CB" w:rsidRPr="00A1677E">
        <w:rPr>
          <w:snapToGrid w:val="0"/>
        </w:rPr>
        <w:t>VTS3</w:t>
      </w:r>
      <w:r w:rsidR="00C10F87" w:rsidRPr="00A1677E">
        <w:rPr>
          <w:snapToGrid w:val="0"/>
        </w:rPr>
        <w:t>5</w:t>
      </w:r>
      <w:bookmarkEnd w:id="34"/>
    </w:p>
    <w:p w14:paraId="78060337" w14:textId="015DFAAE" w:rsidR="00A77646" w:rsidRPr="00A1677E" w:rsidRDefault="00A77646" w:rsidP="00F13F20">
      <w:pPr>
        <w:pStyle w:val="BodyText"/>
      </w:pPr>
      <w:r w:rsidRPr="00A1677E">
        <w:t xml:space="preserve">Input paper </w:t>
      </w:r>
      <w:r w:rsidR="00E208CB" w:rsidRPr="00A1677E">
        <w:t>VTS3</w:t>
      </w:r>
      <w:r w:rsidR="00C10F87" w:rsidRPr="00A1677E">
        <w:t>6</w:t>
      </w:r>
      <w:r w:rsidRPr="00A1677E">
        <w:t>/</w:t>
      </w:r>
      <w:r w:rsidR="00D934F0" w:rsidRPr="00A1677E">
        <w:t>2</w:t>
      </w:r>
      <w:r w:rsidR="00083CEF" w:rsidRPr="00A1677E">
        <w:t xml:space="preserve"> rev1</w:t>
      </w:r>
      <w:r w:rsidRPr="00A1677E">
        <w:t xml:space="preserve"> refers.</w:t>
      </w:r>
    </w:p>
    <w:p w14:paraId="19B64D8B" w14:textId="77777777" w:rsidR="00A77646" w:rsidRPr="00A1677E" w:rsidRDefault="00A77646" w:rsidP="008A3D5E">
      <w:pPr>
        <w:pStyle w:val="Heading2"/>
      </w:pPr>
      <w:bookmarkStart w:id="35" w:name="_Toc223865840"/>
      <w:bookmarkStart w:id="36" w:name="_Toc223866806"/>
      <w:bookmarkStart w:id="37" w:name="_Toc223867286"/>
      <w:bookmarkStart w:id="38" w:name="_Toc223867426"/>
      <w:bookmarkStart w:id="39" w:name="_Toc223871778"/>
      <w:bookmarkStart w:id="40" w:name="_Toc225328016"/>
      <w:r w:rsidRPr="00A1677E">
        <w:t xml:space="preserve">Action </w:t>
      </w:r>
      <w:r w:rsidR="002C14BE" w:rsidRPr="00A1677E">
        <w:t>i</w:t>
      </w:r>
      <w:r w:rsidRPr="00A1677E">
        <w:t>tems – IALA Secretariat</w:t>
      </w:r>
      <w:bookmarkEnd w:id="35"/>
      <w:bookmarkEnd w:id="36"/>
      <w:bookmarkEnd w:id="37"/>
      <w:bookmarkEnd w:id="38"/>
      <w:bookmarkEnd w:id="39"/>
      <w:bookmarkEnd w:id="40"/>
    </w:p>
    <w:p w14:paraId="01C98B04" w14:textId="5410D8CE" w:rsidR="00A177B3" w:rsidRPr="00A1677E" w:rsidRDefault="00083CEF" w:rsidP="00F13F20">
      <w:pPr>
        <w:pStyle w:val="BodyText"/>
      </w:pPr>
      <w:r w:rsidRPr="00A1677E">
        <w:t>It was noted that all Secretariat actions were c</w:t>
      </w:r>
      <w:r w:rsidR="00A27F6C" w:rsidRPr="00A1677E">
        <w:t>o</w:t>
      </w:r>
      <w:r w:rsidRPr="00A1677E">
        <w:t>m</w:t>
      </w:r>
      <w:r w:rsidR="00A27F6C" w:rsidRPr="00A1677E">
        <w:t>p</w:t>
      </w:r>
      <w:r w:rsidRPr="00A1677E">
        <w:t>lete</w:t>
      </w:r>
      <w:r w:rsidR="00A27F6C" w:rsidRPr="00A1677E">
        <w:t xml:space="preserve">.  The Secretary noted that there should have been an additional action to forward VTS36/output/2 (Draft Strategy Paper) back to the Committee </w:t>
      </w:r>
      <w:proofErr w:type="gramStart"/>
      <w:r w:rsidR="00A27F6C" w:rsidRPr="00A1677E">
        <w:t>after it had been considered by the Council</w:t>
      </w:r>
      <w:proofErr w:type="gramEnd"/>
      <w:r w:rsidR="00A27F6C" w:rsidRPr="00A1677E">
        <w:t xml:space="preserve"> (Action 11)</w:t>
      </w:r>
      <w:r w:rsidR="00580583" w:rsidRPr="00A1677E">
        <w:t>.</w:t>
      </w:r>
    </w:p>
    <w:p w14:paraId="2BE6D0CD" w14:textId="77777777" w:rsidR="00A77646" w:rsidRPr="00A1677E" w:rsidRDefault="004D085B" w:rsidP="008A3D5E">
      <w:pPr>
        <w:pStyle w:val="Heading2"/>
      </w:pPr>
      <w:bookmarkStart w:id="41" w:name="_Toc223865841"/>
      <w:bookmarkStart w:id="42" w:name="_Toc223866807"/>
      <w:bookmarkStart w:id="43" w:name="_Toc223867287"/>
      <w:bookmarkStart w:id="44" w:name="_Toc223867427"/>
      <w:bookmarkStart w:id="45" w:name="_Toc223871779"/>
      <w:bookmarkStart w:id="46" w:name="_Toc225328017"/>
      <w:r w:rsidRPr="00A1677E">
        <w:t xml:space="preserve">Action </w:t>
      </w:r>
      <w:r w:rsidR="002C14BE" w:rsidRPr="00A1677E">
        <w:t>i</w:t>
      </w:r>
      <w:r w:rsidRPr="00A1677E">
        <w:t>tems – VTS</w:t>
      </w:r>
      <w:r w:rsidR="00A77646" w:rsidRPr="00A1677E">
        <w:t xml:space="preserve"> </w:t>
      </w:r>
      <w:r w:rsidR="00FE1ADF" w:rsidRPr="00A1677E">
        <w:t xml:space="preserve">Committee </w:t>
      </w:r>
      <w:r w:rsidR="00A77646" w:rsidRPr="00A1677E">
        <w:t>Members</w:t>
      </w:r>
      <w:bookmarkEnd w:id="41"/>
      <w:bookmarkEnd w:id="42"/>
      <w:bookmarkEnd w:id="43"/>
      <w:bookmarkEnd w:id="44"/>
      <w:bookmarkEnd w:id="45"/>
      <w:bookmarkEnd w:id="46"/>
    </w:p>
    <w:p w14:paraId="50E512BA" w14:textId="083E2B54" w:rsidR="00A712A0" w:rsidRPr="00A1677E" w:rsidRDefault="00A27F6C" w:rsidP="00A712A0">
      <w:pPr>
        <w:pStyle w:val="BodyText"/>
        <w:rPr>
          <w:lang w:eastAsia="de-DE"/>
        </w:rPr>
      </w:pPr>
      <w:r w:rsidRPr="00A1677E">
        <w:rPr>
          <w:lang w:eastAsia="de-DE"/>
        </w:rPr>
        <w:t>The action items for Committee members were then reviewed.  By their timing many actions</w:t>
      </w:r>
      <w:r w:rsidR="00580583" w:rsidRPr="00A1677E">
        <w:rPr>
          <w:lang w:eastAsia="de-DE"/>
        </w:rPr>
        <w:t xml:space="preserve"> had to be considered complete but the level of requested inputs was disappointing and it was hoped that members had brought their contributions with them.  In this respect, the Chairman highlighted action 27(</w:t>
      </w:r>
      <w:r w:rsidR="00580583" w:rsidRPr="00A1677E">
        <w:rPr>
          <w:i/>
        </w:rPr>
        <w:t>VTS Committee members are requested to submit example audit checklists used by authorities to assess VTS centres as input papers to VTS36</w:t>
      </w:r>
      <w:r w:rsidR="00580583" w:rsidRPr="00A1677E">
        <w:t>.) and action 28 (</w:t>
      </w:r>
      <w:r w:rsidR="00580583" w:rsidRPr="00A1677E">
        <w:rPr>
          <w:i/>
        </w:rPr>
        <w:t>The VTS Committee is requested to review VTS35/output/2 and provide further input to VTS36</w:t>
      </w:r>
      <w:r w:rsidR="00580583" w:rsidRPr="00A1677E">
        <w:t>.).</w:t>
      </w:r>
    </w:p>
    <w:p w14:paraId="2A3043AE" w14:textId="77777777" w:rsidR="00DC7E12" w:rsidRPr="00A1677E" w:rsidRDefault="00DC7E12" w:rsidP="008A3D5E">
      <w:pPr>
        <w:pStyle w:val="Heading1"/>
        <w:rPr>
          <w:snapToGrid w:val="0"/>
        </w:rPr>
      </w:pPr>
      <w:bookmarkStart w:id="47" w:name="_Toc223865842"/>
      <w:bookmarkStart w:id="48" w:name="_Toc223866808"/>
      <w:bookmarkStart w:id="49" w:name="_Toc223867288"/>
      <w:bookmarkStart w:id="50" w:name="_Toc223867428"/>
      <w:bookmarkStart w:id="51" w:name="_Toc223871780"/>
      <w:bookmarkStart w:id="52" w:name="_Toc225328018"/>
      <w:r w:rsidRPr="00A1677E">
        <w:rPr>
          <w:snapToGrid w:val="0"/>
        </w:rPr>
        <w:t>Review of input papers</w:t>
      </w:r>
      <w:bookmarkEnd w:id="47"/>
      <w:bookmarkEnd w:id="48"/>
      <w:bookmarkEnd w:id="49"/>
      <w:bookmarkEnd w:id="50"/>
      <w:bookmarkEnd w:id="51"/>
      <w:bookmarkEnd w:id="52"/>
    </w:p>
    <w:p w14:paraId="18A12EC6" w14:textId="354C1CDF" w:rsidR="00E66A99" w:rsidRPr="00A1677E" w:rsidRDefault="005F2334" w:rsidP="00F13F20">
      <w:pPr>
        <w:pStyle w:val="BodyText"/>
      </w:pPr>
      <w:r w:rsidRPr="00A1677E">
        <w:t>T</w:t>
      </w:r>
      <w:r w:rsidR="00DD264A" w:rsidRPr="00A1677E">
        <w:t>he list</w:t>
      </w:r>
      <w:r w:rsidR="00FE1E46" w:rsidRPr="00A1677E">
        <w:t xml:space="preserve"> of input papers (</w:t>
      </w:r>
      <w:r w:rsidR="00E208CB" w:rsidRPr="00A1677E">
        <w:t>VTS3</w:t>
      </w:r>
      <w:r w:rsidR="00C10F87" w:rsidRPr="00A1677E">
        <w:t>6</w:t>
      </w:r>
      <w:r w:rsidR="00F01C01" w:rsidRPr="00A1677E">
        <w:t>/3</w:t>
      </w:r>
      <w:r w:rsidR="008D5219" w:rsidRPr="00A1677E">
        <w:t xml:space="preserve"> rev</w:t>
      </w:r>
      <w:r w:rsidR="00580583" w:rsidRPr="00A1677E">
        <w:t>6</w:t>
      </w:r>
      <w:r w:rsidR="0048439A" w:rsidRPr="00A1677E">
        <w:t>)</w:t>
      </w:r>
      <w:r w:rsidRPr="00A1677E">
        <w:t xml:space="preserve"> was reviewed, in the context of Tasks and Working Groups, and their disposition for consideration and / or action agreed.</w:t>
      </w:r>
      <w:r w:rsidR="00B764D2" w:rsidRPr="00A1677E">
        <w:t xml:space="preserve"> </w:t>
      </w:r>
    </w:p>
    <w:p w14:paraId="1D9F53DE" w14:textId="046131EF" w:rsidR="006C7232" w:rsidRPr="00A1677E" w:rsidRDefault="006C7232" w:rsidP="00F13F20">
      <w:pPr>
        <w:pStyle w:val="BodyText"/>
      </w:pPr>
      <w:r w:rsidRPr="00A1677E">
        <w:t>The Chairman thanked all those who had contributed to the input papers.</w:t>
      </w:r>
    </w:p>
    <w:p w14:paraId="7A8C1D1F" w14:textId="77777777" w:rsidR="00A77646" w:rsidRPr="00A1677E" w:rsidRDefault="00A77646" w:rsidP="008A3D5E">
      <w:pPr>
        <w:pStyle w:val="Heading1"/>
        <w:rPr>
          <w:snapToGrid w:val="0"/>
        </w:rPr>
      </w:pPr>
      <w:bookmarkStart w:id="53" w:name="_Toc223865843"/>
      <w:bookmarkStart w:id="54" w:name="_Toc223866809"/>
      <w:bookmarkStart w:id="55" w:name="_Toc223867289"/>
      <w:bookmarkStart w:id="56" w:name="_Toc223867429"/>
      <w:bookmarkStart w:id="57" w:name="_Toc223871781"/>
      <w:bookmarkStart w:id="58" w:name="_Toc225328019"/>
      <w:r w:rsidRPr="00A1677E">
        <w:rPr>
          <w:snapToGrid w:val="0"/>
        </w:rPr>
        <w:t>Reports from other bodies</w:t>
      </w:r>
      <w:bookmarkEnd w:id="53"/>
      <w:bookmarkEnd w:id="54"/>
      <w:bookmarkEnd w:id="55"/>
      <w:bookmarkEnd w:id="56"/>
      <w:bookmarkEnd w:id="57"/>
      <w:bookmarkEnd w:id="58"/>
    </w:p>
    <w:p w14:paraId="6C461B21" w14:textId="764164DA" w:rsidR="00FD50A0" w:rsidRPr="00A1677E" w:rsidRDefault="00E208CB" w:rsidP="008A3D5E">
      <w:pPr>
        <w:pStyle w:val="Heading2"/>
      </w:pPr>
      <w:bookmarkStart w:id="59" w:name="_Toc225328020"/>
      <w:r w:rsidRPr="00A1677E">
        <w:t>Report of</w:t>
      </w:r>
      <w:r w:rsidR="00FD50A0" w:rsidRPr="00A1677E">
        <w:t xml:space="preserve"> Council</w:t>
      </w:r>
      <w:r w:rsidRPr="00A1677E">
        <w:t xml:space="preserve"> </w:t>
      </w:r>
      <w:r w:rsidR="00CE607C" w:rsidRPr="00A1677E">
        <w:t>5</w:t>
      </w:r>
      <w:r w:rsidR="008662AB" w:rsidRPr="00A1677E">
        <w:t>4</w:t>
      </w:r>
      <w:bookmarkEnd w:id="59"/>
    </w:p>
    <w:p w14:paraId="588BBE58" w14:textId="0A460D8D" w:rsidR="009A1E5B" w:rsidRPr="00A1677E" w:rsidRDefault="00DE31A5" w:rsidP="009A1E5B">
      <w:pPr>
        <w:pStyle w:val="BodyText"/>
      </w:pPr>
      <w:r w:rsidRPr="00A1677E">
        <w:t>Paper VTS3</w:t>
      </w:r>
      <w:r w:rsidR="008662AB" w:rsidRPr="00A1677E">
        <w:t>6</w:t>
      </w:r>
      <w:r w:rsidRPr="00A1677E">
        <w:t>/</w:t>
      </w:r>
      <w:r w:rsidR="008662AB" w:rsidRPr="00A1677E">
        <w:t>21</w:t>
      </w:r>
      <w:r w:rsidRPr="00A1677E">
        <w:t xml:space="preserve"> refers.  </w:t>
      </w:r>
      <w:r w:rsidR="001B7842" w:rsidRPr="00A1677E">
        <w:t xml:space="preserve">The </w:t>
      </w:r>
      <w:r w:rsidR="00BF5CE7" w:rsidRPr="00A1677E">
        <w:t>Chairman drew attention to</w:t>
      </w:r>
      <w:r w:rsidR="00580583" w:rsidRPr="00A1677E">
        <w:t xml:space="preserve"> the</w:t>
      </w:r>
      <w:r w:rsidR="009A1E5B" w:rsidRPr="00A1677E">
        <w:t>:</w:t>
      </w:r>
    </w:p>
    <w:p w14:paraId="4C377312" w14:textId="3C8283CF" w:rsidR="00B45F9E" w:rsidRPr="00A1677E" w:rsidRDefault="00580583" w:rsidP="006C7232">
      <w:pPr>
        <w:pStyle w:val="Bullet1"/>
      </w:pPr>
      <w:proofErr w:type="gramStart"/>
      <w:r w:rsidRPr="00A1677E">
        <w:t>comments</w:t>
      </w:r>
      <w:proofErr w:type="gramEnd"/>
      <w:r w:rsidRPr="00A1677E">
        <w:t xml:space="preserve"> about decision</w:t>
      </w:r>
      <w:r w:rsidR="00F01C01" w:rsidRPr="00A1677E">
        <w:t xml:space="preserve"> on </w:t>
      </w:r>
      <w:r w:rsidRPr="00A1677E">
        <w:t>voyage planning at MSC91</w:t>
      </w:r>
      <w:r w:rsidR="006C7232" w:rsidRPr="00A1677E">
        <w:t>;</w:t>
      </w:r>
    </w:p>
    <w:p w14:paraId="71C82EAC" w14:textId="76076EC4" w:rsidR="00BF5CE7" w:rsidRPr="00A1677E" w:rsidRDefault="00580583" w:rsidP="00580583">
      <w:pPr>
        <w:pStyle w:val="Bullet1"/>
      </w:pPr>
      <w:proofErr w:type="gramStart"/>
      <w:r w:rsidRPr="00A1677E">
        <w:t>reaction</w:t>
      </w:r>
      <w:proofErr w:type="gramEnd"/>
      <w:r w:rsidRPr="00A1677E">
        <w:t xml:space="preserve"> to the draft Strategy Paper</w:t>
      </w:r>
      <w:r w:rsidR="00BF5CE7" w:rsidRPr="00A1677E">
        <w:t>;</w:t>
      </w:r>
    </w:p>
    <w:p w14:paraId="71C7C544" w14:textId="16315BDA" w:rsidR="00BF5CE7" w:rsidRPr="00A1677E" w:rsidRDefault="00580583" w:rsidP="00BF5CE7">
      <w:pPr>
        <w:pStyle w:val="Bullet1"/>
      </w:pPr>
      <w:proofErr w:type="gramStart"/>
      <w:r w:rsidRPr="00A1677E">
        <w:t>support</w:t>
      </w:r>
      <w:proofErr w:type="gramEnd"/>
      <w:r w:rsidRPr="00A1677E">
        <w:t xml:space="preserve"> requested of Council members about support for an unplanned output and the current lack of reaction</w:t>
      </w:r>
      <w:r w:rsidR="009E3C15" w:rsidRPr="00A1677E">
        <w:t>;</w:t>
      </w:r>
    </w:p>
    <w:p w14:paraId="51840201" w14:textId="7E9D7D67" w:rsidR="009E3C15" w:rsidRPr="00A1677E" w:rsidRDefault="00580583" w:rsidP="00BF5CE7">
      <w:pPr>
        <w:pStyle w:val="Bullet1"/>
      </w:pPr>
      <w:proofErr w:type="gramStart"/>
      <w:r w:rsidRPr="00A1677E">
        <w:t>need</w:t>
      </w:r>
      <w:proofErr w:type="gramEnd"/>
      <w:r w:rsidRPr="00A1677E">
        <w:t xml:space="preserve"> for the Committee to draft a paper abut a new work item dealing with the update of IMO Resolution A.857(20)</w:t>
      </w:r>
      <w:r w:rsidR="009E3C15" w:rsidRPr="00A1677E">
        <w:t>;</w:t>
      </w:r>
    </w:p>
    <w:p w14:paraId="52E1580F" w14:textId="764C8A9D" w:rsidR="009E3C15" w:rsidRPr="00A1677E" w:rsidRDefault="00580583" w:rsidP="00BF5CE7">
      <w:pPr>
        <w:pStyle w:val="Bullet1"/>
      </w:pPr>
      <w:proofErr w:type="gramStart"/>
      <w:r w:rsidRPr="00A1677E">
        <w:t>comments</w:t>
      </w:r>
      <w:proofErr w:type="gramEnd"/>
      <w:r w:rsidRPr="00A1677E">
        <w:t xml:space="preserve"> regarding SMCP;</w:t>
      </w:r>
    </w:p>
    <w:p w14:paraId="1E7E81F6" w14:textId="79632F41" w:rsidR="00580583" w:rsidRPr="00A1677E" w:rsidRDefault="000129BE" w:rsidP="00BF5CE7">
      <w:pPr>
        <w:pStyle w:val="Bullet1"/>
      </w:pPr>
      <w:proofErr w:type="gramStart"/>
      <w:r w:rsidRPr="00A1677E">
        <w:t>approval</w:t>
      </w:r>
      <w:proofErr w:type="gramEnd"/>
      <w:r w:rsidRPr="00A1677E">
        <w:t xml:space="preserve"> of the VTS Simulat</w:t>
      </w:r>
      <w:r w:rsidR="00580583" w:rsidRPr="00A1677E">
        <w:t>ion Workshop</w:t>
      </w:r>
      <w:r w:rsidRPr="00A1677E">
        <w:t>;</w:t>
      </w:r>
    </w:p>
    <w:p w14:paraId="33986B90" w14:textId="6D18B670" w:rsidR="000129BE" w:rsidRPr="00A1677E" w:rsidRDefault="000129BE" w:rsidP="00BF5CE7">
      <w:pPr>
        <w:pStyle w:val="Bullet1"/>
      </w:pPr>
      <w:proofErr w:type="gramStart"/>
      <w:r w:rsidRPr="00A1677E">
        <w:t>approval</w:t>
      </w:r>
      <w:proofErr w:type="gramEnd"/>
      <w:r w:rsidRPr="00A1677E">
        <w:t xml:space="preserve"> of the Guideline of VTS Types of Service;</w:t>
      </w:r>
    </w:p>
    <w:p w14:paraId="28E7E41C" w14:textId="77777777" w:rsidR="000129BE" w:rsidRPr="00A1677E" w:rsidRDefault="000129BE" w:rsidP="00BF5CE7">
      <w:pPr>
        <w:pStyle w:val="Bullet1"/>
      </w:pPr>
      <w:proofErr w:type="gramStart"/>
      <w:r w:rsidRPr="00A1677E">
        <w:t>assumption</w:t>
      </w:r>
      <w:proofErr w:type="gramEnd"/>
      <w:r w:rsidRPr="00A1677E">
        <w:t xml:space="preserve"> of IALA representation at IMO by the Deputy Secretary-General;</w:t>
      </w:r>
    </w:p>
    <w:p w14:paraId="572C1332" w14:textId="77777777" w:rsidR="000129BE" w:rsidRPr="00A1677E" w:rsidRDefault="000129BE" w:rsidP="00BF5CE7">
      <w:pPr>
        <w:pStyle w:val="Bullet1"/>
      </w:pPr>
      <w:proofErr w:type="gramStart"/>
      <w:r w:rsidRPr="00A1677E">
        <w:t>approval</w:t>
      </w:r>
      <w:proofErr w:type="gramEnd"/>
      <w:r w:rsidRPr="00A1677E">
        <w:t xml:space="preserve"> of the changes to the Work Programme</w:t>
      </w:r>
    </w:p>
    <w:p w14:paraId="0C9E17FB" w14:textId="226D1525" w:rsidR="00BF5CE7" w:rsidRPr="00A1677E" w:rsidRDefault="000129BE" w:rsidP="00BF5CE7">
      <w:pPr>
        <w:pStyle w:val="Bullet1"/>
      </w:pPr>
      <w:proofErr w:type="gramStart"/>
      <w:r w:rsidRPr="00A1677E">
        <w:t>comments</w:t>
      </w:r>
      <w:proofErr w:type="gramEnd"/>
      <w:r w:rsidRPr="00A1677E">
        <w:t xml:space="preserve"> about the 2016 Symposium, which then sparked a short discussion</w:t>
      </w:r>
      <w:r w:rsidR="00001E0A" w:rsidRPr="00A1677E">
        <w:t>.</w:t>
      </w:r>
    </w:p>
    <w:p w14:paraId="2B9B20B3" w14:textId="1E7BD762" w:rsidR="00E208CB" w:rsidRPr="00A1677E" w:rsidRDefault="00E208CB" w:rsidP="008A3D5E">
      <w:pPr>
        <w:pStyle w:val="Heading2"/>
      </w:pPr>
      <w:bookmarkStart w:id="60" w:name="_Toc225328021"/>
      <w:r w:rsidRPr="00A1677E">
        <w:lastRenderedPageBreak/>
        <w:t>PAP</w:t>
      </w:r>
      <w:r w:rsidR="00010014" w:rsidRPr="00A1677E">
        <w:t>2</w:t>
      </w:r>
      <w:r w:rsidR="008662AB" w:rsidRPr="00A1677E">
        <w:t>4</w:t>
      </w:r>
      <w:bookmarkEnd w:id="60"/>
    </w:p>
    <w:p w14:paraId="641F0A07" w14:textId="6202986A" w:rsidR="000129BE" w:rsidRPr="00A1677E" w:rsidRDefault="00DE31A5" w:rsidP="000E35B1">
      <w:pPr>
        <w:pStyle w:val="BodyText"/>
      </w:pPr>
      <w:r w:rsidRPr="00A1677E">
        <w:t>Paper VTS3</w:t>
      </w:r>
      <w:r w:rsidR="008662AB" w:rsidRPr="00A1677E">
        <w:t>6/23</w:t>
      </w:r>
      <w:r w:rsidRPr="00A1677E">
        <w:t xml:space="preserve"> refers.  </w:t>
      </w:r>
      <w:r w:rsidR="00387428" w:rsidRPr="00A1677E">
        <w:t xml:space="preserve">The </w:t>
      </w:r>
      <w:r w:rsidR="00C00A87" w:rsidRPr="00A1677E">
        <w:t>Chairman drew attention to</w:t>
      </w:r>
      <w:r w:rsidR="000129BE" w:rsidRPr="00A1677E">
        <w:t xml:space="preserve"> the</w:t>
      </w:r>
      <w:r w:rsidR="0078005F" w:rsidRPr="00A1677E">
        <w:t>:</w:t>
      </w:r>
    </w:p>
    <w:p w14:paraId="00489886" w14:textId="189E09EE" w:rsidR="000129BE" w:rsidRPr="00A1677E" w:rsidRDefault="000E35B1" w:rsidP="000129BE">
      <w:pPr>
        <w:pStyle w:val="Bullet1"/>
      </w:pPr>
      <w:proofErr w:type="gramStart"/>
      <w:r w:rsidRPr="00A1677E">
        <w:t>comments</w:t>
      </w:r>
      <w:proofErr w:type="gramEnd"/>
      <w:r w:rsidRPr="00A1677E">
        <w:t xml:space="preserve"> made about the VTS Committee</w:t>
      </w:r>
      <w:r w:rsidR="0078005F" w:rsidRPr="00A1677E">
        <w:t>;</w:t>
      </w:r>
    </w:p>
    <w:p w14:paraId="138EC8F2" w14:textId="77777777" w:rsidR="000129BE" w:rsidRPr="00A1677E" w:rsidRDefault="000129BE" w:rsidP="000129BE">
      <w:pPr>
        <w:pStyle w:val="Bullet1"/>
      </w:pPr>
      <w:proofErr w:type="gramStart"/>
      <w:r w:rsidRPr="00A1677E">
        <w:t>need</w:t>
      </w:r>
      <w:proofErr w:type="gramEnd"/>
      <w:r w:rsidRPr="00A1677E">
        <w:t xml:space="preserve"> to provide ANM with VTS questions for the 2014 – 2018 Annual Questionnaire;</w:t>
      </w:r>
    </w:p>
    <w:p w14:paraId="4E133228" w14:textId="01EFA6C3" w:rsidR="000129BE" w:rsidRPr="00A1677E" w:rsidRDefault="000129BE" w:rsidP="000129BE">
      <w:pPr>
        <w:pStyle w:val="Bullet1"/>
      </w:pPr>
      <w:r w:rsidRPr="00A1677E">
        <w:t>Committee / Sub-Committee reforms being discussed at IMO</w:t>
      </w:r>
      <w:r w:rsidR="0078005F" w:rsidRPr="00A1677E">
        <w:t>;</w:t>
      </w:r>
    </w:p>
    <w:p w14:paraId="662429F3" w14:textId="147E3BB9" w:rsidR="000129BE" w:rsidRPr="00A1677E" w:rsidRDefault="000129BE" w:rsidP="000129BE">
      <w:pPr>
        <w:pStyle w:val="Bullet1"/>
      </w:pPr>
      <w:proofErr w:type="gramStart"/>
      <w:r w:rsidRPr="00A1677E">
        <w:t>need</w:t>
      </w:r>
      <w:proofErr w:type="gramEnd"/>
      <w:r w:rsidRPr="00A1677E">
        <w:t xml:space="preserve"> for a document review process.</w:t>
      </w:r>
    </w:p>
    <w:p w14:paraId="08F3EBEB" w14:textId="773D53FE" w:rsidR="00DF35DB" w:rsidRPr="00A1677E" w:rsidRDefault="000129BE" w:rsidP="000129BE">
      <w:pPr>
        <w:pStyle w:val="BodyText"/>
      </w:pPr>
      <w:r w:rsidRPr="00A1677E">
        <w:t xml:space="preserve">In conclusion, the Chairman suggested that Committee </w:t>
      </w:r>
      <w:r w:rsidR="00137475" w:rsidRPr="00A1677E">
        <w:t>m</w:t>
      </w:r>
      <w:r w:rsidRPr="00A1677E">
        <w:t>embers join and make use of IALA LinkedIn and said that the editor of the IALA Bulletin is on the lookout for high definition photographs that can be used in future editions and has requested that he be informed if there are any items that the Bulletin is not covering that members think that it should.</w:t>
      </w:r>
    </w:p>
    <w:p w14:paraId="68F64213" w14:textId="3C5F4F8C" w:rsidR="000129BE" w:rsidRPr="00A1677E" w:rsidRDefault="000129BE" w:rsidP="005C4B2A">
      <w:pPr>
        <w:pStyle w:val="ActionItem"/>
      </w:pPr>
      <w:r w:rsidRPr="00A1677E">
        <w:t>Action items</w:t>
      </w:r>
    </w:p>
    <w:p w14:paraId="4A51BA27" w14:textId="12B95EDE" w:rsidR="000129BE" w:rsidRPr="00A1677E" w:rsidRDefault="000129BE" w:rsidP="005C4B2A">
      <w:pPr>
        <w:pStyle w:val="ActionWWA"/>
      </w:pPr>
      <w:r w:rsidRPr="00A1677E">
        <w:t>Members are requested to provide copyright free, high definition photographs for use in the IALA Bulletin.</w:t>
      </w:r>
    </w:p>
    <w:p w14:paraId="6FE7E43A" w14:textId="3EF1EC4A" w:rsidR="0078005F" w:rsidRPr="00A1677E" w:rsidRDefault="0078005F" w:rsidP="005C4B2A">
      <w:pPr>
        <w:pStyle w:val="ActionWWA"/>
      </w:pPr>
      <w:r w:rsidRPr="00A1677E">
        <w:t>Members are requested to inform the editor of the IALA Bulletin (</w:t>
      </w:r>
      <w:hyperlink r:id="rId10" w:history="1">
        <w:r w:rsidRPr="00A1677E">
          <w:rPr>
            <w:rStyle w:val="Hyperlink"/>
            <w:sz w:val="24"/>
          </w:rPr>
          <w:t>paul.ridgway@iala-aism.or</w:t>
        </w:r>
      </w:hyperlink>
      <w:r w:rsidRPr="00A1677E">
        <w:rPr>
          <w:sz w:val="24"/>
        </w:rPr>
        <w:t xml:space="preserve">g) </w:t>
      </w:r>
      <w:r w:rsidRPr="00A1677E">
        <w:t>if they can suggest topics that are not currently covered.</w:t>
      </w:r>
    </w:p>
    <w:p w14:paraId="13996950" w14:textId="5E9BE12B" w:rsidR="000E35B1" w:rsidRPr="00A1677E" w:rsidRDefault="008662AB" w:rsidP="00253633">
      <w:pPr>
        <w:pStyle w:val="Heading2"/>
      </w:pPr>
      <w:bookmarkStart w:id="61" w:name="_Toc225328022"/>
      <w:r w:rsidRPr="00A1677E">
        <w:t>MSC91</w:t>
      </w:r>
      <w:bookmarkEnd w:id="61"/>
    </w:p>
    <w:p w14:paraId="7F69E472" w14:textId="707E7E24" w:rsidR="000E35B1" w:rsidRPr="00A1677E" w:rsidRDefault="00253633" w:rsidP="000E35B1">
      <w:pPr>
        <w:pStyle w:val="BodyText"/>
      </w:pPr>
      <w:r w:rsidRPr="00A1677E">
        <w:t>Paper VTS3</w:t>
      </w:r>
      <w:r w:rsidR="008662AB" w:rsidRPr="00A1677E">
        <w:t>6</w:t>
      </w:r>
      <w:r w:rsidRPr="00A1677E">
        <w:t>/</w:t>
      </w:r>
      <w:r w:rsidR="008662AB" w:rsidRPr="00A1677E">
        <w:t>24</w:t>
      </w:r>
      <w:r w:rsidRPr="00A1677E">
        <w:t xml:space="preserve"> refers.</w:t>
      </w:r>
    </w:p>
    <w:p w14:paraId="76C262DF" w14:textId="106BED57" w:rsidR="00253633" w:rsidRPr="00A1677E" w:rsidRDefault="00253633" w:rsidP="000E35B1">
      <w:pPr>
        <w:pStyle w:val="BodyText"/>
      </w:pPr>
      <w:r w:rsidRPr="00A1677E">
        <w:t xml:space="preserve">The </w:t>
      </w:r>
      <w:r w:rsidR="005C4B2A" w:rsidRPr="00A1677E">
        <w:t>Chairman drew attention to the:</w:t>
      </w:r>
    </w:p>
    <w:p w14:paraId="45EE578C" w14:textId="5694B81F" w:rsidR="005C4B2A" w:rsidRPr="00A1677E" w:rsidRDefault="005C4B2A" w:rsidP="005C4B2A">
      <w:pPr>
        <w:pStyle w:val="Bullet1"/>
      </w:pPr>
      <w:proofErr w:type="gramStart"/>
      <w:r w:rsidRPr="00A1677E">
        <w:t>future</w:t>
      </w:r>
      <w:proofErr w:type="gramEnd"/>
      <w:r w:rsidRPr="00A1677E">
        <w:t xml:space="preserve"> development of specific requirements for voyage planning for passenger ships;</w:t>
      </w:r>
    </w:p>
    <w:p w14:paraId="63A17B03" w14:textId="46271311" w:rsidR="005C4B2A" w:rsidRPr="00A1677E" w:rsidRDefault="005C4B2A" w:rsidP="005C4B2A">
      <w:pPr>
        <w:pStyle w:val="Bullet1"/>
      </w:pPr>
      <w:proofErr w:type="gramStart"/>
      <w:r w:rsidRPr="00A1677E">
        <w:t>continuation</w:t>
      </w:r>
      <w:proofErr w:type="gramEnd"/>
      <w:r w:rsidRPr="00A1677E">
        <w:t xml:space="preserve"> of the preparation of the Mandatory IMO Audit Scheme;</w:t>
      </w:r>
    </w:p>
    <w:p w14:paraId="44F9042C" w14:textId="05F220AC" w:rsidR="005C4B2A" w:rsidRPr="00A1677E" w:rsidRDefault="005C4B2A" w:rsidP="005C4B2A">
      <w:pPr>
        <w:pStyle w:val="Bullet1"/>
      </w:pPr>
      <w:proofErr w:type="gramStart"/>
      <w:r w:rsidRPr="00A1677E">
        <w:t>final</w:t>
      </w:r>
      <w:proofErr w:type="gramEnd"/>
      <w:r w:rsidRPr="00A1677E">
        <w:t xml:space="preserve"> adoption of resolution MSC.347(91) containing the ‘Recommendation for the protection of the AIS VHF data link’;</w:t>
      </w:r>
    </w:p>
    <w:p w14:paraId="2021DCE9" w14:textId="3A9AB7BA" w:rsidR="005C4B2A" w:rsidRPr="00A1677E" w:rsidRDefault="005C4B2A" w:rsidP="005C4B2A">
      <w:pPr>
        <w:pStyle w:val="Bullet1"/>
      </w:pPr>
      <w:proofErr w:type="gramStart"/>
      <w:r w:rsidRPr="00A1677E">
        <w:t>adoption</w:t>
      </w:r>
      <w:proofErr w:type="gramEnd"/>
      <w:r w:rsidRPr="00A1677E">
        <w:t xml:space="preserve"> of safety of navigation as one of the four priorities for the IMO Technical Co</w:t>
      </w:r>
      <w:r w:rsidR="0025391E" w:rsidRPr="00A1677E">
        <w:t>-</w:t>
      </w:r>
      <w:r w:rsidRPr="00A1677E">
        <w:t>operation Programme for 2014.</w:t>
      </w:r>
    </w:p>
    <w:p w14:paraId="11053917" w14:textId="718B2898" w:rsidR="005C4B2A" w:rsidRPr="00A1677E" w:rsidRDefault="005C4B2A" w:rsidP="005C4B2A">
      <w:pPr>
        <w:pStyle w:val="BodyText"/>
      </w:pPr>
      <w:r w:rsidRPr="00A1677E">
        <w:t>It was also noted that the IEC has asked IALA to consider taking custody of two AIS standards, which, if they were accepted, would mean that IALA would begin issuing international standards for the first time.</w:t>
      </w:r>
    </w:p>
    <w:p w14:paraId="02E97AD3" w14:textId="77777777" w:rsidR="00A77646" w:rsidRPr="00A1677E" w:rsidRDefault="00A77646" w:rsidP="008A3D5E">
      <w:pPr>
        <w:pStyle w:val="Heading1"/>
      </w:pPr>
      <w:bookmarkStart w:id="62" w:name="_Toc223865844"/>
      <w:bookmarkStart w:id="63" w:name="_Toc223866810"/>
      <w:bookmarkStart w:id="64" w:name="_Toc223867290"/>
      <w:bookmarkStart w:id="65" w:name="_Toc223867430"/>
      <w:bookmarkStart w:id="66" w:name="_Toc223871782"/>
      <w:bookmarkStart w:id="67" w:name="_Toc225328023"/>
      <w:r w:rsidRPr="00A1677E">
        <w:t>Report</w:t>
      </w:r>
      <w:r w:rsidR="00DC7E12" w:rsidRPr="00A1677E">
        <w:t>s</w:t>
      </w:r>
      <w:r w:rsidRPr="00A1677E">
        <w:t xml:space="preserve"> from </w:t>
      </w:r>
      <w:r w:rsidR="002E5FD1" w:rsidRPr="00A1677E">
        <w:t>r</w:t>
      </w:r>
      <w:r w:rsidRPr="00A1677E">
        <w:t>apporteurs</w:t>
      </w:r>
      <w:bookmarkEnd w:id="62"/>
      <w:bookmarkEnd w:id="63"/>
      <w:bookmarkEnd w:id="64"/>
      <w:bookmarkEnd w:id="65"/>
      <w:bookmarkEnd w:id="66"/>
      <w:bookmarkEnd w:id="67"/>
    </w:p>
    <w:p w14:paraId="5219B06A" w14:textId="77777777" w:rsidR="00677CC9" w:rsidRPr="00A1677E" w:rsidRDefault="00677CC9" w:rsidP="008A3D5E">
      <w:pPr>
        <w:pStyle w:val="Heading2"/>
      </w:pPr>
      <w:bookmarkStart w:id="68" w:name="_Toc223865845"/>
      <w:bookmarkStart w:id="69" w:name="_Toc223866811"/>
      <w:bookmarkStart w:id="70" w:name="_Toc223867291"/>
      <w:bookmarkStart w:id="71" w:name="_Toc223867431"/>
      <w:bookmarkStart w:id="72" w:name="_Toc223871783"/>
      <w:bookmarkStart w:id="73" w:name="_Toc225328024"/>
      <w:r w:rsidRPr="00A1677E">
        <w:t>Developments in e-learning, IALA W</w:t>
      </w:r>
      <w:r w:rsidR="007E03E9" w:rsidRPr="00A1677E">
        <w:t>orld-</w:t>
      </w:r>
      <w:r w:rsidRPr="00A1677E">
        <w:t>W</w:t>
      </w:r>
      <w:r w:rsidR="007E03E9" w:rsidRPr="00A1677E">
        <w:t>ide</w:t>
      </w:r>
      <w:r w:rsidRPr="00A1677E">
        <w:t xml:space="preserve"> Academy (Task M1*)</w:t>
      </w:r>
      <w:bookmarkEnd w:id="68"/>
      <w:bookmarkEnd w:id="69"/>
      <w:bookmarkEnd w:id="70"/>
      <w:bookmarkEnd w:id="71"/>
      <w:bookmarkEnd w:id="72"/>
      <w:bookmarkEnd w:id="73"/>
    </w:p>
    <w:p w14:paraId="3E91C274" w14:textId="06CC3036" w:rsidR="00677CC9" w:rsidRPr="00A1677E" w:rsidRDefault="005C4B2A" w:rsidP="00F13F20">
      <w:pPr>
        <w:pStyle w:val="BodyText"/>
      </w:pPr>
      <w:r w:rsidRPr="00A1677E">
        <w:t>This item was deferred until a representative of the WWA was available later in the week</w:t>
      </w:r>
      <w:r w:rsidR="00137475" w:rsidRPr="00A1677E">
        <w:t xml:space="preserve"> (see item 6.1)</w:t>
      </w:r>
      <w:r w:rsidRPr="00A1677E">
        <w:t>.</w:t>
      </w:r>
    </w:p>
    <w:p w14:paraId="78DDB4DA" w14:textId="77777777" w:rsidR="00A77646" w:rsidRPr="00A1677E" w:rsidRDefault="00677CC9" w:rsidP="008A3D5E">
      <w:pPr>
        <w:pStyle w:val="Heading2"/>
      </w:pPr>
      <w:bookmarkStart w:id="74" w:name="_Toc223865846"/>
      <w:bookmarkStart w:id="75" w:name="_Toc223866812"/>
      <w:bookmarkStart w:id="76" w:name="_Toc223867292"/>
      <w:bookmarkStart w:id="77" w:name="_Toc223867432"/>
      <w:bookmarkStart w:id="78" w:name="_Toc223871784"/>
      <w:bookmarkStart w:id="79" w:name="_Toc225328025"/>
      <w:r w:rsidRPr="00A1677E">
        <w:t>Use and impact of risk and decision making tools (Task M2*)</w:t>
      </w:r>
      <w:bookmarkEnd w:id="74"/>
      <w:bookmarkEnd w:id="75"/>
      <w:bookmarkEnd w:id="76"/>
      <w:bookmarkEnd w:id="77"/>
      <w:bookmarkEnd w:id="78"/>
      <w:bookmarkEnd w:id="79"/>
    </w:p>
    <w:p w14:paraId="02CA3BB6" w14:textId="6B667BD9" w:rsidR="008662AB" w:rsidRPr="00A1677E" w:rsidRDefault="008662AB" w:rsidP="008662AB">
      <w:pPr>
        <w:pStyle w:val="BodyText"/>
      </w:pPr>
      <w:r w:rsidRPr="00A1677E">
        <w:t>Paper VTS36/38 refers.</w:t>
      </w:r>
    </w:p>
    <w:p w14:paraId="60B9F442" w14:textId="426E20F0" w:rsidR="00001E0A" w:rsidRPr="00A1677E" w:rsidRDefault="00001E0A" w:rsidP="00F13F20">
      <w:pPr>
        <w:pStyle w:val="BodyText"/>
      </w:pPr>
      <w:r w:rsidRPr="00A1677E">
        <w:t>The</w:t>
      </w:r>
      <w:r w:rsidR="008662AB" w:rsidRPr="00A1677E">
        <w:t xml:space="preserve"> Chairman expressed his thanks to Kerrie Abercrombie for her input</w:t>
      </w:r>
      <w:r w:rsidRPr="00A1677E">
        <w:t>.</w:t>
      </w:r>
    </w:p>
    <w:p w14:paraId="79190E67" w14:textId="77777777" w:rsidR="00677CC9" w:rsidRPr="00A1677E" w:rsidRDefault="00677CC9" w:rsidP="008A3D5E">
      <w:pPr>
        <w:pStyle w:val="Heading2"/>
      </w:pPr>
      <w:bookmarkStart w:id="80" w:name="_Toc223865847"/>
      <w:bookmarkStart w:id="81" w:name="_Toc223866813"/>
      <w:bookmarkStart w:id="82" w:name="_Toc223867293"/>
      <w:bookmarkStart w:id="83" w:name="_Toc223867433"/>
      <w:bookmarkStart w:id="84" w:name="_Toc223871785"/>
      <w:bookmarkStart w:id="85" w:name="_Toc225328026"/>
      <w:r w:rsidRPr="00A1677E">
        <w:t>Liaison with e-N</w:t>
      </w:r>
      <w:r w:rsidR="00D123B4" w:rsidRPr="00A1677E">
        <w:t>AV</w:t>
      </w:r>
      <w:r w:rsidRPr="00A1677E">
        <w:t xml:space="preserve"> Committee (Task M</w:t>
      </w:r>
      <w:r w:rsidR="007E03E9" w:rsidRPr="00A1677E">
        <w:t>3</w:t>
      </w:r>
      <w:r w:rsidRPr="00A1677E">
        <w:t>*)</w:t>
      </w:r>
      <w:bookmarkEnd w:id="80"/>
      <w:bookmarkEnd w:id="81"/>
      <w:bookmarkEnd w:id="82"/>
      <w:bookmarkEnd w:id="83"/>
      <w:bookmarkEnd w:id="84"/>
      <w:bookmarkEnd w:id="85"/>
    </w:p>
    <w:p w14:paraId="514A88D7" w14:textId="43FC6490" w:rsidR="002405D6" w:rsidRPr="00A1677E" w:rsidRDefault="00253633" w:rsidP="00A67C45">
      <w:pPr>
        <w:pStyle w:val="BodyText"/>
      </w:pPr>
      <w:r w:rsidRPr="00A1677E">
        <w:t xml:space="preserve">Pieter </w:t>
      </w:r>
      <w:proofErr w:type="spellStart"/>
      <w:r w:rsidRPr="00A1677E">
        <w:t>Paap</w:t>
      </w:r>
      <w:proofErr w:type="spellEnd"/>
      <w:r w:rsidRPr="00A1677E">
        <w:t xml:space="preserve"> said that</w:t>
      </w:r>
      <w:r w:rsidR="005C4B2A" w:rsidRPr="00A1677E">
        <w:t xml:space="preserve"> he had been unable to provide a pre-meeting written report but that one would be available </w:t>
      </w:r>
      <w:r w:rsidR="00B764D2" w:rsidRPr="00A1677E">
        <w:t xml:space="preserve">for </w:t>
      </w:r>
      <w:r w:rsidR="005C4B2A" w:rsidRPr="00A1677E">
        <w:t>inclusion in the report.  However, he noted that the e-NAV Committee</w:t>
      </w:r>
      <w:r w:rsidR="00333E72" w:rsidRPr="00A1677E">
        <w:t>, encouraged by the Chairman of the IMO e-Navigation Correspondence group, are in the process of developing a description for Maritime S</w:t>
      </w:r>
      <w:r w:rsidR="00BA04CF" w:rsidRPr="00A1677E">
        <w:t>ervice</w:t>
      </w:r>
      <w:r w:rsidR="00333E72" w:rsidRPr="00A1677E">
        <w:t xml:space="preserve"> Portfolios.  The stated </w:t>
      </w:r>
      <w:r w:rsidR="00616E7D" w:rsidRPr="00A1677E">
        <w:t>indication</w:t>
      </w:r>
      <w:r w:rsidR="00333E72" w:rsidRPr="00A1677E">
        <w:t xml:space="preserve"> by IMO that it </w:t>
      </w:r>
      <w:r w:rsidR="00333E72" w:rsidRPr="00A1677E">
        <w:lastRenderedPageBreak/>
        <w:t xml:space="preserve">would </w:t>
      </w:r>
      <w:r w:rsidR="00616E7D" w:rsidRPr="00A1677E">
        <w:t xml:space="preserve">focus on </w:t>
      </w:r>
      <w:r w:rsidR="00333E72" w:rsidRPr="00A1677E">
        <w:t xml:space="preserve">ship matters and that IALA would be responsible for shore matters was mentioned but there seemed some indecision about the interface between the two.  The necessary participation by members of </w:t>
      </w:r>
      <w:r w:rsidR="00616E7D" w:rsidRPr="00A1677E">
        <w:t>both the VTS and</w:t>
      </w:r>
      <w:r w:rsidR="00333E72" w:rsidRPr="00A1677E">
        <w:t xml:space="preserve"> e-NAV Committee</w:t>
      </w:r>
      <w:r w:rsidR="00616E7D" w:rsidRPr="00A1677E">
        <w:t>s</w:t>
      </w:r>
      <w:r w:rsidR="00333E72" w:rsidRPr="00A1677E">
        <w:t xml:space="preserve"> at the fort</w:t>
      </w:r>
      <w:r w:rsidR="00616E7D" w:rsidRPr="00A1677E">
        <w:t xml:space="preserve">hcoming VTS Portrayal Workshop </w:t>
      </w:r>
      <w:r w:rsidR="00333E72" w:rsidRPr="00A1677E">
        <w:t>was agreed.</w:t>
      </w:r>
    </w:p>
    <w:p w14:paraId="50D12565" w14:textId="164B88C6" w:rsidR="00333E72" w:rsidRPr="00A1677E" w:rsidRDefault="00333E72" w:rsidP="00333E72">
      <w:pPr>
        <w:pStyle w:val="ActionItem"/>
      </w:pPr>
      <w:r w:rsidRPr="00A1677E">
        <w:t>Action item</w:t>
      </w:r>
    </w:p>
    <w:p w14:paraId="4FB6EFAD" w14:textId="6ACAE0CE" w:rsidR="00253633" w:rsidRPr="00A1677E" w:rsidRDefault="00333E72" w:rsidP="00333E72">
      <w:pPr>
        <w:pStyle w:val="ActionMember"/>
      </w:pPr>
      <w:bookmarkStart w:id="86" w:name="_Toc225327940"/>
      <w:r w:rsidRPr="00A1677E">
        <w:t xml:space="preserve">Pieter </w:t>
      </w:r>
      <w:proofErr w:type="spellStart"/>
      <w:r w:rsidRPr="00A1677E">
        <w:t>Paap</w:t>
      </w:r>
      <w:proofErr w:type="spellEnd"/>
      <w:r w:rsidRPr="00A1677E">
        <w:t xml:space="preserve"> is requested to raise the subject of e-NAV Committee members attending the VTS Portrayal workshop at e-NAV13.</w:t>
      </w:r>
      <w:bookmarkEnd w:id="86"/>
    </w:p>
    <w:p w14:paraId="33709106" w14:textId="77777777" w:rsidR="00AD7679" w:rsidRPr="00A1677E" w:rsidRDefault="00387428" w:rsidP="008A3D5E">
      <w:pPr>
        <w:pStyle w:val="Heading2"/>
      </w:pPr>
      <w:bookmarkStart w:id="87" w:name="_Toc225328027"/>
      <w:r w:rsidRPr="00A1677E">
        <w:t>Usage of the World VTS Guide</w:t>
      </w:r>
      <w:r w:rsidR="007E03E9" w:rsidRPr="00A1677E">
        <w:t xml:space="preserve"> (Task M4*)</w:t>
      </w:r>
      <w:bookmarkEnd w:id="87"/>
    </w:p>
    <w:p w14:paraId="61ACEDF3" w14:textId="171F0D1B" w:rsidR="00DF61DE" w:rsidRPr="00A1677E" w:rsidRDefault="00DF61DE" w:rsidP="00DF61DE">
      <w:pPr>
        <w:pStyle w:val="BodyText"/>
      </w:pPr>
      <w:r w:rsidRPr="00A1677E">
        <w:t xml:space="preserve">The Editor of the World VTS Guide (Paul Owen) informed the Committee that the World VTS Guide Board, at their last meeting on 12th December in London, agreed that IALA would take over control of the Guide and that the existing Board Members would become members of a new </w:t>
      </w:r>
      <w:r w:rsidR="00616E7D" w:rsidRPr="00A1677E">
        <w:t>World VTS Guide Advisory Panel.</w:t>
      </w:r>
    </w:p>
    <w:p w14:paraId="42317A0A" w14:textId="3444D166" w:rsidR="00DF61DE" w:rsidRPr="00A1677E" w:rsidRDefault="00DF61DE" w:rsidP="00DF61DE">
      <w:pPr>
        <w:pStyle w:val="BodyText"/>
      </w:pPr>
      <w:r w:rsidRPr="00A1677E">
        <w:t xml:space="preserve">The Editor further advises that with effect from 14th March 2013 there will be no further charges for either viewing the information on the Guide, or for adding, updating or keeping VTS information on the Guide. </w:t>
      </w:r>
      <w:r w:rsidR="00616E7D" w:rsidRPr="00A1677E">
        <w:t xml:space="preserve"> </w:t>
      </w:r>
      <w:r w:rsidRPr="00A1677E">
        <w:t>The costs will be covered by sponsorships.</w:t>
      </w:r>
      <w:r w:rsidR="002E25B0" w:rsidRPr="00A1677E">
        <w:t xml:space="preserve">  The one exception is where a VTS Authority requests the Editor to add or update their entry, on their behalf, from information they provide.</w:t>
      </w:r>
    </w:p>
    <w:p w14:paraId="7F23A7A6" w14:textId="65E443F8" w:rsidR="00DF61DE" w:rsidRPr="00A1677E" w:rsidRDefault="00DF61DE" w:rsidP="00DF61DE">
      <w:pPr>
        <w:pStyle w:val="BodyText"/>
      </w:pPr>
      <w:r w:rsidRPr="00A1677E">
        <w:t xml:space="preserve">The Editor briefly explained the new system for adding and accessing the VTS information and offered to give a tutorial to anyone requesting this during the week. </w:t>
      </w:r>
      <w:r w:rsidR="00B764D2" w:rsidRPr="00A1677E">
        <w:t xml:space="preserve"> </w:t>
      </w:r>
      <w:r w:rsidRPr="00A1677E">
        <w:t>There are downloadable manual</w:t>
      </w:r>
      <w:r w:rsidR="00B764D2" w:rsidRPr="00A1677E">
        <w:t>s</w:t>
      </w:r>
      <w:r w:rsidRPr="00A1677E">
        <w:t xml:space="preserve"> included in the Guide website.</w:t>
      </w:r>
      <w:r w:rsidR="00616E7D" w:rsidRPr="00A1677E">
        <w:t xml:space="preserve"> </w:t>
      </w:r>
      <w:r w:rsidRPr="00A1677E">
        <w:t xml:space="preserve"> He also provided some statistics on the website usage provided by Google Analytics.</w:t>
      </w:r>
    </w:p>
    <w:p w14:paraId="61660693" w14:textId="65084D68" w:rsidR="00BD58FB" w:rsidRPr="00A1677E" w:rsidRDefault="00BD58FB" w:rsidP="00BD58FB">
      <w:pPr>
        <w:pStyle w:val="BodyText"/>
      </w:pPr>
      <w:r w:rsidRPr="00A1677E">
        <w:t>There was a short discussion about the need for registration, from which it emerged that</w:t>
      </w:r>
      <w:r w:rsidR="00616E7D" w:rsidRPr="00A1677E">
        <w:t xml:space="preserve"> </w:t>
      </w:r>
      <w:r w:rsidR="00DF61DE" w:rsidRPr="00A1677E">
        <w:t>registration</w:t>
      </w:r>
      <w:r w:rsidRPr="00A1677E">
        <w:t xml:space="preserve"> is only necessary if wishing to add or amend the details of a VTS and that all requests for registration are closely vetted.</w:t>
      </w:r>
    </w:p>
    <w:p w14:paraId="7D724039" w14:textId="037E9A22" w:rsidR="00A1677E" w:rsidRPr="00A1677E" w:rsidRDefault="00A1677E" w:rsidP="00A1677E">
      <w:pPr>
        <w:pStyle w:val="BodyText"/>
      </w:pPr>
      <w:r w:rsidRPr="00A1677E">
        <w:t>In response to several questions Paul Owen said that there is no change to the present arrangement whereby the VTS Authority has full editorial rights over what is published on the World VTS Guide, regardless as to whether the Editor creates the entry on behalf of the VTS Authority or a representative of the VTS Authority directly creates the entry. The editorial rights to any VTS entry in the World VTS Guide rest automatically with the VTS Authority, and they exercise these rights by registering on the World VTS Guide for access to the relevant VTS(s). Registration enables access to one, or several related, VTS.</w:t>
      </w:r>
    </w:p>
    <w:p w14:paraId="3A2B9892" w14:textId="6792966D" w:rsidR="00A1677E" w:rsidRPr="00A1677E" w:rsidRDefault="00A1677E" w:rsidP="00A1677E">
      <w:pPr>
        <w:pStyle w:val="BodyText"/>
      </w:pPr>
      <w:r w:rsidRPr="00A1677E">
        <w:t>The Editor is there to protect the integrity of the World VTS Guide.</w:t>
      </w:r>
      <w:r w:rsidRPr="00A1677E">
        <w:rPr>
          <w:b/>
          <w:bCs/>
          <w:color w:val="FB0007"/>
        </w:rPr>
        <w:t xml:space="preserve">  </w:t>
      </w:r>
      <w:r w:rsidRPr="00A1677E">
        <w:t>He does this through the careful authorisation of registrants requesting access to the website and by checking completed/updated VTS entries for appropriateness (see the ‘About Us’ page on the website</w:t>
      </w:r>
      <w:r w:rsidRPr="00A1677E">
        <w:rPr>
          <w:b/>
          <w:bCs/>
          <w:color w:val="183669"/>
        </w:rPr>
        <w:t>)</w:t>
      </w:r>
      <w:r w:rsidRPr="00A1677E">
        <w:t>, for any typographical errors, or other</w:t>
      </w:r>
      <w:r w:rsidRPr="00A1677E">
        <w:rPr>
          <w:color w:val="183669"/>
        </w:rPr>
        <w:t xml:space="preserve"> </w:t>
      </w:r>
      <w:r w:rsidRPr="00A1677E">
        <w:t>hindrances before final publication. If any problems are found he will liaise the VTS Authority.</w:t>
      </w:r>
    </w:p>
    <w:p w14:paraId="783923AC" w14:textId="66F20EFA" w:rsidR="00A1677E" w:rsidRPr="00A1677E" w:rsidRDefault="00A1677E" w:rsidP="00A1677E">
      <w:pPr>
        <w:pStyle w:val="BodyText"/>
        <w:rPr>
          <w:rFonts w:ascii="Calibri" w:hAnsi="Calibri" w:cs="Calibri"/>
          <w:sz w:val="32"/>
          <w:szCs w:val="32"/>
        </w:rPr>
      </w:pPr>
      <w:r w:rsidRPr="00A1677E">
        <w:t>There have already been inappropriate registrations, e.g. on checking one company that attempted to register, the Editor discovered that they were a ship chandlers and were likely looking for a way to advertise their services</w:t>
      </w:r>
      <w:r>
        <w:t>; r</w:t>
      </w:r>
      <w:r w:rsidRPr="00A1677E">
        <w:t xml:space="preserve">egistration was declined. </w:t>
      </w:r>
      <w:r>
        <w:t xml:space="preserve"> </w:t>
      </w:r>
      <w:r w:rsidRPr="00A1677E">
        <w:t>The second line of defence is final publication of a completed VTS entry, which the Editor is required to approve.</w:t>
      </w:r>
    </w:p>
    <w:p w14:paraId="22EBFC34" w14:textId="26DA6893" w:rsidR="006147A4" w:rsidRPr="00A1677E" w:rsidRDefault="006147A4" w:rsidP="008A3D5E">
      <w:pPr>
        <w:pStyle w:val="Heading2"/>
      </w:pPr>
      <w:bookmarkStart w:id="88" w:name="_Toc225328028"/>
      <w:r w:rsidRPr="00A1677E">
        <w:t>IALA Dictionary</w:t>
      </w:r>
      <w:r w:rsidR="00C0653C" w:rsidRPr="00A1677E">
        <w:t xml:space="preserve"> (Task M5*)</w:t>
      </w:r>
      <w:bookmarkEnd w:id="88"/>
    </w:p>
    <w:p w14:paraId="52371E5F" w14:textId="00504680" w:rsidR="006147A4" w:rsidRPr="00A1677E" w:rsidRDefault="00340867" w:rsidP="00441DB8">
      <w:pPr>
        <w:pStyle w:val="BodyText"/>
      </w:pPr>
      <w:r w:rsidRPr="00A1677E">
        <w:t xml:space="preserve">The Chairman </w:t>
      </w:r>
      <w:r w:rsidR="00C0653C" w:rsidRPr="00A1677E">
        <w:t>said that he had nothing to report under this agenda item.</w:t>
      </w:r>
    </w:p>
    <w:p w14:paraId="22AD4A0F" w14:textId="473519CA" w:rsidR="00C0653C" w:rsidRPr="00A1677E" w:rsidRDefault="00C0653C" w:rsidP="00C0653C">
      <w:pPr>
        <w:pStyle w:val="Heading2"/>
      </w:pPr>
      <w:bookmarkStart w:id="89" w:name="_Toc225328029"/>
      <w:r w:rsidRPr="00A1677E">
        <w:t>Competent Pilotage Authority (Task M6*)</w:t>
      </w:r>
      <w:bookmarkEnd w:id="89"/>
    </w:p>
    <w:p w14:paraId="6CFEE5B5" w14:textId="24E021E1" w:rsidR="00C0653C" w:rsidRPr="00A1677E" w:rsidRDefault="00C0653C" w:rsidP="00441DB8">
      <w:pPr>
        <w:pStyle w:val="BodyText"/>
      </w:pPr>
      <w:r w:rsidRPr="00A1677E">
        <w:t xml:space="preserve">This is a new monitoring item, introduced at the direction of the IALA Council; the forum is not due to meet until 11 – 13 June.  It was noted, with gratitude, that Raymond </w:t>
      </w:r>
      <w:proofErr w:type="spellStart"/>
      <w:r w:rsidRPr="00A1677E">
        <w:t>Seignette</w:t>
      </w:r>
      <w:proofErr w:type="spellEnd"/>
      <w:r w:rsidRPr="00A1677E">
        <w:t xml:space="preserve"> volunteered</w:t>
      </w:r>
      <w:r w:rsidR="002166F6" w:rsidRPr="00A1677E">
        <w:t>, conditionally,</w:t>
      </w:r>
      <w:r w:rsidRPr="00A1677E">
        <w:t xml:space="preserve"> to act as the monitoring item’s rapporteur</w:t>
      </w:r>
      <w:r w:rsidR="002166F6" w:rsidRPr="00A1677E">
        <w:t>, subject to the finalisation of the terms of reference of the forum</w:t>
      </w:r>
      <w:r w:rsidRPr="00A1677E">
        <w:t>.</w:t>
      </w:r>
    </w:p>
    <w:p w14:paraId="18F036F7" w14:textId="77777777" w:rsidR="006F63AD" w:rsidRPr="00A1677E" w:rsidRDefault="006F63AD" w:rsidP="008A3D5E">
      <w:pPr>
        <w:pStyle w:val="Heading1"/>
      </w:pPr>
      <w:bookmarkStart w:id="90" w:name="_Toc223865848"/>
      <w:bookmarkStart w:id="91" w:name="_Toc223866814"/>
      <w:bookmarkStart w:id="92" w:name="_Toc223867294"/>
      <w:bookmarkStart w:id="93" w:name="_Toc223867434"/>
      <w:bookmarkStart w:id="94" w:name="_Toc223871786"/>
      <w:bookmarkStart w:id="95" w:name="_Toc225328030"/>
      <w:r w:rsidRPr="00A1677E">
        <w:lastRenderedPageBreak/>
        <w:t>P</w:t>
      </w:r>
      <w:r w:rsidR="00DC7E12" w:rsidRPr="00A1677E">
        <w:t>resentations</w:t>
      </w:r>
      <w:bookmarkEnd w:id="90"/>
      <w:bookmarkEnd w:id="91"/>
      <w:bookmarkEnd w:id="92"/>
      <w:bookmarkEnd w:id="93"/>
      <w:bookmarkEnd w:id="94"/>
      <w:bookmarkEnd w:id="95"/>
    </w:p>
    <w:p w14:paraId="52795E0C" w14:textId="23C9B20B" w:rsidR="00D710C4" w:rsidRPr="00A1677E" w:rsidRDefault="00D123B4" w:rsidP="00F13F20">
      <w:pPr>
        <w:pStyle w:val="BodyText"/>
      </w:pPr>
      <w:r w:rsidRPr="00A1677E">
        <w:t>There w</w:t>
      </w:r>
      <w:r w:rsidR="008662AB" w:rsidRPr="00A1677E">
        <w:t>ere</w:t>
      </w:r>
      <w:r w:rsidRPr="00A1677E">
        <w:t xml:space="preserve"> </w:t>
      </w:r>
      <w:r w:rsidR="00333E72" w:rsidRPr="00A1677E">
        <w:t>two</w:t>
      </w:r>
      <w:r w:rsidR="00287354" w:rsidRPr="00A1677E">
        <w:t xml:space="preserve"> </w:t>
      </w:r>
      <w:r w:rsidRPr="00A1677E">
        <w:t>presentation</w:t>
      </w:r>
      <w:r w:rsidR="008662AB" w:rsidRPr="00A1677E">
        <w:t>s made</w:t>
      </w:r>
      <w:r w:rsidRPr="00A1677E">
        <w:t xml:space="preserve"> during the </w:t>
      </w:r>
      <w:r w:rsidR="00A929D6" w:rsidRPr="00A1677E">
        <w:t>meeting</w:t>
      </w:r>
      <w:r w:rsidR="00AB693B" w:rsidRPr="00A1677E">
        <w:t>.</w:t>
      </w:r>
      <w:r w:rsidR="00340867" w:rsidRPr="00A1677E">
        <w:t xml:space="preserve">  </w:t>
      </w:r>
      <w:r w:rsidR="008662AB" w:rsidRPr="00A1677E">
        <w:t>They</w:t>
      </w:r>
      <w:r w:rsidR="00340867" w:rsidRPr="00A1677E">
        <w:t xml:space="preserve"> form part of the output from the meeting.</w:t>
      </w:r>
    </w:p>
    <w:p w14:paraId="106B9A1C" w14:textId="77777777" w:rsidR="00157364" w:rsidRPr="00A1677E" w:rsidRDefault="00157364" w:rsidP="008A3D5E">
      <w:pPr>
        <w:pStyle w:val="Heading2"/>
      </w:pPr>
      <w:bookmarkStart w:id="96" w:name="_Toc225328031"/>
      <w:r w:rsidRPr="00A1677E">
        <w:t>The IALA World-Wide Academy (WWA)</w:t>
      </w:r>
      <w:bookmarkEnd w:id="96"/>
    </w:p>
    <w:p w14:paraId="056791CE" w14:textId="24B4187B" w:rsidR="00340867" w:rsidRPr="00A1677E" w:rsidRDefault="00340867" w:rsidP="00AB693B">
      <w:pPr>
        <w:pStyle w:val="BodyText"/>
        <w:rPr>
          <w:lang w:eastAsia="de-DE"/>
        </w:rPr>
      </w:pPr>
      <w:proofErr w:type="gramStart"/>
      <w:r w:rsidRPr="00A1677E">
        <w:rPr>
          <w:lang w:eastAsia="de-DE"/>
        </w:rPr>
        <w:t>The presentation was made by Stephen Bennett</w:t>
      </w:r>
      <w:proofErr w:type="gramEnd"/>
      <w:r w:rsidR="00C0653C" w:rsidRPr="00A1677E">
        <w:rPr>
          <w:lang w:eastAsia="de-DE"/>
        </w:rPr>
        <w:t xml:space="preserve"> at the beginning of the Thursday afternoon plenary</w:t>
      </w:r>
      <w:r w:rsidRPr="00A1677E">
        <w:rPr>
          <w:lang w:eastAsia="de-DE"/>
        </w:rPr>
        <w:t>.</w:t>
      </w:r>
    </w:p>
    <w:p w14:paraId="7994B98C" w14:textId="77777777" w:rsidR="00FB4AA5" w:rsidRPr="00A1677E" w:rsidRDefault="005D48D9" w:rsidP="00AB693B">
      <w:pPr>
        <w:pStyle w:val="BodyText"/>
        <w:rPr>
          <w:lang w:eastAsia="de-DE"/>
        </w:rPr>
      </w:pPr>
      <w:r w:rsidRPr="00A1677E">
        <w:rPr>
          <w:lang w:eastAsia="de-DE"/>
        </w:rPr>
        <w:t>Stephen Bennett updated the Committee about the activities</w:t>
      </w:r>
      <w:r w:rsidR="00FB4AA5" w:rsidRPr="00A1677E">
        <w:rPr>
          <w:lang w:eastAsia="de-DE"/>
        </w:rPr>
        <w:t xml:space="preserve"> and procedures of the WWA.</w:t>
      </w:r>
      <w:r w:rsidRPr="00A1677E">
        <w:rPr>
          <w:lang w:eastAsia="de-DE"/>
        </w:rPr>
        <w:t xml:space="preserve"> The presentation </w:t>
      </w:r>
      <w:r w:rsidR="00FB4AA5" w:rsidRPr="00A1677E">
        <w:rPr>
          <w:lang w:eastAsia="de-DE"/>
        </w:rPr>
        <w:t>covered:</w:t>
      </w:r>
    </w:p>
    <w:p w14:paraId="01E399CE" w14:textId="506AD509" w:rsidR="00FB4AA5" w:rsidRPr="00A1677E" w:rsidRDefault="00FB4AA5" w:rsidP="00F8301C">
      <w:pPr>
        <w:pStyle w:val="Bullet1"/>
      </w:pPr>
      <w:r w:rsidRPr="00A1677E">
        <w:t>The WWA’s place within IALA;</w:t>
      </w:r>
    </w:p>
    <w:p w14:paraId="5435A027" w14:textId="77777777" w:rsidR="00FB4AA5" w:rsidRPr="00A1677E" w:rsidRDefault="00FB4AA5" w:rsidP="00F8301C">
      <w:pPr>
        <w:pStyle w:val="Bullet1"/>
      </w:pPr>
      <w:r w:rsidRPr="00A1677E">
        <w:t>The WWA’s role in both capacity building and training;</w:t>
      </w:r>
    </w:p>
    <w:p w14:paraId="4AFD39BA" w14:textId="6177EA78" w:rsidR="00FB4AA5" w:rsidRPr="00A1677E" w:rsidRDefault="00FB4AA5" w:rsidP="00F8301C">
      <w:pPr>
        <w:pStyle w:val="Bullet1"/>
      </w:pPr>
      <w:r w:rsidRPr="00A1677E">
        <w:t>The outputs that the WWA will produce and its programme for Awareness and Assessment;</w:t>
      </w:r>
    </w:p>
    <w:p w14:paraId="6F9C7D18" w14:textId="35B75F13" w:rsidR="00FB4AA5" w:rsidRPr="00A1677E" w:rsidRDefault="00FB4AA5" w:rsidP="00F8301C">
      <w:pPr>
        <w:pStyle w:val="Bullet1"/>
      </w:pPr>
      <w:r w:rsidRPr="00A1677E">
        <w:t>The WWA’s approach to accredi</w:t>
      </w:r>
      <w:r w:rsidR="00B259B9" w:rsidRPr="00A1677E">
        <w:t>t</w:t>
      </w:r>
      <w:r w:rsidRPr="00A1677E">
        <w:t>ation</w:t>
      </w:r>
      <w:r w:rsidR="00F8301C" w:rsidRPr="00A1677E">
        <w:t>;</w:t>
      </w:r>
    </w:p>
    <w:p w14:paraId="5071B847" w14:textId="3185814B" w:rsidR="00F8301C" w:rsidRPr="00A1677E" w:rsidRDefault="00F8301C" w:rsidP="00F8301C">
      <w:pPr>
        <w:pStyle w:val="Bullet1"/>
      </w:pPr>
      <w:r w:rsidRPr="00A1677E">
        <w:t>The process for registering as an IALA expert;</w:t>
      </w:r>
    </w:p>
    <w:p w14:paraId="56C7293A" w14:textId="09AE9888" w:rsidR="00F8301C" w:rsidRPr="00A1677E" w:rsidRDefault="00F8301C" w:rsidP="00F8301C">
      <w:pPr>
        <w:pStyle w:val="Bullet1"/>
      </w:pPr>
      <w:r w:rsidRPr="00A1677E">
        <w:t>A summary of the countries in which accredited training</w:t>
      </w:r>
      <w:r w:rsidR="00DE3369" w:rsidRPr="00A1677E">
        <w:t xml:space="preserve"> courses exist or are in the process of being established.</w:t>
      </w:r>
    </w:p>
    <w:p w14:paraId="7A444FD7" w14:textId="57BB8F6B" w:rsidR="00FC6A6E" w:rsidRPr="00A1677E" w:rsidRDefault="00DE3369" w:rsidP="00FC6A6E">
      <w:pPr>
        <w:pStyle w:val="BodyText"/>
        <w:rPr>
          <w:lang w:eastAsia="de-DE"/>
        </w:rPr>
      </w:pPr>
      <w:r w:rsidRPr="00A1677E">
        <w:rPr>
          <w:lang w:eastAsia="de-DE"/>
        </w:rPr>
        <w:t xml:space="preserve">The presentation </w:t>
      </w:r>
      <w:r w:rsidR="005D48D9" w:rsidRPr="00A1677E">
        <w:rPr>
          <w:lang w:eastAsia="de-DE"/>
        </w:rPr>
        <w:t xml:space="preserve">concluded with </w:t>
      </w:r>
      <w:r w:rsidRPr="00A1677E">
        <w:rPr>
          <w:lang w:eastAsia="de-DE"/>
        </w:rPr>
        <w:t>the statement that four VTS experts</w:t>
      </w:r>
      <w:r w:rsidR="002166F6" w:rsidRPr="00A1677E">
        <w:rPr>
          <w:lang w:eastAsia="de-DE"/>
        </w:rPr>
        <w:t xml:space="preserve"> (</w:t>
      </w:r>
      <w:proofErr w:type="spellStart"/>
      <w:r w:rsidR="002166F6" w:rsidRPr="00A1677E">
        <w:rPr>
          <w:lang w:eastAsia="de-DE"/>
        </w:rPr>
        <w:t>Tuncay</w:t>
      </w:r>
      <w:proofErr w:type="spellEnd"/>
      <w:r w:rsidR="002166F6" w:rsidRPr="00A1677E">
        <w:rPr>
          <w:lang w:eastAsia="de-DE"/>
        </w:rPr>
        <w:t xml:space="preserve"> </w:t>
      </w:r>
      <w:proofErr w:type="spellStart"/>
      <w:r w:rsidR="002166F6" w:rsidRPr="00A1677E">
        <w:rPr>
          <w:lang w:eastAsia="de-DE"/>
        </w:rPr>
        <w:t>Cehreli</w:t>
      </w:r>
      <w:proofErr w:type="spellEnd"/>
      <w:r w:rsidR="002166F6" w:rsidRPr="00A1677E">
        <w:rPr>
          <w:lang w:eastAsia="de-DE"/>
        </w:rPr>
        <w:t xml:space="preserve">, Neil </w:t>
      </w:r>
      <w:proofErr w:type="spellStart"/>
      <w:r w:rsidR="002166F6" w:rsidRPr="00A1677E">
        <w:rPr>
          <w:lang w:eastAsia="de-DE"/>
        </w:rPr>
        <w:t>Trainor</w:t>
      </w:r>
      <w:proofErr w:type="spellEnd"/>
      <w:r w:rsidR="002166F6" w:rsidRPr="00A1677E">
        <w:rPr>
          <w:lang w:eastAsia="de-DE"/>
        </w:rPr>
        <w:t xml:space="preserve">, Terry Hughes and Monica </w:t>
      </w:r>
      <w:proofErr w:type="spellStart"/>
      <w:r w:rsidR="002166F6" w:rsidRPr="00A1677E">
        <w:rPr>
          <w:lang w:eastAsia="de-DE"/>
        </w:rPr>
        <w:t>Sundklev</w:t>
      </w:r>
      <w:proofErr w:type="spellEnd"/>
      <w:r w:rsidR="002166F6" w:rsidRPr="00A1677E">
        <w:rPr>
          <w:lang w:eastAsia="de-DE"/>
        </w:rPr>
        <w:t>)</w:t>
      </w:r>
      <w:r w:rsidRPr="00A1677E">
        <w:rPr>
          <w:lang w:eastAsia="de-DE"/>
        </w:rPr>
        <w:t xml:space="preserve"> had ‘signed up’ and been approved, during the meeting</w:t>
      </w:r>
      <w:r w:rsidR="005D48D9" w:rsidRPr="00A1677E">
        <w:rPr>
          <w:lang w:eastAsia="de-DE"/>
        </w:rPr>
        <w:t>.</w:t>
      </w:r>
    </w:p>
    <w:p w14:paraId="2E42D6CA" w14:textId="30DDD2E7" w:rsidR="00CE5FC9" w:rsidRPr="00A1677E" w:rsidRDefault="00CE5FC9" w:rsidP="00CE5FC9">
      <w:pPr>
        <w:pStyle w:val="Heading2"/>
      </w:pPr>
      <w:bookmarkStart w:id="97" w:name="_Toc225328032"/>
      <w:r w:rsidRPr="00A1677E">
        <w:t>The Zero Accident concept</w:t>
      </w:r>
      <w:bookmarkEnd w:id="97"/>
    </w:p>
    <w:p w14:paraId="4398B759" w14:textId="10CCB606" w:rsidR="00CE5FC9" w:rsidRPr="00A1677E" w:rsidRDefault="00794C18" w:rsidP="00AB693B">
      <w:pPr>
        <w:pStyle w:val="BodyText"/>
        <w:rPr>
          <w:lang w:eastAsia="de-DE"/>
        </w:rPr>
      </w:pPr>
      <w:r w:rsidRPr="00A1677E">
        <w:rPr>
          <w:lang w:eastAsia="de-DE"/>
        </w:rPr>
        <w:t>An overview of the IMO’s Zero Accident campaign was provided</w:t>
      </w:r>
      <w:r w:rsidR="00CE5FC9" w:rsidRPr="00A1677E">
        <w:rPr>
          <w:lang w:eastAsia="de-DE"/>
        </w:rPr>
        <w:t xml:space="preserve"> by </w:t>
      </w:r>
      <w:proofErr w:type="spellStart"/>
      <w:r w:rsidR="00CE5FC9" w:rsidRPr="00A1677E">
        <w:rPr>
          <w:lang w:eastAsia="de-DE"/>
        </w:rPr>
        <w:t>Gurpreet</w:t>
      </w:r>
      <w:proofErr w:type="spellEnd"/>
      <w:r w:rsidR="00CE5FC9" w:rsidRPr="00A1677E">
        <w:rPr>
          <w:lang w:eastAsia="de-DE"/>
        </w:rPr>
        <w:t xml:space="preserve"> </w:t>
      </w:r>
      <w:proofErr w:type="spellStart"/>
      <w:r w:rsidR="00CE5FC9" w:rsidRPr="00A1677E">
        <w:rPr>
          <w:lang w:eastAsia="de-DE"/>
        </w:rPr>
        <w:t>Singhota</w:t>
      </w:r>
      <w:proofErr w:type="spellEnd"/>
      <w:r w:rsidR="00CE5FC9" w:rsidRPr="00A1677E">
        <w:rPr>
          <w:lang w:eastAsia="de-DE"/>
        </w:rPr>
        <w:t>, IMO, at the beginning of the Friday morning plenary session</w:t>
      </w:r>
      <w:r w:rsidRPr="00A1677E">
        <w:rPr>
          <w:lang w:eastAsia="de-DE"/>
        </w:rPr>
        <w:t xml:space="preserve"> (see item 8.17)</w:t>
      </w:r>
      <w:r w:rsidR="00CE5FC9" w:rsidRPr="00A1677E">
        <w:rPr>
          <w:lang w:eastAsia="de-DE"/>
        </w:rPr>
        <w:t>.</w:t>
      </w:r>
    </w:p>
    <w:p w14:paraId="30D1D648" w14:textId="77777777" w:rsidR="00A77646" w:rsidRPr="00A1677E" w:rsidRDefault="00A77646" w:rsidP="008A3D5E">
      <w:pPr>
        <w:pStyle w:val="Heading1"/>
      </w:pPr>
      <w:bookmarkStart w:id="98" w:name="_Toc223865849"/>
      <w:bookmarkStart w:id="99" w:name="_Toc223866815"/>
      <w:bookmarkStart w:id="100" w:name="_Toc223867295"/>
      <w:bookmarkStart w:id="101" w:name="_Toc223867435"/>
      <w:bookmarkStart w:id="102" w:name="_Toc223871787"/>
      <w:bookmarkStart w:id="103" w:name="_Toc225328033"/>
      <w:r w:rsidRPr="00A1677E">
        <w:t>Establish Working Groups</w:t>
      </w:r>
      <w:bookmarkEnd w:id="98"/>
      <w:bookmarkEnd w:id="99"/>
      <w:bookmarkEnd w:id="100"/>
      <w:bookmarkEnd w:id="101"/>
      <w:bookmarkEnd w:id="102"/>
      <w:bookmarkEnd w:id="103"/>
    </w:p>
    <w:p w14:paraId="7D165E78" w14:textId="0F644B09" w:rsidR="00AB693B" w:rsidRPr="00A1677E" w:rsidRDefault="00AB693B" w:rsidP="00F13F20">
      <w:pPr>
        <w:pStyle w:val="BodyText"/>
      </w:pPr>
      <w:r w:rsidRPr="00A1677E">
        <w:t xml:space="preserve">The </w:t>
      </w:r>
      <w:r w:rsidR="00BD58FB" w:rsidRPr="00A1677E">
        <w:t>Chairman</w:t>
      </w:r>
      <w:r w:rsidRPr="00A1677E">
        <w:t xml:space="preserve"> ran through the </w:t>
      </w:r>
      <w:r w:rsidR="00794C18" w:rsidRPr="00A1677E">
        <w:t>expect</w:t>
      </w:r>
      <w:r w:rsidR="00BD58FB" w:rsidRPr="00A1677E">
        <w:t>ations</w:t>
      </w:r>
      <w:r w:rsidRPr="00A1677E">
        <w:t xml:space="preserve"> for the week.</w:t>
      </w:r>
    </w:p>
    <w:p w14:paraId="5E332B63" w14:textId="67399A37" w:rsidR="00A77646" w:rsidRPr="00A1677E" w:rsidRDefault="00E80063" w:rsidP="00F13F20">
      <w:pPr>
        <w:pStyle w:val="BodyText"/>
      </w:pPr>
      <w:r w:rsidRPr="00A1677E">
        <w:t>Three</w:t>
      </w:r>
      <w:r w:rsidR="00062530" w:rsidRPr="00A1677E">
        <w:t xml:space="preserve"> </w:t>
      </w:r>
      <w:r w:rsidR="00A77646" w:rsidRPr="00A1677E">
        <w:t>working groups were</w:t>
      </w:r>
      <w:r w:rsidR="00D710C4" w:rsidRPr="00A1677E">
        <w:t xml:space="preserve"> </w:t>
      </w:r>
      <w:r w:rsidR="00F94E63" w:rsidRPr="00A1677E">
        <w:t xml:space="preserve">then </w:t>
      </w:r>
      <w:r w:rsidR="00D710C4" w:rsidRPr="00A1677E">
        <w:t>established,</w:t>
      </w:r>
      <w:r w:rsidR="004922A8" w:rsidRPr="00A1677E">
        <w:t xml:space="preserve"> as </w:t>
      </w:r>
      <w:r w:rsidR="00C728E9" w:rsidRPr="00A1677E">
        <w:t>outlined below</w:t>
      </w:r>
      <w:r w:rsidR="004922A8" w:rsidRPr="00A1677E">
        <w:t>:</w:t>
      </w:r>
    </w:p>
    <w:tbl>
      <w:tblPr>
        <w:tblW w:w="8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8"/>
        <w:gridCol w:w="4560"/>
      </w:tblGrid>
      <w:tr w:rsidR="00A77646" w:rsidRPr="00A1677E" w14:paraId="1F26C895" w14:textId="77777777">
        <w:trPr>
          <w:jc w:val="center"/>
        </w:trPr>
        <w:tc>
          <w:tcPr>
            <w:tcW w:w="3948" w:type="dxa"/>
            <w:tcBorders>
              <w:bottom w:val="thickThinSmallGap" w:sz="24" w:space="0" w:color="auto"/>
            </w:tcBorders>
            <w:vAlign w:val="center"/>
          </w:tcPr>
          <w:p w14:paraId="6C14504D" w14:textId="77777777" w:rsidR="00A77646" w:rsidRPr="00A1677E" w:rsidRDefault="00A77646" w:rsidP="00B54135">
            <w:pPr>
              <w:spacing w:before="120" w:after="120"/>
            </w:pPr>
            <w:r w:rsidRPr="00A1677E">
              <w:t>Working Group</w:t>
            </w:r>
            <w:r w:rsidR="00677CEF" w:rsidRPr="00A1677E">
              <w:t xml:space="preserve"> (WG)</w:t>
            </w:r>
          </w:p>
        </w:tc>
        <w:tc>
          <w:tcPr>
            <w:tcW w:w="4560" w:type="dxa"/>
            <w:tcBorders>
              <w:bottom w:val="thickThinSmallGap" w:sz="24" w:space="0" w:color="auto"/>
            </w:tcBorders>
          </w:tcPr>
          <w:p w14:paraId="625983EB" w14:textId="77777777" w:rsidR="00A77646" w:rsidRPr="00A1677E" w:rsidRDefault="00A77646" w:rsidP="00B54135">
            <w:pPr>
              <w:spacing w:before="120" w:after="120"/>
            </w:pPr>
            <w:r w:rsidRPr="00A1677E">
              <w:t>Working Group Chair / Vice Chair</w:t>
            </w:r>
          </w:p>
        </w:tc>
      </w:tr>
      <w:tr w:rsidR="00A77646" w:rsidRPr="00A1677E" w14:paraId="62A20C40" w14:textId="77777777" w:rsidTr="00D710C4">
        <w:trPr>
          <w:jc w:val="center"/>
        </w:trPr>
        <w:tc>
          <w:tcPr>
            <w:tcW w:w="3948" w:type="dxa"/>
            <w:tcBorders>
              <w:top w:val="thickThinSmallGap" w:sz="24" w:space="0" w:color="auto"/>
              <w:bottom w:val="single" w:sz="4" w:space="0" w:color="auto"/>
            </w:tcBorders>
            <w:vAlign w:val="center"/>
          </w:tcPr>
          <w:p w14:paraId="2DE9B96C" w14:textId="77777777" w:rsidR="0001743E" w:rsidRPr="00A1677E" w:rsidRDefault="00A77646" w:rsidP="00D710C4">
            <w:pPr>
              <w:spacing w:before="120" w:after="120"/>
            </w:pPr>
            <w:r w:rsidRPr="00A1677E">
              <w:t xml:space="preserve">WG1 – </w:t>
            </w:r>
            <w:r w:rsidR="00226966" w:rsidRPr="00A1677E">
              <w:t>VTS Operations</w:t>
            </w:r>
          </w:p>
        </w:tc>
        <w:tc>
          <w:tcPr>
            <w:tcW w:w="4560" w:type="dxa"/>
            <w:tcBorders>
              <w:top w:val="thickThinSmallGap" w:sz="24" w:space="0" w:color="auto"/>
              <w:bottom w:val="single" w:sz="4" w:space="0" w:color="auto"/>
            </w:tcBorders>
            <w:vAlign w:val="center"/>
          </w:tcPr>
          <w:p w14:paraId="7A7B2E09" w14:textId="6AAB3590" w:rsidR="00A77646" w:rsidRPr="00A1677E" w:rsidRDefault="00BD58FB" w:rsidP="00BD58FB">
            <w:pPr>
              <w:spacing w:before="120" w:after="120"/>
            </w:pPr>
            <w:r w:rsidRPr="00A1677E">
              <w:t>James Clark</w:t>
            </w:r>
            <w:r w:rsidR="00CE5FC9" w:rsidRPr="00A1677E">
              <w:t xml:space="preserve"> / </w:t>
            </w:r>
            <w:r w:rsidRPr="00A1677E">
              <w:t xml:space="preserve">Monica </w:t>
            </w:r>
            <w:proofErr w:type="spellStart"/>
            <w:r w:rsidRPr="00A1677E">
              <w:t>Sundklev</w:t>
            </w:r>
            <w:proofErr w:type="spellEnd"/>
          </w:p>
        </w:tc>
      </w:tr>
      <w:tr w:rsidR="00D710C4" w:rsidRPr="00A1677E" w14:paraId="3E579865" w14:textId="77777777" w:rsidTr="00D710C4">
        <w:trPr>
          <w:jc w:val="center"/>
        </w:trPr>
        <w:tc>
          <w:tcPr>
            <w:tcW w:w="3948" w:type="dxa"/>
            <w:tcBorders>
              <w:top w:val="single" w:sz="4" w:space="0" w:color="auto"/>
            </w:tcBorders>
            <w:vAlign w:val="center"/>
          </w:tcPr>
          <w:p w14:paraId="7DBCCC30" w14:textId="77777777" w:rsidR="00D710C4" w:rsidRPr="00A1677E" w:rsidRDefault="00D710C4" w:rsidP="00226966">
            <w:pPr>
              <w:spacing w:before="120" w:after="120"/>
            </w:pPr>
            <w:r w:rsidRPr="00A1677E">
              <w:t xml:space="preserve">WG2 </w:t>
            </w:r>
            <w:r w:rsidR="00AE062B" w:rsidRPr="00A1677E">
              <w:t>–</w:t>
            </w:r>
            <w:r w:rsidRPr="00A1677E">
              <w:t xml:space="preserve"> Technical</w:t>
            </w:r>
          </w:p>
        </w:tc>
        <w:tc>
          <w:tcPr>
            <w:tcW w:w="4560" w:type="dxa"/>
            <w:tcBorders>
              <w:top w:val="single" w:sz="4" w:space="0" w:color="auto"/>
            </w:tcBorders>
            <w:vAlign w:val="center"/>
          </w:tcPr>
          <w:p w14:paraId="4EF23E94" w14:textId="4730BD6A" w:rsidR="00D710C4" w:rsidRPr="00A1677E" w:rsidRDefault="002405D6" w:rsidP="00BD58FB">
            <w:pPr>
              <w:spacing w:before="120" w:after="120"/>
            </w:pPr>
            <w:r w:rsidRPr="00A1677E">
              <w:rPr>
                <w:rFonts w:cs="Arial"/>
              </w:rPr>
              <w:t>Ren</w:t>
            </w:r>
            <w:r w:rsidR="00340867" w:rsidRPr="00A1677E">
              <w:rPr>
                <w:color w:val="000000"/>
              </w:rPr>
              <w:t>é</w:t>
            </w:r>
            <w:r w:rsidRPr="00A1677E">
              <w:rPr>
                <w:rFonts w:cs="Arial"/>
              </w:rPr>
              <w:t xml:space="preserve"> </w:t>
            </w:r>
            <w:proofErr w:type="spellStart"/>
            <w:r w:rsidRPr="00A1677E">
              <w:rPr>
                <w:rFonts w:cs="Arial"/>
              </w:rPr>
              <w:t>Hogendoorn</w:t>
            </w:r>
            <w:proofErr w:type="spellEnd"/>
            <w:r w:rsidRPr="00A1677E">
              <w:rPr>
                <w:rFonts w:cs="Arial"/>
              </w:rPr>
              <w:t xml:space="preserve"> / </w:t>
            </w:r>
            <w:r w:rsidR="00BD58FB" w:rsidRPr="00A1677E">
              <w:rPr>
                <w:rFonts w:cs="Arial"/>
              </w:rPr>
              <w:t>Robert Townsend</w:t>
            </w:r>
          </w:p>
        </w:tc>
      </w:tr>
      <w:tr w:rsidR="00B42FA5" w:rsidRPr="00A1677E" w14:paraId="4A3234D3" w14:textId="77777777">
        <w:trPr>
          <w:jc w:val="center"/>
        </w:trPr>
        <w:tc>
          <w:tcPr>
            <w:tcW w:w="3948" w:type="dxa"/>
            <w:vAlign w:val="center"/>
          </w:tcPr>
          <w:p w14:paraId="417E325C" w14:textId="77777777" w:rsidR="00B42FA5" w:rsidRPr="00A1677E" w:rsidRDefault="00B54135" w:rsidP="00226966">
            <w:pPr>
              <w:spacing w:before="120" w:after="120"/>
              <w:ind w:left="768" w:hanging="768"/>
            </w:pPr>
            <w:r w:rsidRPr="00A1677E">
              <w:t>WG3</w:t>
            </w:r>
            <w:r w:rsidR="00600E86" w:rsidRPr="00A1677E">
              <w:t xml:space="preserve"> </w:t>
            </w:r>
            <w:r w:rsidR="00B42FA5" w:rsidRPr="00A1677E">
              <w:t xml:space="preserve">– </w:t>
            </w:r>
            <w:r w:rsidR="00226966" w:rsidRPr="00A1677E">
              <w:t>Personnel and Training</w:t>
            </w:r>
          </w:p>
        </w:tc>
        <w:tc>
          <w:tcPr>
            <w:tcW w:w="4560" w:type="dxa"/>
          </w:tcPr>
          <w:p w14:paraId="215EBAD5" w14:textId="1EA1BBE6" w:rsidR="00B42FA5" w:rsidRPr="00A1677E" w:rsidRDefault="00F94E63" w:rsidP="00EF64B1">
            <w:pPr>
              <w:spacing w:before="120" w:after="120"/>
            </w:pPr>
            <w:r w:rsidRPr="00A1677E">
              <w:t xml:space="preserve">Terry Hughes / </w:t>
            </w:r>
            <w:proofErr w:type="spellStart"/>
            <w:r w:rsidR="00EF64B1" w:rsidRPr="00A1677E">
              <w:t>N</w:t>
            </w:r>
            <w:r w:rsidR="00430F82" w:rsidRPr="00A1677E">
              <w:t>ie</w:t>
            </w:r>
            <w:r w:rsidR="00EF64B1" w:rsidRPr="00A1677E">
              <w:t>ls</w:t>
            </w:r>
            <w:proofErr w:type="spellEnd"/>
            <w:r w:rsidR="00EF64B1" w:rsidRPr="00A1677E">
              <w:t xml:space="preserve"> </w:t>
            </w:r>
            <w:proofErr w:type="spellStart"/>
            <w:r w:rsidR="00EF64B1" w:rsidRPr="00A1677E">
              <w:t>Mygind</w:t>
            </w:r>
            <w:proofErr w:type="spellEnd"/>
          </w:p>
        </w:tc>
      </w:tr>
    </w:tbl>
    <w:p w14:paraId="2D710C07" w14:textId="165EC00E" w:rsidR="00EF64B1" w:rsidRPr="00A1677E" w:rsidRDefault="00EF64B1" w:rsidP="004C410E">
      <w:pPr>
        <w:pStyle w:val="BodyText"/>
      </w:pPr>
    </w:p>
    <w:p w14:paraId="39629AA3" w14:textId="394A4951" w:rsidR="00383CE2" w:rsidRPr="00A1677E" w:rsidRDefault="001332F7" w:rsidP="004C410E">
      <w:pPr>
        <w:pStyle w:val="BodyText"/>
      </w:pPr>
      <w:r w:rsidRPr="00A1677E">
        <w:t xml:space="preserve">Before breaking into Working Groups there was a </w:t>
      </w:r>
      <w:r w:rsidR="00BD58FB" w:rsidRPr="00A1677E">
        <w:t xml:space="preserve">short discussion about training and the potential WWA involvement in it.  It was agreed that any queries / comments should be reserved until Stephen Bennett </w:t>
      </w:r>
      <w:r w:rsidR="00106C09" w:rsidRPr="00A1677E">
        <w:t>made his presentation</w:t>
      </w:r>
      <w:r w:rsidR="00BD58FB" w:rsidRPr="00A1677E">
        <w:t xml:space="preserve"> later in the week.</w:t>
      </w:r>
    </w:p>
    <w:p w14:paraId="17BEABEA" w14:textId="6716783D" w:rsidR="005A1CD8" w:rsidRPr="00A1677E" w:rsidRDefault="005A1CD8" w:rsidP="005A1CD8">
      <w:pPr>
        <w:pStyle w:val="Heading1"/>
      </w:pPr>
      <w:bookmarkStart w:id="104" w:name="_Toc225328034"/>
      <w:bookmarkStart w:id="105" w:name="_Toc223865850"/>
      <w:bookmarkStart w:id="106" w:name="_Toc223866816"/>
      <w:bookmarkStart w:id="107" w:name="_Toc223867296"/>
      <w:bookmarkStart w:id="108" w:name="_Toc223867436"/>
      <w:bookmarkStart w:id="109" w:name="_Toc223871788"/>
      <w:bookmarkStart w:id="110" w:name="_Toc223865865"/>
      <w:bookmarkStart w:id="111" w:name="_Toc223866831"/>
      <w:bookmarkStart w:id="112" w:name="_Toc223867311"/>
      <w:bookmarkStart w:id="113" w:name="_Toc223867451"/>
      <w:bookmarkStart w:id="114" w:name="_Toc223871803"/>
      <w:r w:rsidRPr="00A1677E">
        <w:t xml:space="preserve">Working Group 1 </w:t>
      </w:r>
      <w:r w:rsidR="00D5755A" w:rsidRPr="00A1677E">
        <w:t>–</w:t>
      </w:r>
      <w:r w:rsidRPr="00A1677E">
        <w:t xml:space="preserve"> Operations</w:t>
      </w:r>
      <w:bookmarkEnd w:id="104"/>
    </w:p>
    <w:p w14:paraId="28CBB2EE" w14:textId="315FE2F5" w:rsidR="00D5755A" w:rsidRPr="00A1677E" w:rsidRDefault="00D5755A" w:rsidP="00D5755A">
      <w:pPr>
        <w:pStyle w:val="BodyText"/>
      </w:pPr>
      <w:r w:rsidRPr="00A1677E">
        <w:rPr>
          <w:lang w:eastAsia="de-DE"/>
        </w:rPr>
        <w:t xml:space="preserve">At total of 36 members were involved with WG 1, approximately half were at IALA for the first time.  </w:t>
      </w:r>
      <w:r w:rsidR="00794C18" w:rsidRPr="00A1677E">
        <w:rPr>
          <w:lang w:eastAsia="de-DE"/>
        </w:rPr>
        <w:t>8</w:t>
      </w:r>
      <w:r w:rsidRPr="00A1677E">
        <w:rPr>
          <w:lang w:eastAsia="de-DE"/>
        </w:rPr>
        <w:t xml:space="preserve"> subgroups were created to consider the 10 tasks planned to be tackled during the meeting.</w:t>
      </w:r>
    </w:p>
    <w:p w14:paraId="08D5E0F1" w14:textId="77777777" w:rsidR="005A1CD8" w:rsidRPr="00A1677E" w:rsidRDefault="005A1CD8" w:rsidP="005A1CD8">
      <w:pPr>
        <w:pStyle w:val="Heading2"/>
      </w:pPr>
      <w:bookmarkStart w:id="115" w:name="_Toc272217042"/>
      <w:bookmarkStart w:id="116" w:name="_Toc225328035"/>
      <w:bookmarkStart w:id="117" w:name="_Toc223865855"/>
      <w:bookmarkStart w:id="118" w:name="_Toc223866821"/>
      <w:bookmarkStart w:id="119" w:name="_Toc223867301"/>
      <w:bookmarkStart w:id="120" w:name="_Toc223867441"/>
      <w:bookmarkStart w:id="121" w:name="_Toc223871793"/>
      <w:r w:rsidRPr="00A1677E">
        <w:t xml:space="preserve">Develop criteria, guidance or general provisions, for submission to IMO, on establishing and operating a VTS beyond territorial seas, to include a clarification </w:t>
      </w:r>
      <w:r w:rsidRPr="00A1677E">
        <w:lastRenderedPageBreak/>
        <w:t>of the difference between a VTS Area established / extending beyond territorial seas and operated as a VTS in its own right and a ship reporting system managed / monitored by a VTS.  (</w:t>
      </w:r>
      <w:r w:rsidRPr="00A1677E">
        <w:rPr>
          <w:highlight w:val="yellow"/>
        </w:rPr>
        <w:t>Task 2*</w:t>
      </w:r>
      <w:r w:rsidRPr="00A1677E">
        <w:t>)</w:t>
      </w:r>
      <w:bookmarkEnd w:id="115"/>
      <w:bookmarkEnd w:id="116"/>
    </w:p>
    <w:p w14:paraId="1023221E" w14:textId="1CF2FAF6" w:rsidR="005A1CD8" w:rsidRPr="00A1677E" w:rsidRDefault="0097735A" w:rsidP="005A1CD8">
      <w:pPr>
        <w:pStyle w:val="BodyText"/>
      </w:pPr>
      <w:r w:rsidRPr="00A1677E">
        <w:t>This task was</w:t>
      </w:r>
      <w:r w:rsidR="005A1CD8" w:rsidRPr="00A1677E">
        <w:t xml:space="preserve"> closed </w:t>
      </w:r>
      <w:r w:rsidRPr="00A1677E">
        <w:t>following the</w:t>
      </w:r>
      <w:r w:rsidR="005A1CD8" w:rsidRPr="00A1677E">
        <w:t xml:space="preserve"> 52</w:t>
      </w:r>
      <w:r w:rsidR="005A1CD8" w:rsidRPr="00A1677E">
        <w:rPr>
          <w:vertAlign w:val="superscript"/>
        </w:rPr>
        <w:t>nd</w:t>
      </w:r>
      <w:r w:rsidR="005A1CD8" w:rsidRPr="00A1677E">
        <w:t xml:space="preserve"> </w:t>
      </w:r>
      <w:r w:rsidRPr="00A1677E">
        <w:t xml:space="preserve">session of the IALA </w:t>
      </w:r>
      <w:r w:rsidR="005A1CD8" w:rsidRPr="00A1677E">
        <w:t>Council.</w:t>
      </w:r>
    </w:p>
    <w:p w14:paraId="2EE0A4F4" w14:textId="210798FC" w:rsidR="005A1CD8" w:rsidRPr="00A1677E" w:rsidRDefault="005A1CD8" w:rsidP="005A1CD8">
      <w:pPr>
        <w:pStyle w:val="Heading2"/>
      </w:pPr>
      <w:bookmarkStart w:id="122" w:name="_Toc272217043"/>
      <w:bookmarkStart w:id="123" w:name="_Toc225328036"/>
      <w:r w:rsidRPr="00A1677E">
        <w:t xml:space="preserve">Review/update/provide input to IMO on </w:t>
      </w:r>
      <w:r w:rsidR="00430F82" w:rsidRPr="00A1677E">
        <w:t xml:space="preserve">Resolution </w:t>
      </w:r>
      <w:proofErr w:type="gramStart"/>
      <w:r w:rsidR="00430F82" w:rsidRPr="00A1677E">
        <w:t>A.857</w:t>
      </w:r>
      <w:r w:rsidRPr="00A1677E">
        <w:t>(</w:t>
      </w:r>
      <w:proofErr w:type="gramEnd"/>
      <w:r w:rsidRPr="00A1677E">
        <w:t>20) - Guidelines For Vessel Traffic Services (</w:t>
      </w:r>
      <w:r w:rsidRPr="00A1677E">
        <w:rPr>
          <w:highlight w:val="yellow"/>
        </w:rPr>
        <w:t>Task 3*</w:t>
      </w:r>
      <w:r w:rsidRPr="00A1677E">
        <w:t>)</w:t>
      </w:r>
      <w:bookmarkEnd w:id="122"/>
      <w:bookmarkEnd w:id="123"/>
    </w:p>
    <w:p w14:paraId="56B1C98C" w14:textId="275AF611" w:rsidR="004E12BB" w:rsidRPr="00A1677E" w:rsidRDefault="004E12BB" w:rsidP="004E12BB">
      <w:pPr>
        <w:pStyle w:val="BodyText"/>
      </w:pPr>
      <w:r w:rsidRPr="00A1677E">
        <w:t>A</w:t>
      </w:r>
      <w:r w:rsidR="0025391E" w:rsidRPr="00A1677E">
        <w:t xml:space="preserve">n information paper, including a draft submission for a </w:t>
      </w:r>
      <w:r w:rsidR="002519B3" w:rsidRPr="00A1677E">
        <w:t xml:space="preserve">New Unplanned Output regarding the review of IMO Resolution </w:t>
      </w:r>
      <w:proofErr w:type="gramStart"/>
      <w:r w:rsidR="002519B3" w:rsidRPr="00A1677E">
        <w:t>A.857(</w:t>
      </w:r>
      <w:proofErr w:type="gramEnd"/>
      <w:r w:rsidR="002519B3" w:rsidRPr="00A1677E">
        <w:t>20) was finalised</w:t>
      </w:r>
      <w:r w:rsidRPr="00A1677E">
        <w:t>.</w:t>
      </w:r>
    </w:p>
    <w:p w14:paraId="501207CA" w14:textId="220C0FB2" w:rsidR="002519B3" w:rsidRPr="00A1677E" w:rsidRDefault="002519B3"/>
    <w:tbl>
      <w:tblPr>
        <w:tblStyle w:val="TableGrid"/>
        <w:tblW w:w="0" w:type="auto"/>
        <w:tblInd w:w="851" w:type="dxa"/>
        <w:tblLook w:val="04A0" w:firstRow="1" w:lastRow="0" w:firstColumn="1" w:lastColumn="0" w:noHBand="0" w:noVBand="1"/>
      </w:tblPr>
      <w:tblGrid>
        <w:gridCol w:w="4470"/>
        <w:gridCol w:w="4532"/>
      </w:tblGrid>
      <w:tr w:rsidR="004E12BB" w:rsidRPr="00A1677E" w14:paraId="1AE3F9F4" w14:textId="77777777" w:rsidTr="004E12BB">
        <w:tc>
          <w:tcPr>
            <w:tcW w:w="4470" w:type="dxa"/>
          </w:tcPr>
          <w:p w14:paraId="7D8DE9E1" w14:textId="679EBEFE" w:rsidR="004E12BB" w:rsidRPr="00A1677E" w:rsidRDefault="004E12BB" w:rsidP="004E12BB">
            <w:pPr>
              <w:pStyle w:val="BodyText"/>
              <w:rPr>
                <w:lang w:eastAsia="de-DE"/>
              </w:rPr>
            </w:pPr>
            <w:r w:rsidRPr="00A1677E">
              <w:rPr>
                <w:lang w:eastAsia="de-DE"/>
              </w:rPr>
              <w:t xml:space="preserve">Name </w:t>
            </w:r>
          </w:p>
        </w:tc>
        <w:tc>
          <w:tcPr>
            <w:tcW w:w="4532" w:type="dxa"/>
          </w:tcPr>
          <w:p w14:paraId="48525DC4" w14:textId="77777777" w:rsidR="004E12BB" w:rsidRPr="00A1677E" w:rsidRDefault="004E12BB" w:rsidP="004E12BB">
            <w:pPr>
              <w:pStyle w:val="BodyText"/>
              <w:rPr>
                <w:lang w:eastAsia="de-DE"/>
              </w:rPr>
            </w:pPr>
            <w:r w:rsidRPr="00A1677E">
              <w:rPr>
                <w:lang w:eastAsia="de-DE"/>
              </w:rPr>
              <w:t>Organisation</w:t>
            </w:r>
          </w:p>
        </w:tc>
      </w:tr>
      <w:tr w:rsidR="004E12BB" w:rsidRPr="00A1677E" w14:paraId="4D1907EA" w14:textId="77777777" w:rsidTr="004E12BB">
        <w:tc>
          <w:tcPr>
            <w:tcW w:w="4470" w:type="dxa"/>
          </w:tcPr>
          <w:p w14:paraId="36F8BFA3" w14:textId="159F5A6F" w:rsidR="004E12BB" w:rsidRPr="00A1677E" w:rsidRDefault="004E12BB" w:rsidP="004E12BB">
            <w:pPr>
              <w:pStyle w:val="BodyText"/>
              <w:rPr>
                <w:lang w:eastAsia="de-DE"/>
              </w:rPr>
            </w:pPr>
            <w:r w:rsidRPr="00A1677E">
              <w:rPr>
                <w:lang w:eastAsia="de-DE"/>
              </w:rPr>
              <w:t>Jacinto De Sousa</w:t>
            </w:r>
            <w:r w:rsidR="00794C18" w:rsidRPr="00A1677E">
              <w:rPr>
                <w:lang w:eastAsia="de-DE"/>
              </w:rPr>
              <w:t xml:space="preserve"> (Chair)</w:t>
            </w:r>
          </w:p>
        </w:tc>
        <w:tc>
          <w:tcPr>
            <w:tcW w:w="4532" w:type="dxa"/>
          </w:tcPr>
          <w:p w14:paraId="7FDC9A51" w14:textId="173D1B69" w:rsidR="004E12BB" w:rsidRPr="00A1677E" w:rsidRDefault="004E12BB" w:rsidP="00794C18">
            <w:pPr>
              <w:pStyle w:val="BodyText"/>
              <w:rPr>
                <w:lang w:eastAsia="de-DE"/>
              </w:rPr>
            </w:pPr>
            <w:proofErr w:type="spellStart"/>
            <w:r w:rsidRPr="00A1677E">
              <w:rPr>
                <w:lang w:eastAsia="de-DE"/>
              </w:rPr>
              <w:t>Signalis</w:t>
            </w:r>
            <w:proofErr w:type="spellEnd"/>
            <w:r w:rsidRPr="00A1677E">
              <w:rPr>
                <w:lang w:eastAsia="de-DE"/>
              </w:rPr>
              <w:t xml:space="preserve">, </w:t>
            </w:r>
            <w:r w:rsidR="00794C18" w:rsidRPr="00A1677E">
              <w:rPr>
                <w:lang w:eastAsia="de-DE"/>
              </w:rPr>
              <w:t>Portugal</w:t>
            </w:r>
          </w:p>
        </w:tc>
      </w:tr>
      <w:tr w:rsidR="004E12BB" w:rsidRPr="00A1677E" w14:paraId="74B61AA3" w14:textId="77777777" w:rsidTr="004E12BB">
        <w:tc>
          <w:tcPr>
            <w:tcW w:w="4470" w:type="dxa"/>
          </w:tcPr>
          <w:p w14:paraId="54518AD3" w14:textId="77777777" w:rsidR="004E12BB" w:rsidRPr="00A1677E" w:rsidRDefault="004E12BB" w:rsidP="004E12BB">
            <w:pPr>
              <w:pStyle w:val="BodyText"/>
              <w:rPr>
                <w:lang w:eastAsia="de-DE"/>
              </w:rPr>
            </w:pPr>
            <w:r w:rsidRPr="00A1677E">
              <w:rPr>
                <w:lang w:eastAsia="de-DE"/>
              </w:rPr>
              <w:t xml:space="preserve">Neil </w:t>
            </w:r>
            <w:proofErr w:type="spellStart"/>
            <w:r w:rsidRPr="00A1677E">
              <w:rPr>
                <w:lang w:eastAsia="de-DE"/>
              </w:rPr>
              <w:t>Trainor</w:t>
            </w:r>
            <w:proofErr w:type="spellEnd"/>
          </w:p>
        </w:tc>
        <w:tc>
          <w:tcPr>
            <w:tcW w:w="4532" w:type="dxa"/>
          </w:tcPr>
          <w:p w14:paraId="5747B34B" w14:textId="77777777" w:rsidR="004E12BB" w:rsidRPr="00A1677E" w:rsidRDefault="004E12BB" w:rsidP="004E12BB">
            <w:pPr>
              <w:pStyle w:val="BodyText"/>
              <w:rPr>
                <w:lang w:eastAsia="de-DE"/>
              </w:rPr>
            </w:pPr>
            <w:r w:rsidRPr="00A1677E">
              <w:rPr>
                <w:lang w:eastAsia="de-DE"/>
              </w:rPr>
              <w:t>AMSA, Australia</w:t>
            </w:r>
          </w:p>
        </w:tc>
      </w:tr>
      <w:tr w:rsidR="004E12BB" w:rsidRPr="00A1677E" w14:paraId="21A898B4" w14:textId="77777777" w:rsidTr="004E12BB">
        <w:tc>
          <w:tcPr>
            <w:tcW w:w="4470" w:type="dxa"/>
          </w:tcPr>
          <w:p w14:paraId="0928C99E" w14:textId="77777777" w:rsidR="004E12BB" w:rsidRPr="00A1677E" w:rsidRDefault="004E12BB" w:rsidP="004E12BB">
            <w:pPr>
              <w:pStyle w:val="BodyText"/>
              <w:rPr>
                <w:lang w:eastAsia="de-DE"/>
              </w:rPr>
            </w:pPr>
            <w:r w:rsidRPr="00A1677E">
              <w:rPr>
                <w:lang w:eastAsia="de-DE"/>
              </w:rPr>
              <w:t xml:space="preserve">Dirk </w:t>
            </w:r>
            <w:proofErr w:type="spellStart"/>
            <w:r w:rsidRPr="00A1677E">
              <w:rPr>
                <w:lang w:eastAsia="de-DE"/>
              </w:rPr>
              <w:t>Eckhoff</w:t>
            </w:r>
            <w:proofErr w:type="spellEnd"/>
          </w:p>
        </w:tc>
        <w:tc>
          <w:tcPr>
            <w:tcW w:w="4532" w:type="dxa"/>
          </w:tcPr>
          <w:p w14:paraId="7CCB632C" w14:textId="77777777" w:rsidR="004E12BB" w:rsidRPr="00A1677E" w:rsidRDefault="004E12BB" w:rsidP="004E12BB">
            <w:pPr>
              <w:pStyle w:val="BodyText"/>
              <w:rPr>
                <w:lang w:eastAsia="de-DE"/>
              </w:rPr>
            </w:pPr>
            <w:r w:rsidRPr="00A1677E">
              <w:rPr>
                <w:lang w:eastAsia="de-DE"/>
              </w:rPr>
              <w:t>NCA, Germany</w:t>
            </w:r>
          </w:p>
        </w:tc>
      </w:tr>
      <w:tr w:rsidR="004E12BB" w:rsidRPr="00A1677E" w14:paraId="724E2511" w14:textId="77777777" w:rsidTr="004E12BB">
        <w:tc>
          <w:tcPr>
            <w:tcW w:w="4470" w:type="dxa"/>
          </w:tcPr>
          <w:p w14:paraId="5BF705D5" w14:textId="77777777" w:rsidR="004E12BB" w:rsidRPr="00A1677E" w:rsidRDefault="004E12BB" w:rsidP="004E12BB">
            <w:pPr>
              <w:pStyle w:val="BodyText"/>
              <w:rPr>
                <w:lang w:eastAsia="de-DE"/>
              </w:rPr>
            </w:pPr>
            <w:proofErr w:type="spellStart"/>
            <w:r w:rsidRPr="00A1677E">
              <w:rPr>
                <w:lang w:eastAsia="de-DE"/>
              </w:rPr>
              <w:t>Trond</w:t>
            </w:r>
            <w:proofErr w:type="spellEnd"/>
            <w:r w:rsidRPr="00A1677E">
              <w:rPr>
                <w:lang w:eastAsia="de-DE"/>
              </w:rPr>
              <w:t xml:space="preserve"> Ski</w:t>
            </w:r>
          </w:p>
        </w:tc>
        <w:tc>
          <w:tcPr>
            <w:tcW w:w="4532" w:type="dxa"/>
          </w:tcPr>
          <w:p w14:paraId="2EA7B16B" w14:textId="77777777" w:rsidR="004E12BB" w:rsidRPr="00A1677E" w:rsidRDefault="004E12BB" w:rsidP="004E12BB">
            <w:pPr>
              <w:pStyle w:val="BodyText"/>
              <w:rPr>
                <w:lang w:eastAsia="de-DE"/>
              </w:rPr>
            </w:pPr>
            <w:r w:rsidRPr="00A1677E">
              <w:rPr>
                <w:lang w:eastAsia="de-DE"/>
              </w:rPr>
              <w:t>NCA, Germany</w:t>
            </w:r>
          </w:p>
        </w:tc>
      </w:tr>
      <w:tr w:rsidR="004E12BB" w:rsidRPr="00A1677E" w14:paraId="2DA7DD5D" w14:textId="77777777" w:rsidTr="004E12BB">
        <w:tc>
          <w:tcPr>
            <w:tcW w:w="4470" w:type="dxa"/>
          </w:tcPr>
          <w:p w14:paraId="3AF0FD27" w14:textId="77777777" w:rsidR="004E12BB" w:rsidRPr="00A1677E" w:rsidRDefault="004E12BB" w:rsidP="004E12BB">
            <w:pPr>
              <w:pStyle w:val="BodyText"/>
              <w:rPr>
                <w:lang w:eastAsia="de-DE"/>
              </w:rPr>
            </w:pPr>
            <w:r w:rsidRPr="00A1677E">
              <w:rPr>
                <w:lang w:eastAsia="de-DE"/>
              </w:rPr>
              <w:t xml:space="preserve">Pieter </w:t>
            </w:r>
            <w:proofErr w:type="spellStart"/>
            <w:r w:rsidRPr="00A1677E">
              <w:rPr>
                <w:lang w:eastAsia="de-DE"/>
              </w:rPr>
              <w:t>Paap</w:t>
            </w:r>
            <w:proofErr w:type="spellEnd"/>
          </w:p>
        </w:tc>
        <w:tc>
          <w:tcPr>
            <w:tcW w:w="4532" w:type="dxa"/>
          </w:tcPr>
          <w:p w14:paraId="4A2CA44C" w14:textId="77777777" w:rsidR="004E12BB" w:rsidRPr="00A1677E" w:rsidRDefault="004E12BB" w:rsidP="004E12BB">
            <w:pPr>
              <w:pStyle w:val="BodyText"/>
              <w:rPr>
                <w:lang w:eastAsia="de-DE"/>
              </w:rPr>
            </w:pPr>
            <w:r w:rsidRPr="00A1677E">
              <w:rPr>
                <w:lang w:eastAsia="de-DE"/>
              </w:rPr>
              <w:t>Netherlands Ministry of Infrastructure and Environment</w:t>
            </w:r>
          </w:p>
        </w:tc>
      </w:tr>
      <w:tr w:rsidR="004E12BB" w:rsidRPr="00A1677E" w14:paraId="6844FB15" w14:textId="77777777" w:rsidTr="004E12BB">
        <w:tc>
          <w:tcPr>
            <w:tcW w:w="4470" w:type="dxa"/>
          </w:tcPr>
          <w:p w14:paraId="1BE405E4" w14:textId="77777777" w:rsidR="004E12BB" w:rsidRPr="00A1677E" w:rsidRDefault="004E12BB" w:rsidP="004E12BB">
            <w:pPr>
              <w:pStyle w:val="BodyText"/>
              <w:rPr>
                <w:lang w:eastAsia="de-DE"/>
              </w:rPr>
            </w:pPr>
            <w:proofErr w:type="spellStart"/>
            <w:r w:rsidRPr="00A1677E">
              <w:rPr>
                <w:lang w:eastAsia="de-DE"/>
              </w:rPr>
              <w:t>Tuncay</w:t>
            </w:r>
            <w:proofErr w:type="spellEnd"/>
            <w:r w:rsidRPr="00A1677E">
              <w:rPr>
                <w:lang w:eastAsia="de-DE"/>
              </w:rPr>
              <w:t xml:space="preserve"> </w:t>
            </w:r>
            <w:proofErr w:type="spellStart"/>
            <w:r w:rsidRPr="00A1677E">
              <w:rPr>
                <w:lang w:eastAsia="de-DE"/>
              </w:rPr>
              <w:t>Cehreli</w:t>
            </w:r>
            <w:proofErr w:type="spellEnd"/>
          </w:p>
        </w:tc>
        <w:tc>
          <w:tcPr>
            <w:tcW w:w="4532" w:type="dxa"/>
          </w:tcPr>
          <w:p w14:paraId="15C2ABC9" w14:textId="77777777" w:rsidR="004E12BB" w:rsidRPr="00A1677E" w:rsidRDefault="004E12BB" w:rsidP="004E12BB">
            <w:pPr>
              <w:pStyle w:val="BodyText"/>
              <w:rPr>
                <w:lang w:eastAsia="de-DE"/>
              </w:rPr>
            </w:pPr>
            <w:r w:rsidRPr="00A1677E">
              <w:rPr>
                <w:lang w:eastAsia="de-DE"/>
              </w:rPr>
              <w:t>DGCS, Turkey</w:t>
            </w:r>
          </w:p>
        </w:tc>
      </w:tr>
      <w:tr w:rsidR="004E12BB" w:rsidRPr="00A1677E" w14:paraId="62064508" w14:textId="77777777" w:rsidTr="004E12BB">
        <w:tc>
          <w:tcPr>
            <w:tcW w:w="4470" w:type="dxa"/>
          </w:tcPr>
          <w:p w14:paraId="39615641" w14:textId="77777777" w:rsidR="004E12BB" w:rsidRPr="00A1677E" w:rsidRDefault="004E12BB" w:rsidP="004E12BB">
            <w:pPr>
              <w:pStyle w:val="BodyText"/>
              <w:rPr>
                <w:lang w:eastAsia="de-DE"/>
              </w:rPr>
            </w:pPr>
            <w:r w:rsidRPr="00A1677E">
              <w:rPr>
                <w:lang w:eastAsia="de-DE"/>
              </w:rPr>
              <w:t xml:space="preserve">Per </w:t>
            </w:r>
            <w:proofErr w:type="spellStart"/>
            <w:r w:rsidRPr="00A1677E">
              <w:rPr>
                <w:lang w:eastAsia="de-DE"/>
              </w:rPr>
              <w:t>Baek</w:t>
            </w:r>
            <w:proofErr w:type="spellEnd"/>
            <w:r w:rsidRPr="00A1677E">
              <w:rPr>
                <w:lang w:eastAsia="de-DE"/>
              </w:rPr>
              <w:t xml:space="preserve"> Hansen</w:t>
            </w:r>
          </w:p>
        </w:tc>
        <w:tc>
          <w:tcPr>
            <w:tcW w:w="4532" w:type="dxa"/>
          </w:tcPr>
          <w:p w14:paraId="6636DE97" w14:textId="77777777" w:rsidR="004E12BB" w:rsidRPr="00A1677E" w:rsidRDefault="004E12BB" w:rsidP="004E12BB">
            <w:pPr>
              <w:pStyle w:val="BodyText"/>
              <w:rPr>
                <w:lang w:eastAsia="de-DE"/>
              </w:rPr>
            </w:pPr>
            <w:r w:rsidRPr="00A1677E">
              <w:rPr>
                <w:lang w:eastAsia="de-DE"/>
              </w:rPr>
              <w:t xml:space="preserve">Danish Admiral Fleet HQ, </w:t>
            </w:r>
            <w:proofErr w:type="spellStart"/>
            <w:r w:rsidRPr="00A1677E">
              <w:rPr>
                <w:lang w:eastAsia="de-DE"/>
              </w:rPr>
              <w:t>Soundrep</w:t>
            </w:r>
            <w:proofErr w:type="spellEnd"/>
          </w:p>
        </w:tc>
      </w:tr>
    </w:tbl>
    <w:p w14:paraId="4E2749D3" w14:textId="5447F1F4" w:rsidR="004E12BB" w:rsidRPr="00A1677E" w:rsidRDefault="004E12BB" w:rsidP="00912816">
      <w:pPr>
        <w:pStyle w:val="ActionItem"/>
      </w:pPr>
      <w:r w:rsidRPr="00A1677E">
        <w:t>Action item</w:t>
      </w:r>
    </w:p>
    <w:p w14:paraId="7B24E620" w14:textId="0CC13112" w:rsidR="005A1CD8" w:rsidRPr="00A1677E" w:rsidRDefault="00912816" w:rsidP="00912816">
      <w:pPr>
        <w:pStyle w:val="ActionIALA"/>
      </w:pPr>
      <w:bookmarkStart w:id="124" w:name="_Toc225327918"/>
      <w:r w:rsidRPr="00A1677E">
        <w:t>T</w:t>
      </w:r>
      <w:r w:rsidR="004E12BB" w:rsidRPr="00A1677E">
        <w:t>he Secretariat is</w:t>
      </w:r>
      <w:r w:rsidR="00B8731C" w:rsidRPr="00A1677E">
        <w:t xml:space="preserve"> requested to forward VTS36/</w:t>
      </w:r>
      <w:r w:rsidR="004E12BB" w:rsidRPr="00A1677E">
        <w:t>output</w:t>
      </w:r>
      <w:r w:rsidR="00794C18" w:rsidRPr="00A1677E">
        <w:t>/4</w:t>
      </w:r>
      <w:r w:rsidR="004E12BB" w:rsidRPr="00A1677E">
        <w:t xml:space="preserve"> </w:t>
      </w:r>
      <w:r w:rsidRPr="00A1677E">
        <w:t>(</w:t>
      </w:r>
      <w:r w:rsidR="002519B3" w:rsidRPr="00A1677E">
        <w:t>Information paper,</w:t>
      </w:r>
      <w:r w:rsidR="004E12BB" w:rsidRPr="00A1677E">
        <w:t xml:space="preserve"> explaining the need to review</w:t>
      </w:r>
      <w:r w:rsidR="002519B3" w:rsidRPr="00A1677E">
        <w:t xml:space="preserve"> IMO Resolution</w:t>
      </w:r>
      <w:r w:rsidR="004E12BB" w:rsidRPr="00A1677E">
        <w:t xml:space="preserve"> A.857 (20)</w:t>
      </w:r>
      <w:r w:rsidRPr="00A1677E">
        <w:t>)</w:t>
      </w:r>
      <w:r w:rsidR="004E12BB" w:rsidRPr="00A1677E">
        <w:t xml:space="preserve"> </w:t>
      </w:r>
      <w:r w:rsidRPr="00A1677E">
        <w:t xml:space="preserve">to the Council </w:t>
      </w:r>
      <w:r w:rsidR="002519B3" w:rsidRPr="00A1677E">
        <w:t>to approve</w:t>
      </w:r>
      <w:r w:rsidR="004E12BB" w:rsidRPr="00A1677E">
        <w:t>.</w:t>
      </w:r>
      <w:bookmarkEnd w:id="124"/>
    </w:p>
    <w:p w14:paraId="783859F9" w14:textId="77777777" w:rsidR="005A1CD8" w:rsidRPr="00A1677E" w:rsidRDefault="005A1CD8" w:rsidP="005A1CD8">
      <w:pPr>
        <w:pStyle w:val="Heading2"/>
      </w:pPr>
      <w:bookmarkStart w:id="125" w:name="_Toc272217044"/>
      <w:bookmarkStart w:id="126" w:name="_Toc225328037"/>
      <w:bookmarkStart w:id="127" w:name="_Toc223865859"/>
      <w:bookmarkStart w:id="128" w:name="_Toc223866825"/>
      <w:bookmarkStart w:id="129" w:name="_Toc223867305"/>
      <w:bookmarkStart w:id="130" w:name="_Toc223867445"/>
      <w:bookmarkStart w:id="131" w:name="_Toc223871797"/>
      <w:bookmarkEnd w:id="117"/>
      <w:bookmarkEnd w:id="118"/>
      <w:bookmarkEnd w:id="119"/>
      <w:bookmarkEnd w:id="120"/>
      <w:bookmarkEnd w:id="121"/>
      <w:r w:rsidRPr="00A1677E">
        <w:t>Update the VTS Manual  (</w:t>
      </w:r>
      <w:r w:rsidRPr="00A1677E">
        <w:rPr>
          <w:highlight w:val="yellow"/>
        </w:rPr>
        <w:t>Task 4*</w:t>
      </w:r>
      <w:r w:rsidRPr="00A1677E">
        <w:t>)</w:t>
      </w:r>
      <w:bookmarkEnd w:id="125"/>
      <w:bookmarkEnd w:id="126"/>
    </w:p>
    <w:p w14:paraId="24E08D16" w14:textId="36C300EF" w:rsidR="005A1CD8" w:rsidRPr="00A1677E" w:rsidRDefault="009F63F1" w:rsidP="005A1CD8">
      <w:pPr>
        <w:pStyle w:val="BodyText"/>
      </w:pPr>
      <w:r w:rsidRPr="00A1677E">
        <w:t>This task was not progressed during VTS36.</w:t>
      </w:r>
    </w:p>
    <w:p w14:paraId="5591408F" w14:textId="4F3DBE00" w:rsidR="005A1CD8" w:rsidRPr="00A1677E" w:rsidRDefault="005A1CD8" w:rsidP="005A1CD8">
      <w:pPr>
        <w:pStyle w:val="Heading2"/>
      </w:pPr>
      <w:bookmarkStart w:id="132" w:name="_Toc225328038"/>
      <w:bookmarkStart w:id="133" w:name="_Toc272217045"/>
      <w:r w:rsidRPr="00A1677E">
        <w:t xml:space="preserve">Review VTS Recommendation on V-120 on </w:t>
      </w:r>
      <w:r w:rsidR="00994720" w:rsidRPr="00A1677E">
        <w:t>V</w:t>
      </w:r>
      <w:r w:rsidRPr="00A1677E">
        <w:t xml:space="preserve">essel </w:t>
      </w:r>
      <w:r w:rsidR="00994720" w:rsidRPr="00A1677E">
        <w:t>T</w:t>
      </w:r>
      <w:r w:rsidRPr="00A1677E">
        <w:t xml:space="preserve">raffic </w:t>
      </w:r>
      <w:r w:rsidR="00994720" w:rsidRPr="00A1677E">
        <w:t>S</w:t>
      </w:r>
      <w:r w:rsidRPr="00A1677E">
        <w:t>ervices in inland waters (dated 06/2001)  (</w:t>
      </w:r>
      <w:r w:rsidRPr="00A1677E">
        <w:rPr>
          <w:highlight w:val="yellow"/>
        </w:rPr>
        <w:t>Task 5.a.ii*</w:t>
      </w:r>
      <w:r w:rsidRPr="00A1677E">
        <w:t>)</w:t>
      </w:r>
      <w:bookmarkEnd w:id="132"/>
    </w:p>
    <w:p w14:paraId="1EA9DF7D" w14:textId="1A7D7CF0" w:rsidR="009F63F1" w:rsidRPr="00A1677E" w:rsidRDefault="00912816" w:rsidP="00E4780A">
      <w:pPr>
        <w:pStyle w:val="BodyText"/>
        <w:rPr>
          <w:iCs/>
          <w:color w:val="FF6600"/>
        </w:rPr>
      </w:pPr>
      <w:r w:rsidRPr="00A1677E">
        <w:t>A draft revised Guideline was finalised</w:t>
      </w:r>
      <w:r w:rsidR="009F63F1" w:rsidRPr="00A1677E">
        <w:t>.</w:t>
      </w:r>
    </w:p>
    <w:tbl>
      <w:tblPr>
        <w:tblStyle w:val="TableGrid"/>
        <w:tblW w:w="0" w:type="auto"/>
        <w:tblInd w:w="851" w:type="dxa"/>
        <w:tblLook w:val="04A0" w:firstRow="1" w:lastRow="0" w:firstColumn="1" w:lastColumn="0" w:noHBand="0" w:noVBand="1"/>
      </w:tblPr>
      <w:tblGrid>
        <w:gridCol w:w="4482"/>
        <w:gridCol w:w="4520"/>
      </w:tblGrid>
      <w:tr w:rsidR="009F63F1" w:rsidRPr="00A1677E" w14:paraId="12EA4F1D" w14:textId="77777777" w:rsidTr="009F63F1">
        <w:tc>
          <w:tcPr>
            <w:tcW w:w="4927" w:type="dxa"/>
          </w:tcPr>
          <w:p w14:paraId="75EF867D" w14:textId="77777777" w:rsidR="009F63F1" w:rsidRPr="00A1677E" w:rsidRDefault="009F63F1" w:rsidP="009F63F1">
            <w:pPr>
              <w:pStyle w:val="BodyText"/>
              <w:rPr>
                <w:lang w:eastAsia="de-DE"/>
              </w:rPr>
            </w:pPr>
            <w:r w:rsidRPr="00A1677E">
              <w:rPr>
                <w:lang w:eastAsia="de-DE"/>
              </w:rPr>
              <w:t>Name</w:t>
            </w:r>
          </w:p>
        </w:tc>
        <w:tc>
          <w:tcPr>
            <w:tcW w:w="4927" w:type="dxa"/>
          </w:tcPr>
          <w:p w14:paraId="01075F94" w14:textId="77777777" w:rsidR="009F63F1" w:rsidRPr="00A1677E" w:rsidRDefault="009F63F1" w:rsidP="009F63F1">
            <w:pPr>
              <w:pStyle w:val="BodyText"/>
              <w:rPr>
                <w:lang w:eastAsia="de-DE"/>
              </w:rPr>
            </w:pPr>
            <w:r w:rsidRPr="00A1677E">
              <w:rPr>
                <w:lang w:eastAsia="de-DE"/>
              </w:rPr>
              <w:t>Organisation</w:t>
            </w:r>
          </w:p>
        </w:tc>
      </w:tr>
      <w:tr w:rsidR="009F63F1" w:rsidRPr="00A1677E" w14:paraId="39D483D1" w14:textId="77777777" w:rsidTr="009F63F1">
        <w:tc>
          <w:tcPr>
            <w:tcW w:w="4927" w:type="dxa"/>
          </w:tcPr>
          <w:p w14:paraId="41E9D4AB" w14:textId="19A9CE8B" w:rsidR="009F63F1" w:rsidRPr="00A1677E" w:rsidRDefault="009F63F1" w:rsidP="009F63F1">
            <w:pPr>
              <w:pStyle w:val="BodyText"/>
              <w:rPr>
                <w:lang w:eastAsia="de-DE"/>
              </w:rPr>
            </w:pPr>
            <w:r w:rsidRPr="00A1677E">
              <w:rPr>
                <w:lang w:eastAsia="de-DE"/>
              </w:rPr>
              <w:t xml:space="preserve">Ben </w:t>
            </w:r>
            <w:proofErr w:type="spellStart"/>
            <w:r w:rsidRPr="00A1677E">
              <w:rPr>
                <w:lang w:eastAsia="de-DE"/>
              </w:rPr>
              <w:t>Rohner</w:t>
            </w:r>
            <w:proofErr w:type="spellEnd"/>
            <w:r w:rsidR="00E4780A" w:rsidRPr="00A1677E">
              <w:rPr>
                <w:lang w:eastAsia="de-DE"/>
              </w:rPr>
              <w:t xml:space="preserve"> (Chair)</w:t>
            </w:r>
          </w:p>
        </w:tc>
        <w:tc>
          <w:tcPr>
            <w:tcW w:w="4927" w:type="dxa"/>
          </w:tcPr>
          <w:p w14:paraId="42906DE3" w14:textId="77777777" w:rsidR="009F63F1" w:rsidRPr="00A1677E" w:rsidRDefault="009F63F1" w:rsidP="009F63F1">
            <w:pPr>
              <w:pStyle w:val="BodyText"/>
              <w:rPr>
                <w:lang w:eastAsia="de-DE"/>
              </w:rPr>
            </w:pPr>
            <w:r w:rsidRPr="00A1677E">
              <w:rPr>
                <w:lang w:eastAsia="de-DE"/>
              </w:rPr>
              <w:t xml:space="preserve">Port of Rotterdam, Netherlands </w:t>
            </w:r>
          </w:p>
        </w:tc>
      </w:tr>
      <w:tr w:rsidR="009F63F1" w:rsidRPr="00A1677E" w14:paraId="189AD1FD" w14:textId="77777777" w:rsidTr="009F63F1">
        <w:tc>
          <w:tcPr>
            <w:tcW w:w="4927" w:type="dxa"/>
          </w:tcPr>
          <w:p w14:paraId="28D1C769" w14:textId="77777777" w:rsidR="009F63F1" w:rsidRPr="00A1677E" w:rsidRDefault="009F63F1" w:rsidP="009F63F1">
            <w:pPr>
              <w:pStyle w:val="BodyText"/>
              <w:rPr>
                <w:lang w:eastAsia="de-DE"/>
              </w:rPr>
            </w:pPr>
            <w:proofErr w:type="spellStart"/>
            <w:r w:rsidRPr="00A1677E">
              <w:rPr>
                <w:lang w:eastAsia="de-DE"/>
              </w:rPr>
              <w:t>Els</w:t>
            </w:r>
            <w:proofErr w:type="spellEnd"/>
            <w:r w:rsidRPr="00A1677E">
              <w:rPr>
                <w:lang w:eastAsia="de-DE"/>
              </w:rPr>
              <w:t xml:space="preserve"> </w:t>
            </w:r>
            <w:proofErr w:type="spellStart"/>
            <w:r w:rsidRPr="00A1677E">
              <w:rPr>
                <w:lang w:eastAsia="de-DE"/>
              </w:rPr>
              <w:t>Bogeart</w:t>
            </w:r>
            <w:proofErr w:type="spellEnd"/>
          </w:p>
        </w:tc>
        <w:tc>
          <w:tcPr>
            <w:tcW w:w="4927" w:type="dxa"/>
          </w:tcPr>
          <w:p w14:paraId="12DBE2DC" w14:textId="77777777" w:rsidR="009F63F1" w:rsidRPr="00A1677E" w:rsidRDefault="009F63F1" w:rsidP="009F63F1">
            <w:pPr>
              <w:pStyle w:val="BodyText"/>
              <w:rPr>
                <w:lang w:eastAsia="de-DE"/>
              </w:rPr>
            </w:pPr>
            <w:r w:rsidRPr="00A1677E">
              <w:rPr>
                <w:lang w:eastAsia="de-DE"/>
              </w:rPr>
              <w:t>VTS, Belgium</w:t>
            </w:r>
          </w:p>
        </w:tc>
      </w:tr>
      <w:tr w:rsidR="009F63F1" w:rsidRPr="00A1677E" w14:paraId="609168A8" w14:textId="77777777" w:rsidTr="009F63F1">
        <w:tc>
          <w:tcPr>
            <w:tcW w:w="4927" w:type="dxa"/>
          </w:tcPr>
          <w:p w14:paraId="06769601" w14:textId="77777777" w:rsidR="009F63F1" w:rsidRPr="00A1677E" w:rsidRDefault="009F63F1" w:rsidP="009F63F1">
            <w:pPr>
              <w:pStyle w:val="BodyText"/>
              <w:rPr>
                <w:lang w:eastAsia="de-DE"/>
              </w:rPr>
            </w:pPr>
            <w:proofErr w:type="spellStart"/>
            <w:r w:rsidRPr="00A1677E">
              <w:rPr>
                <w:lang w:eastAsia="de-DE"/>
              </w:rPr>
              <w:t>Gerardine</w:t>
            </w:r>
            <w:proofErr w:type="spellEnd"/>
            <w:r w:rsidRPr="00A1677E">
              <w:rPr>
                <w:lang w:eastAsia="de-DE"/>
              </w:rPr>
              <w:t xml:space="preserve"> </w:t>
            </w:r>
            <w:proofErr w:type="spellStart"/>
            <w:r w:rsidRPr="00A1677E">
              <w:rPr>
                <w:lang w:eastAsia="de-DE"/>
              </w:rPr>
              <w:t>Delanoye</w:t>
            </w:r>
            <w:proofErr w:type="spellEnd"/>
            <w:r w:rsidRPr="00A1677E">
              <w:rPr>
                <w:lang w:eastAsia="de-DE"/>
              </w:rPr>
              <w:t xml:space="preserve"> </w:t>
            </w:r>
          </w:p>
        </w:tc>
        <w:tc>
          <w:tcPr>
            <w:tcW w:w="4927" w:type="dxa"/>
          </w:tcPr>
          <w:p w14:paraId="0E655598" w14:textId="77777777" w:rsidR="009F63F1" w:rsidRPr="00A1677E" w:rsidRDefault="009F63F1" w:rsidP="009F63F1">
            <w:pPr>
              <w:pStyle w:val="BodyText"/>
              <w:rPr>
                <w:lang w:eastAsia="de-DE"/>
              </w:rPr>
            </w:pPr>
            <w:r w:rsidRPr="00A1677E">
              <w:rPr>
                <w:lang w:eastAsia="de-DE"/>
              </w:rPr>
              <w:t>RWS, Netherlands</w:t>
            </w:r>
          </w:p>
        </w:tc>
      </w:tr>
      <w:tr w:rsidR="009F63F1" w:rsidRPr="00A1677E" w14:paraId="6EEF4927" w14:textId="77777777" w:rsidTr="009F63F1">
        <w:tc>
          <w:tcPr>
            <w:tcW w:w="4927" w:type="dxa"/>
          </w:tcPr>
          <w:p w14:paraId="4568D6F6" w14:textId="77777777" w:rsidR="009F63F1" w:rsidRPr="00A1677E" w:rsidRDefault="009F63F1" w:rsidP="009F63F1">
            <w:pPr>
              <w:pStyle w:val="BodyText"/>
              <w:rPr>
                <w:lang w:eastAsia="de-DE"/>
              </w:rPr>
            </w:pPr>
            <w:r w:rsidRPr="00A1677E">
              <w:rPr>
                <w:lang w:eastAsia="de-DE"/>
              </w:rPr>
              <w:t xml:space="preserve">Pieter </w:t>
            </w:r>
            <w:proofErr w:type="spellStart"/>
            <w:r w:rsidRPr="00A1677E">
              <w:rPr>
                <w:lang w:eastAsia="de-DE"/>
              </w:rPr>
              <w:t>Paap</w:t>
            </w:r>
            <w:proofErr w:type="spellEnd"/>
          </w:p>
        </w:tc>
        <w:tc>
          <w:tcPr>
            <w:tcW w:w="4927" w:type="dxa"/>
          </w:tcPr>
          <w:p w14:paraId="620B84B7" w14:textId="77777777" w:rsidR="009F63F1" w:rsidRPr="00A1677E" w:rsidRDefault="009F63F1" w:rsidP="009F63F1">
            <w:pPr>
              <w:pStyle w:val="BodyText"/>
              <w:rPr>
                <w:lang w:eastAsia="de-DE"/>
              </w:rPr>
            </w:pPr>
            <w:r w:rsidRPr="00A1677E">
              <w:rPr>
                <w:lang w:eastAsia="de-DE"/>
              </w:rPr>
              <w:t>Netherlands Ministry of Infrastructure and Environment</w:t>
            </w:r>
          </w:p>
        </w:tc>
      </w:tr>
    </w:tbl>
    <w:p w14:paraId="73F85152" w14:textId="029E7B3D" w:rsidR="00912816" w:rsidRPr="00A1677E" w:rsidRDefault="00912816" w:rsidP="00912816">
      <w:pPr>
        <w:pStyle w:val="ActionItem"/>
      </w:pPr>
      <w:r w:rsidRPr="00A1677E">
        <w:t>Action item</w:t>
      </w:r>
    </w:p>
    <w:p w14:paraId="1854A72F" w14:textId="268802FC" w:rsidR="00912816" w:rsidRPr="00A1677E" w:rsidRDefault="00912816" w:rsidP="00912816">
      <w:pPr>
        <w:pStyle w:val="ActionIALA"/>
      </w:pPr>
      <w:bookmarkStart w:id="134" w:name="_Toc210018849"/>
      <w:bookmarkStart w:id="135" w:name="_Toc225327919"/>
      <w:r w:rsidRPr="00A1677E">
        <w:t>The Secretariat is requested to forward VTS36/output</w:t>
      </w:r>
      <w:r w:rsidR="00E4780A" w:rsidRPr="00A1677E">
        <w:t>/7</w:t>
      </w:r>
      <w:r w:rsidRPr="00A1677E">
        <w:t xml:space="preserve"> (Draft</w:t>
      </w:r>
      <w:r w:rsidR="00134466" w:rsidRPr="00A1677E">
        <w:t xml:space="preserve"> revised Recommendation </w:t>
      </w:r>
      <w:r w:rsidRPr="00A1677E">
        <w:t>V-120 on Vessel Traffic Services in inland waters</w:t>
      </w:r>
      <w:r w:rsidR="00134466" w:rsidRPr="00A1677E">
        <w:t>)</w:t>
      </w:r>
      <w:r w:rsidRPr="00A1677E">
        <w:t xml:space="preserve"> to Council for approval</w:t>
      </w:r>
      <w:bookmarkEnd w:id="134"/>
      <w:bookmarkEnd w:id="135"/>
    </w:p>
    <w:p w14:paraId="40768C85" w14:textId="77777777" w:rsidR="005A1CD8" w:rsidRPr="00A1677E" w:rsidRDefault="005A1CD8" w:rsidP="005A1CD8">
      <w:pPr>
        <w:pStyle w:val="Heading2"/>
      </w:pPr>
      <w:bookmarkStart w:id="136" w:name="_Toc225328039"/>
      <w:r w:rsidRPr="00A1677E">
        <w:t>Review VTS Recommendation on V-125 on the use and presentation of symbology (dated 12/</w:t>
      </w:r>
      <w:r w:rsidRPr="00A1677E">
        <w:rPr>
          <w:highlight w:val="yellow"/>
        </w:rPr>
        <w:t>2004</w:t>
      </w:r>
      <w:r w:rsidRPr="00A1677E">
        <w:t>)  (</w:t>
      </w:r>
      <w:r w:rsidRPr="00A1677E">
        <w:rPr>
          <w:highlight w:val="yellow"/>
        </w:rPr>
        <w:t>Task 5.a.iii*</w:t>
      </w:r>
      <w:r w:rsidRPr="00A1677E">
        <w:t>)</w:t>
      </w:r>
      <w:bookmarkEnd w:id="136"/>
    </w:p>
    <w:p w14:paraId="1EF995FF" w14:textId="3E795A05" w:rsidR="005A1CD8" w:rsidRPr="00A1677E" w:rsidRDefault="005A1CD8" w:rsidP="005A1CD8">
      <w:pPr>
        <w:pStyle w:val="BodyText"/>
      </w:pPr>
      <w:r w:rsidRPr="00A1677E">
        <w:t xml:space="preserve">Completed.  </w:t>
      </w:r>
      <w:r w:rsidR="005B3BA9" w:rsidRPr="00A1677E">
        <w:t>Approved at the 53</w:t>
      </w:r>
      <w:r w:rsidR="005B3BA9" w:rsidRPr="00A1677E">
        <w:rPr>
          <w:vertAlign w:val="superscript"/>
        </w:rPr>
        <w:t>rd</w:t>
      </w:r>
      <w:r w:rsidR="005B3BA9" w:rsidRPr="00A1677E">
        <w:t xml:space="preserve"> session of the Council.</w:t>
      </w:r>
    </w:p>
    <w:p w14:paraId="67FC1CA5" w14:textId="77777777" w:rsidR="005A1CD8" w:rsidRPr="00A1677E" w:rsidRDefault="005A1CD8" w:rsidP="005A1CD8">
      <w:pPr>
        <w:pStyle w:val="Heading2"/>
      </w:pPr>
      <w:bookmarkStart w:id="137" w:name="_Toc225328040"/>
      <w:r w:rsidRPr="00A1677E">
        <w:lastRenderedPageBreak/>
        <w:t>Review VTS Recommendation on V-127 on VTS operating procedures (dated 06/2004)  (</w:t>
      </w:r>
      <w:r w:rsidRPr="00A1677E">
        <w:rPr>
          <w:highlight w:val="yellow"/>
        </w:rPr>
        <w:t>Task 5.a.iv*</w:t>
      </w:r>
      <w:r w:rsidRPr="00A1677E">
        <w:t>)</w:t>
      </w:r>
      <w:bookmarkEnd w:id="137"/>
    </w:p>
    <w:p w14:paraId="4DE3CAF2" w14:textId="75A19BF1" w:rsidR="005A1CD8" w:rsidRPr="00A1677E" w:rsidRDefault="005A1CD8" w:rsidP="005A1CD8">
      <w:pPr>
        <w:pStyle w:val="BodyText"/>
      </w:pPr>
      <w:r w:rsidRPr="00A1677E">
        <w:t xml:space="preserve">Completed.  </w:t>
      </w:r>
      <w:r w:rsidR="005B3BA9" w:rsidRPr="00A1677E">
        <w:t>Approved at the 51</w:t>
      </w:r>
      <w:r w:rsidR="005B3BA9" w:rsidRPr="00A1677E">
        <w:rPr>
          <w:vertAlign w:val="superscript"/>
        </w:rPr>
        <w:t>st</w:t>
      </w:r>
      <w:r w:rsidR="005B3BA9" w:rsidRPr="00A1677E">
        <w:t xml:space="preserve"> session of the Council.</w:t>
      </w:r>
    </w:p>
    <w:p w14:paraId="36ED7A0F" w14:textId="77777777" w:rsidR="005A1CD8" w:rsidRPr="00A1677E" w:rsidRDefault="005A1CD8" w:rsidP="005A1CD8">
      <w:pPr>
        <w:pStyle w:val="Heading2"/>
      </w:pPr>
      <w:bookmarkStart w:id="138" w:name="_Toc225328041"/>
      <w:r w:rsidRPr="00A1677E">
        <w:t>Produce a Recommendation on standard nomenclature (i.e. radio call signs) for use when referring to a VTS Centre  (</w:t>
      </w:r>
      <w:r w:rsidRPr="00A1677E">
        <w:rPr>
          <w:highlight w:val="yellow"/>
        </w:rPr>
        <w:t>Task 8*</w:t>
      </w:r>
      <w:r w:rsidRPr="00A1677E">
        <w:t>)</w:t>
      </w:r>
      <w:bookmarkEnd w:id="127"/>
      <w:bookmarkEnd w:id="128"/>
      <w:bookmarkEnd w:id="129"/>
      <w:bookmarkEnd w:id="130"/>
      <w:bookmarkEnd w:id="131"/>
      <w:bookmarkEnd w:id="133"/>
      <w:bookmarkEnd w:id="138"/>
    </w:p>
    <w:p w14:paraId="4F706A9D" w14:textId="7746F4BC" w:rsidR="005A1CD8" w:rsidRPr="00A1677E" w:rsidRDefault="005A1CD8" w:rsidP="005A1CD8">
      <w:pPr>
        <w:pStyle w:val="BodyText"/>
      </w:pPr>
      <w:bookmarkStart w:id="139" w:name="_Toc223865862"/>
      <w:bookmarkStart w:id="140" w:name="_Toc223866828"/>
      <w:bookmarkStart w:id="141" w:name="_Toc223867308"/>
      <w:bookmarkStart w:id="142" w:name="_Toc223867448"/>
      <w:bookmarkStart w:id="143" w:name="_Toc223871800"/>
      <w:bookmarkStart w:id="144" w:name="_Toc272217046"/>
      <w:r w:rsidRPr="00A1677E">
        <w:t xml:space="preserve">Completed.  </w:t>
      </w:r>
      <w:r w:rsidR="005B3BA9" w:rsidRPr="00A1677E">
        <w:t>Approved at the 51</w:t>
      </w:r>
      <w:r w:rsidR="005B3BA9" w:rsidRPr="00A1677E">
        <w:rPr>
          <w:vertAlign w:val="superscript"/>
        </w:rPr>
        <w:t>st</w:t>
      </w:r>
      <w:r w:rsidR="005B3BA9" w:rsidRPr="00A1677E">
        <w:t xml:space="preserve"> session of the Council.</w:t>
      </w:r>
    </w:p>
    <w:p w14:paraId="26B6E8B8" w14:textId="77777777" w:rsidR="005A1CD8" w:rsidRPr="00A1677E" w:rsidRDefault="005A1CD8" w:rsidP="005A1CD8">
      <w:pPr>
        <w:pStyle w:val="Heading2"/>
      </w:pPr>
      <w:bookmarkStart w:id="145" w:name="_Toc225328042"/>
      <w:r w:rsidRPr="00A1677E">
        <w:t>Produce Guidelines on the provision of VTS Types of Service (</w:t>
      </w:r>
      <w:r w:rsidRPr="00A1677E">
        <w:rPr>
          <w:highlight w:val="yellow"/>
        </w:rPr>
        <w:t>Task 10*</w:t>
      </w:r>
      <w:r w:rsidRPr="00A1677E">
        <w:t>)</w:t>
      </w:r>
      <w:bookmarkEnd w:id="139"/>
      <w:bookmarkEnd w:id="140"/>
      <w:bookmarkEnd w:id="141"/>
      <w:bookmarkEnd w:id="142"/>
      <w:bookmarkEnd w:id="143"/>
      <w:bookmarkEnd w:id="144"/>
      <w:bookmarkEnd w:id="145"/>
    </w:p>
    <w:p w14:paraId="520AB2F5" w14:textId="077BEC89" w:rsidR="005A1CD8" w:rsidRPr="00A1677E" w:rsidRDefault="00CE5FC9" w:rsidP="005A1CD8">
      <w:pPr>
        <w:pStyle w:val="BodyText"/>
      </w:pPr>
      <w:bookmarkStart w:id="146" w:name="_Toc272217047"/>
      <w:r w:rsidRPr="00A1677E">
        <w:t>Completed.  Approved at the 54</w:t>
      </w:r>
      <w:r w:rsidRPr="00A1677E">
        <w:rPr>
          <w:vertAlign w:val="superscript"/>
        </w:rPr>
        <w:t>th</w:t>
      </w:r>
      <w:r w:rsidRPr="00A1677E">
        <w:t xml:space="preserve"> session of the Council.</w:t>
      </w:r>
    </w:p>
    <w:p w14:paraId="21ED4682" w14:textId="77777777" w:rsidR="005A1CD8" w:rsidRPr="00A1677E" w:rsidRDefault="005A1CD8" w:rsidP="005A1CD8">
      <w:pPr>
        <w:pStyle w:val="Heading2"/>
      </w:pPr>
      <w:bookmarkStart w:id="147" w:name="_Toc225328043"/>
      <w:r w:rsidRPr="00A1677E">
        <w:t>Produce a Guideline on VTS support and interaction with allied services in emergency situations, SAR, disaster management, law enforcement and regulatory compliance. (</w:t>
      </w:r>
      <w:r w:rsidRPr="00A1677E">
        <w:rPr>
          <w:highlight w:val="yellow"/>
        </w:rPr>
        <w:t>Task 11*</w:t>
      </w:r>
      <w:r w:rsidRPr="00A1677E">
        <w:t>)</w:t>
      </w:r>
      <w:bookmarkEnd w:id="146"/>
      <w:bookmarkEnd w:id="147"/>
    </w:p>
    <w:p w14:paraId="7FDD939A" w14:textId="3EEF161F" w:rsidR="009F63F1" w:rsidRPr="00A1677E" w:rsidRDefault="009F63F1" w:rsidP="00204E58">
      <w:pPr>
        <w:pStyle w:val="BodyText"/>
        <w:rPr>
          <w:lang w:eastAsia="de-DE"/>
        </w:rPr>
      </w:pPr>
      <w:r w:rsidRPr="00A1677E">
        <w:t>This task was progressed during VTS 36.</w:t>
      </w:r>
    </w:p>
    <w:tbl>
      <w:tblPr>
        <w:tblStyle w:val="TableGrid"/>
        <w:tblW w:w="0" w:type="auto"/>
        <w:tblInd w:w="851" w:type="dxa"/>
        <w:tblLook w:val="04A0" w:firstRow="1" w:lastRow="0" w:firstColumn="1" w:lastColumn="0" w:noHBand="0" w:noVBand="1"/>
      </w:tblPr>
      <w:tblGrid>
        <w:gridCol w:w="4497"/>
        <w:gridCol w:w="4505"/>
      </w:tblGrid>
      <w:tr w:rsidR="009F63F1" w:rsidRPr="00A1677E" w14:paraId="4E019DBE" w14:textId="77777777" w:rsidTr="009F63F1">
        <w:tc>
          <w:tcPr>
            <w:tcW w:w="4927" w:type="dxa"/>
          </w:tcPr>
          <w:p w14:paraId="72746C02" w14:textId="77777777" w:rsidR="009F63F1" w:rsidRPr="00A1677E" w:rsidRDefault="009F63F1" w:rsidP="009F63F1">
            <w:pPr>
              <w:pStyle w:val="BodyText"/>
              <w:rPr>
                <w:lang w:eastAsia="de-DE"/>
              </w:rPr>
            </w:pPr>
            <w:r w:rsidRPr="00A1677E">
              <w:rPr>
                <w:lang w:eastAsia="de-DE"/>
              </w:rPr>
              <w:t>Name</w:t>
            </w:r>
          </w:p>
        </w:tc>
        <w:tc>
          <w:tcPr>
            <w:tcW w:w="4927" w:type="dxa"/>
          </w:tcPr>
          <w:p w14:paraId="77608CAC" w14:textId="77777777" w:rsidR="009F63F1" w:rsidRPr="00A1677E" w:rsidRDefault="009F63F1" w:rsidP="009F63F1">
            <w:pPr>
              <w:pStyle w:val="BodyText"/>
              <w:rPr>
                <w:lang w:eastAsia="de-DE"/>
              </w:rPr>
            </w:pPr>
            <w:r w:rsidRPr="00A1677E">
              <w:rPr>
                <w:lang w:eastAsia="de-DE"/>
              </w:rPr>
              <w:t>Organisation</w:t>
            </w:r>
          </w:p>
        </w:tc>
      </w:tr>
      <w:tr w:rsidR="009F63F1" w:rsidRPr="00A1677E" w14:paraId="0EF8A58D" w14:textId="77777777" w:rsidTr="009F63F1">
        <w:tc>
          <w:tcPr>
            <w:tcW w:w="4927" w:type="dxa"/>
          </w:tcPr>
          <w:p w14:paraId="2F0D5439" w14:textId="77777777" w:rsidR="009F63F1" w:rsidRPr="00A1677E" w:rsidRDefault="009F63F1" w:rsidP="009F63F1">
            <w:pPr>
              <w:pStyle w:val="BodyText"/>
              <w:rPr>
                <w:lang w:eastAsia="de-DE"/>
              </w:rPr>
            </w:pPr>
            <w:r w:rsidRPr="00A1677E">
              <w:rPr>
                <w:lang w:eastAsia="de-DE"/>
              </w:rPr>
              <w:t xml:space="preserve">Zhang </w:t>
            </w:r>
            <w:proofErr w:type="spellStart"/>
            <w:r w:rsidRPr="00A1677E">
              <w:rPr>
                <w:lang w:eastAsia="de-DE"/>
              </w:rPr>
              <w:t>Chongyang</w:t>
            </w:r>
            <w:proofErr w:type="spellEnd"/>
          </w:p>
        </w:tc>
        <w:tc>
          <w:tcPr>
            <w:tcW w:w="4927" w:type="dxa"/>
          </w:tcPr>
          <w:p w14:paraId="2D64CC26" w14:textId="77777777" w:rsidR="009F63F1" w:rsidRPr="00A1677E" w:rsidRDefault="009F63F1" w:rsidP="009F63F1">
            <w:pPr>
              <w:pStyle w:val="BodyText"/>
              <w:rPr>
                <w:lang w:eastAsia="de-DE"/>
              </w:rPr>
            </w:pPr>
            <w:r w:rsidRPr="00A1677E">
              <w:rPr>
                <w:lang w:eastAsia="de-DE"/>
              </w:rPr>
              <w:t>China MSA</w:t>
            </w:r>
          </w:p>
        </w:tc>
      </w:tr>
      <w:tr w:rsidR="009F63F1" w:rsidRPr="00A1677E" w14:paraId="70A7A438" w14:textId="77777777" w:rsidTr="009F63F1">
        <w:tc>
          <w:tcPr>
            <w:tcW w:w="4927" w:type="dxa"/>
          </w:tcPr>
          <w:p w14:paraId="73F3BA3B" w14:textId="77777777" w:rsidR="009F63F1" w:rsidRPr="00A1677E" w:rsidRDefault="009F63F1" w:rsidP="009F63F1">
            <w:pPr>
              <w:pStyle w:val="BodyText"/>
              <w:rPr>
                <w:lang w:eastAsia="de-DE"/>
              </w:rPr>
            </w:pPr>
            <w:r w:rsidRPr="00A1677E">
              <w:rPr>
                <w:lang w:eastAsia="de-DE"/>
              </w:rPr>
              <w:t xml:space="preserve">Marco </w:t>
            </w:r>
            <w:proofErr w:type="spellStart"/>
            <w:r w:rsidRPr="00A1677E">
              <w:rPr>
                <w:lang w:eastAsia="de-DE"/>
              </w:rPr>
              <w:t>Svantesson</w:t>
            </w:r>
            <w:proofErr w:type="spellEnd"/>
          </w:p>
        </w:tc>
        <w:tc>
          <w:tcPr>
            <w:tcW w:w="4927" w:type="dxa"/>
          </w:tcPr>
          <w:p w14:paraId="683C697C" w14:textId="77777777" w:rsidR="009F63F1" w:rsidRPr="00A1677E" w:rsidRDefault="009F63F1" w:rsidP="009F63F1">
            <w:pPr>
              <w:pStyle w:val="BodyText"/>
              <w:rPr>
                <w:lang w:eastAsia="de-DE"/>
              </w:rPr>
            </w:pPr>
            <w:r w:rsidRPr="00A1677E">
              <w:rPr>
                <w:lang w:eastAsia="de-DE"/>
              </w:rPr>
              <w:t>Swedish Maritime Administration</w:t>
            </w:r>
          </w:p>
        </w:tc>
      </w:tr>
      <w:tr w:rsidR="009F63F1" w:rsidRPr="00A1677E" w14:paraId="4C11C33D" w14:textId="77777777" w:rsidTr="009F63F1">
        <w:tc>
          <w:tcPr>
            <w:tcW w:w="4927" w:type="dxa"/>
          </w:tcPr>
          <w:p w14:paraId="6A53E0F1" w14:textId="77777777" w:rsidR="009F63F1" w:rsidRPr="00A1677E" w:rsidRDefault="009F63F1" w:rsidP="009F63F1">
            <w:pPr>
              <w:pStyle w:val="BodyText"/>
              <w:rPr>
                <w:lang w:eastAsia="de-DE"/>
              </w:rPr>
            </w:pPr>
            <w:proofErr w:type="spellStart"/>
            <w:r w:rsidRPr="00A1677E">
              <w:rPr>
                <w:lang w:eastAsia="de-DE"/>
              </w:rPr>
              <w:t>Jeong</w:t>
            </w:r>
            <w:proofErr w:type="spellEnd"/>
            <w:r w:rsidRPr="00A1677E">
              <w:rPr>
                <w:lang w:eastAsia="de-DE"/>
              </w:rPr>
              <w:t xml:space="preserve"> </w:t>
            </w:r>
            <w:proofErr w:type="spellStart"/>
            <w:r w:rsidRPr="00A1677E">
              <w:rPr>
                <w:lang w:eastAsia="de-DE"/>
              </w:rPr>
              <w:t>Byeong</w:t>
            </w:r>
            <w:proofErr w:type="spellEnd"/>
            <w:r w:rsidRPr="00A1677E">
              <w:rPr>
                <w:lang w:eastAsia="de-DE"/>
              </w:rPr>
              <w:t xml:space="preserve"> Woo</w:t>
            </w:r>
          </w:p>
        </w:tc>
        <w:tc>
          <w:tcPr>
            <w:tcW w:w="4927" w:type="dxa"/>
          </w:tcPr>
          <w:p w14:paraId="2EE96D45" w14:textId="77777777" w:rsidR="009F63F1" w:rsidRPr="00A1677E" w:rsidRDefault="009F63F1" w:rsidP="009F63F1">
            <w:pPr>
              <w:pStyle w:val="BodyText"/>
              <w:rPr>
                <w:lang w:eastAsia="de-DE"/>
              </w:rPr>
            </w:pPr>
            <w:r w:rsidRPr="00A1677E">
              <w:rPr>
                <w:lang w:eastAsia="de-DE"/>
              </w:rPr>
              <w:t xml:space="preserve">Korea Maritime Administration </w:t>
            </w:r>
          </w:p>
        </w:tc>
      </w:tr>
      <w:tr w:rsidR="009F63F1" w:rsidRPr="00A1677E" w14:paraId="5CF38B15" w14:textId="77777777" w:rsidTr="009F63F1">
        <w:tc>
          <w:tcPr>
            <w:tcW w:w="4927" w:type="dxa"/>
          </w:tcPr>
          <w:p w14:paraId="607BC676" w14:textId="77777777" w:rsidR="009F63F1" w:rsidRPr="00A1677E" w:rsidRDefault="009F63F1" w:rsidP="009F63F1">
            <w:pPr>
              <w:pStyle w:val="BodyText"/>
              <w:rPr>
                <w:lang w:eastAsia="de-DE"/>
              </w:rPr>
            </w:pPr>
            <w:proofErr w:type="spellStart"/>
            <w:r w:rsidRPr="00A1677E">
              <w:rPr>
                <w:lang w:eastAsia="de-DE"/>
              </w:rPr>
              <w:t>Phaithaya</w:t>
            </w:r>
            <w:proofErr w:type="spellEnd"/>
            <w:r w:rsidRPr="00A1677E">
              <w:rPr>
                <w:lang w:eastAsia="de-DE"/>
              </w:rPr>
              <w:t xml:space="preserve"> </w:t>
            </w:r>
            <w:proofErr w:type="spellStart"/>
            <w:r w:rsidRPr="00A1677E">
              <w:rPr>
                <w:lang w:eastAsia="de-DE"/>
              </w:rPr>
              <w:t>Khumwaree</w:t>
            </w:r>
            <w:proofErr w:type="spellEnd"/>
          </w:p>
        </w:tc>
        <w:tc>
          <w:tcPr>
            <w:tcW w:w="4927" w:type="dxa"/>
          </w:tcPr>
          <w:p w14:paraId="07798BC4" w14:textId="77777777" w:rsidR="009F63F1" w:rsidRPr="00A1677E" w:rsidRDefault="009F63F1" w:rsidP="009F63F1">
            <w:pPr>
              <w:pStyle w:val="BodyText"/>
              <w:rPr>
                <w:lang w:eastAsia="de-DE"/>
              </w:rPr>
            </w:pPr>
            <w:r w:rsidRPr="00A1677E">
              <w:rPr>
                <w:lang w:eastAsia="de-DE"/>
              </w:rPr>
              <w:t xml:space="preserve">Thailand Marine </w:t>
            </w:r>
            <w:proofErr w:type="spellStart"/>
            <w:r w:rsidRPr="00A1677E">
              <w:rPr>
                <w:lang w:eastAsia="de-DE"/>
              </w:rPr>
              <w:t>Dept</w:t>
            </w:r>
            <w:proofErr w:type="spellEnd"/>
          </w:p>
        </w:tc>
      </w:tr>
      <w:tr w:rsidR="009F63F1" w:rsidRPr="00A1677E" w14:paraId="08ED7229" w14:textId="77777777" w:rsidTr="009F63F1">
        <w:tc>
          <w:tcPr>
            <w:tcW w:w="4927" w:type="dxa"/>
          </w:tcPr>
          <w:p w14:paraId="062B9D44" w14:textId="77777777" w:rsidR="009F63F1" w:rsidRPr="00A1677E" w:rsidRDefault="009F63F1" w:rsidP="009F63F1">
            <w:pPr>
              <w:pStyle w:val="BodyText"/>
              <w:rPr>
                <w:lang w:eastAsia="de-DE"/>
              </w:rPr>
            </w:pPr>
            <w:proofErr w:type="spellStart"/>
            <w:r w:rsidRPr="00A1677E">
              <w:rPr>
                <w:lang w:eastAsia="de-DE"/>
              </w:rPr>
              <w:t>Thanatip</w:t>
            </w:r>
            <w:proofErr w:type="spellEnd"/>
            <w:r w:rsidRPr="00A1677E">
              <w:rPr>
                <w:lang w:eastAsia="de-DE"/>
              </w:rPr>
              <w:t xml:space="preserve"> </w:t>
            </w:r>
            <w:proofErr w:type="spellStart"/>
            <w:r w:rsidRPr="00A1677E">
              <w:rPr>
                <w:lang w:eastAsia="de-DE"/>
              </w:rPr>
              <w:t>Jantarapakde</w:t>
            </w:r>
            <w:proofErr w:type="spellEnd"/>
          </w:p>
        </w:tc>
        <w:tc>
          <w:tcPr>
            <w:tcW w:w="4927" w:type="dxa"/>
          </w:tcPr>
          <w:p w14:paraId="523CFE1D" w14:textId="77777777" w:rsidR="009F63F1" w:rsidRPr="00A1677E" w:rsidRDefault="009F63F1" w:rsidP="009F63F1">
            <w:pPr>
              <w:pStyle w:val="BodyText"/>
              <w:rPr>
                <w:lang w:eastAsia="de-DE"/>
              </w:rPr>
            </w:pPr>
            <w:r w:rsidRPr="00A1677E">
              <w:rPr>
                <w:lang w:eastAsia="de-DE"/>
              </w:rPr>
              <w:t xml:space="preserve">Thailand Marine </w:t>
            </w:r>
            <w:proofErr w:type="spellStart"/>
            <w:r w:rsidRPr="00A1677E">
              <w:rPr>
                <w:lang w:eastAsia="de-DE"/>
              </w:rPr>
              <w:t>Dept</w:t>
            </w:r>
            <w:proofErr w:type="spellEnd"/>
          </w:p>
        </w:tc>
      </w:tr>
      <w:tr w:rsidR="009F63F1" w:rsidRPr="00A1677E" w14:paraId="2E3D94A6" w14:textId="77777777" w:rsidTr="009F63F1">
        <w:tc>
          <w:tcPr>
            <w:tcW w:w="4927" w:type="dxa"/>
          </w:tcPr>
          <w:p w14:paraId="18413749" w14:textId="77777777" w:rsidR="009F63F1" w:rsidRPr="00A1677E" w:rsidRDefault="009F63F1" w:rsidP="009F63F1">
            <w:pPr>
              <w:pStyle w:val="BodyText"/>
              <w:rPr>
                <w:lang w:eastAsia="de-DE"/>
              </w:rPr>
            </w:pPr>
            <w:proofErr w:type="spellStart"/>
            <w:r w:rsidRPr="00A1677E">
              <w:rPr>
                <w:lang w:eastAsia="de-DE"/>
              </w:rPr>
              <w:t>Grisha</w:t>
            </w:r>
            <w:proofErr w:type="spellEnd"/>
            <w:r w:rsidRPr="00A1677E">
              <w:rPr>
                <w:lang w:eastAsia="de-DE"/>
              </w:rPr>
              <w:t xml:space="preserve"> </w:t>
            </w:r>
            <w:proofErr w:type="spellStart"/>
            <w:r w:rsidRPr="00A1677E">
              <w:rPr>
                <w:lang w:eastAsia="de-DE"/>
              </w:rPr>
              <w:t>Atanasov</w:t>
            </w:r>
            <w:proofErr w:type="spellEnd"/>
          </w:p>
        </w:tc>
        <w:tc>
          <w:tcPr>
            <w:tcW w:w="4927" w:type="dxa"/>
          </w:tcPr>
          <w:p w14:paraId="18F29B54" w14:textId="77777777" w:rsidR="009F63F1" w:rsidRPr="00A1677E" w:rsidRDefault="009F63F1" w:rsidP="009F63F1">
            <w:pPr>
              <w:pStyle w:val="BodyText"/>
              <w:rPr>
                <w:lang w:eastAsia="de-DE"/>
              </w:rPr>
            </w:pPr>
            <w:r w:rsidRPr="00A1677E">
              <w:rPr>
                <w:lang w:eastAsia="de-DE"/>
              </w:rPr>
              <w:t xml:space="preserve">PI VTS </w:t>
            </w:r>
            <w:proofErr w:type="spellStart"/>
            <w:r w:rsidRPr="00A1677E">
              <w:rPr>
                <w:lang w:eastAsia="de-DE"/>
              </w:rPr>
              <w:t>Burgas</w:t>
            </w:r>
            <w:proofErr w:type="spellEnd"/>
            <w:r w:rsidRPr="00A1677E">
              <w:rPr>
                <w:lang w:eastAsia="de-DE"/>
              </w:rPr>
              <w:t>, Bulgaria</w:t>
            </w:r>
          </w:p>
        </w:tc>
      </w:tr>
      <w:tr w:rsidR="009F63F1" w:rsidRPr="00A1677E" w14:paraId="1EF77CCE" w14:textId="77777777" w:rsidTr="009F63F1">
        <w:tc>
          <w:tcPr>
            <w:tcW w:w="4927" w:type="dxa"/>
          </w:tcPr>
          <w:p w14:paraId="0B7C6173" w14:textId="77777777" w:rsidR="009F63F1" w:rsidRPr="00A1677E" w:rsidRDefault="009F63F1" w:rsidP="009F63F1">
            <w:pPr>
              <w:pStyle w:val="BodyText"/>
              <w:rPr>
                <w:lang w:eastAsia="de-DE"/>
              </w:rPr>
            </w:pPr>
            <w:r w:rsidRPr="00A1677E">
              <w:rPr>
                <w:lang w:eastAsia="de-DE"/>
              </w:rPr>
              <w:t xml:space="preserve">Antonio Carlos Oliveira </w:t>
            </w:r>
          </w:p>
        </w:tc>
        <w:tc>
          <w:tcPr>
            <w:tcW w:w="4927" w:type="dxa"/>
          </w:tcPr>
          <w:p w14:paraId="3DB334A5" w14:textId="77777777" w:rsidR="009F63F1" w:rsidRPr="00A1677E" w:rsidRDefault="009F63F1" w:rsidP="009F63F1">
            <w:pPr>
              <w:pStyle w:val="BodyText"/>
              <w:rPr>
                <w:lang w:eastAsia="de-DE"/>
              </w:rPr>
            </w:pPr>
            <w:r w:rsidRPr="00A1677E">
              <w:rPr>
                <w:lang w:eastAsia="de-DE"/>
              </w:rPr>
              <w:t xml:space="preserve">ADM </w:t>
            </w:r>
            <w:proofErr w:type="spellStart"/>
            <w:r w:rsidRPr="00A1677E">
              <w:rPr>
                <w:lang w:eastAsia="de-DE"/>
              </w:rPr>
              <w:t>Moraes</w:t>
            </w:r>
            <w:proofErr w:type="spellEnd"/>
            <w:r w:rsidRPr="00A1677E">
              <w:rPr>
                <w:lang w:eastAsia="de-DE"/>
              </w:rPr>
              <w:t xml:space="preserve"> </w:t>
            </w:r>
            <w:proofErr w:type="spellStart"/>
            <w:r w:rsidRPr="00A1677E">
              <w:rPr>
                <w:lang w:eastAsia="de-DE"/>
              </w:rPr>
              <w:t>Rego</w:t>
            </w:r>
            <w:proofErr w:type="spellEnd"/>
            <w:r w:rsidRPr="00A1677E">
              <w:rPr>
                <w:lang w:eastAsia="de-DE"/>
              </w:rPr>
              <w:t xml:space="preserve"> </w:t>
            </w:r>
            <w:proofErr w:type="spellStart"/>
            <w:r w:rsidRPr="00A1677E">
              <w:rPr>
                <w:lang w:eastAsia="de-DE"/>
              </w:rPr>
              <w:t>Center</w:t>
            </w:r>
            <w:proofErr w:type="spellEnd"/>
            <w:r w:rsidRPr="00A1677E">
              <w:rPr>
                <w:lang w:eastAsia="de-DE"/>
              </w:rPr>
              <w:t xml:space="preserve"> Brazil</w:t>
            </w:r>
          </w:p>
        </w:tc>
      </w:tr>
      <w:tr w:rsidR="009F63F1" w:rsidRPr="00A1677E" w14:paraId="3D67D018" w14:textId="77777777" w:rsidTr="009F63F1">
        <w:tc>
          <w:tcPr>
            <w:tcW w:w="4927" w:type="dxa"/>
          </w:tcPr>
          <w:p w14:paraId="177B9CAB" w14:textId="4AE7397D" w:rsidR="009F63F1" w:rsidRPr="00A1677E" w:rsidRDefault="009F63F1" w:rsidP="009F63F1">
            <w:pPr>
              <w:pStyle w:val="BodyText"/>
              <w:rPr>
                <w:lang w:eastAsia="de-DE"/>
              </w:rPr>
            </w:pPr>
            <w:r w:rsidRPr="00A1677E">
              <w:rPr>
                <w:lang w:eastAsia="de-DE"/>
              </w:rPr>
              <w:t xml:space="preserve">Raymond </w:t>
            </w:r>
            <w:proofErr w:type="spellStart"/>
            <w:r w:rsidRPr="00A1677E">
              <w:rPr>
                <w:lang w:eastAsia="de-DE"/>
              </w:rPr>
              <w:t>Seignette</w:t>
            </w:r>
            <w:proofErr w:type="spellEnd"/>
            <w:r w:rsidR="00E4780A" w:rsidRPr="00A1677E">
              <w:rPr>
                <w:lang w:eastAsia="de-DE"/>
              </w:rPr>
              <w:t xml:space="preserve"> (Chair)</w:t>
            </w:r>
          </w:p>
        </w:tc>
        <w:tc>
          <w:tcPr>
            <w:tcW w:w="4927" w:type="dxa"/>
          </w:tcPr>
          <w:p w14:paraId="7C35F793" w14:textId="77777777" w:rsidR="009F63F1" w:rsidRPr="00A1677E" w:rsidRDefault="009F63F1" w:rsidP="009F63F1">
            <w:pPr>
              <w:pStyle w:val="BodyText"/>
              <w:rPr>
                <w:lang w:eastAsia="de-DE"/>
              </w:rPr>
            </w:pPr>
            <w:r w:rsidRPr="00A1677E">
              <w:rPr>
                <w:lang w:eastAsia="de-DE"/>
              </w:rPr>
              <w:t>Port of Rotterdam Authority</w:t>
            </w:r>
          </w:p>
        </w:tc>
      </w:tr>
    </w:tbl>
    <w:p w14:paraId="47476FD2" w14:textId="77777777" w:rsidR="005A1CD8" w:rsidRPr="00A1677E" w:rsidRDefault="005A1CD8" w:rsidP="005A1CD8">
      <w:pPr>
        <w:pStyle w:val="ActionItem"/>
      </w:pPr>
      <w:r w:rsidRPr="00A1677E">
        <w:t>Action item</w:t>
      </w:r>
    </w:p>
    <w:p w14:paraId="1A99A415" w14:textId="56268894" w:rsidR="005A1CD8" w:rsidRPr="00A1677E" w:rsidRDefault="005A1CD8" w:rsidP="005B3BA9">
      <w:pPr>
        <w:pStyle w:val="ActionIALA"/>
        <w:rPr>
          <w:iCs w:val="0"/>
        </w:rPr>
      </w:pPr>
      <w:bookmarkStart w:id="148" w:name="_Toc225327920"/>
      <w:r w:rsidRPr="00A1677E">
        <w:t>The Secretariat is requested to forward VTS3</w:t>
      </w:r>
      <w:r w:rsidR="00CE5FC9" w:rsidRPr="00A1677E">
        <w:t>6</w:t>
      </w:r>
      <w:r w:rsidRPr="00A1677E">
        <w:t>/WG1/WP</w:t>
      </w:r>
      <w:r w:rsidR="003C7389" w:rsidRPr="00A1677E">
        <w:t>3</w:t>
      </w:r>
      <w:r w:rsidRPr="00A1677E">
        <w:t xml:space="preserve"> (Guideline on VTS support and interaction with allied services in emergency situations, SAR, disaster management, law enforcement and regulatory compliance (Task 11)) to VTS3</w:t>
      </w:r>
      <w:r w:rsidR="00CE5FC9" w:rsidRPr="00A1677E">
        <w:t>7</w:t>
      </w:r>
      <w:r w:rsidRPr="00A1677E">
        <w:t>.</w:t>
      </w:r>
      <w:bookmarkEnd w:id="148"/>
    </w:p>
    <w:p w14:paraId="3B84B0AC" w14:textId="393157BD" w:rsidR="00430F82" w:rsidRPr="00A1677E" w:rsidRDefault="00430F82" w:rsidP="00430F82">
      <w:pPr>
        <w:pStyle w:val="ActionMember"/>
      </w:pPr>
      <w:bookmarkStart w:id="149" w:name="_Toc225327941"/>
      <w:r w:rsidRPr="00A1677E">
        <w:t>The VTS Committee is requested to review VTS</w:t>
      </w:r>
      <w:r w:rsidR="00CE5FC9" w:rsidRPr="00A1677E">
        <w:t>6</w:t>
      </w:r>
      <w:r w:rsidRPr="00A1677E">
        <w:t>/WG1/WP</w:t>
      </w:r>
      <w:r w:rsidR="003C7389" w:rsidRPr="00A1677E">
        <w:t>3</w:t>
      </w:r>
      <w:r w:rsidRPr="00A1677E">
        <w:t xml:space="preserve"> and provide further input to VTS3</w:t>
      </w:r>
      <w:r w:rsidR="00CE5FC9" w:rsidRPr="00A1677E">
        <w:t>7</w:t>
      </w:r>
      <w:r w:rsidRPr="00A1677E">
        <w:t>.</w:t>
      </w:r>
      <w:bookmarkEnd w:id="149"/>
    </w:p>
    <w:p w14:paraId="13387679" w14:textId="77777777" w:rsidR="005A1CD8" w:rsidRPr="00A1677E" w:rsidRDefault="005A1CD8" w:rsidP="005A1CD8">
      <w:pPr>
        <w:pStyle w:val="Heading2"/>
      </w:pPr>
      <w:bookmarkStart w:id="150" w:name="_Toc272217048"/>
      <w:bookmarkStart w:id="151" w:name="_Toc225328044"/>
      <w:r w:rsidRPr="00A1677E">
        <w:t>Produce a Guideline on the use of decision support tools in VTS.  (</w:t>
      </w:r>
      <w:r w:rsidRPr="00A1677E">
        <w:rPr>
          <w:highlight w:val="yellow"/>
        </w:rPr>
        <w:t>Task 12*</w:t>
      </w:r>
      <w:r w:rsidRPr="00A1677E">
        <w:t>)</w:t>
      </w:r>
      <w:bookmarkEnd w:id="150"/>
      <w:bookmarkEnd w:id="151"/>
    </w:p>
    <w:p w14:paraId="573575E0" w14:textId="331A363B" w:rsidR="00B2536C" w:rsidRPr="00A1677E" w:rsidRDefault="00B2536C" w:rsidP="00B2536C">
      <w:pPr>
        <w:pStyle w:val="BodyText"/>
        <w:rPr>
          <w:lang w:eastAsia="de-DE"/>
        </w:rPr>
      </w:pPr>
      <w:r w:rsidRPr="00A1677E">
        <w:rPr>
          <w:lang w:eastAsia="de-DE"/>
        </w:rPr>
        <w:t xml:space="preserve">This Task was progressed during VTS 36 including liaison with a member of WG2 as some issues contained in the document relate to chapter 11 of the DRAFT V128 currently under review.  It was </w:t>
      </w:r>
      <w:r w:rsidR="00F60A32" w:rsidRPr="00A1677E">
        <w:rPr>
          <w:lang w:eastAsia="de-DE"/>
        </w:rPr>
        <w:t>propos</w:t>
      </w:r>
      <w:r w:rsidRPr="00A1677E">
        <w:rPr>
          <w:lang w:eastAsia="de-DE"/>
        </w:rPr>
        <w:t xml:space="preserve">ed that </w:t>
      </w:r>
      <w:proofErr w:type="gramStart"/>
      <w:r w:rsidR="00C06B62" w:rsidRPr="00A1677E">
        <w:rPr>
          <w:lang w:eastAsia="de-DE"/>
        </w:rPr>
        <w:t xml:space="preserve">the Task </w:t>
      </w:r>
      <w:r w:rsidRPr="00A1677E">
        <w:rPr>
          <w:lang w:eastAsia="de-DE"/>
        </w:rPr>
        <w:t>also be placed onto the 2014</w:t>
      </w:r>
      <w:r w:rsidR="00E4780A" w:rsidRPr="00A1677E">
        <w:rPr>
          <w:lang w:eastAsia="de-DE"/>
        </w:rPr>
        <w:t xml:space="preserve"> </w:t>
      </w:r>
      <w:r w:rsidRPr="00A1677E">
        <w:rPr>
          <w:lang w:eastAsia="de-DE"/>
        </w:rPr>
        <w:t>-</w:t>
      </w:r>
      <w:r w:rsidR="00E4780A" w:rsidRPr="00A1677E">
        <w:rPr>
          <w:lang w:eastAsia="de-DE"/>
        </w:rPr>
        <w:t xml:space="preserve"> </w:t>
      </w:r>
      <w:r w:rsidRPr="00A1677E">
        <w:rPr>
          <w:lang w:eastAsia="de-DE"/>
        </w:rPr>
        <w:t>2018 work plan for completion by VTS 39</w:t>
      </w:r>
      <w:proofErr w:type="gramEnd"/>
      <w:r w:rsidRPr="00A1677E">
        <w:rPr>
          <w:lang w:eastAsia="de-DE"/>
        </w:rPr>
        <w:t>.  A request was also made to forward the document to WG3 as it was felt that there may be some training implications contained in the DRAFT guideline.</w:t>
      </w:r>
    </w:p>
    <w:tbl>
      <w:tblPr>
        <w:tblStyle w:val="TableGrid"/>
        <w:tblW w:w="0" w:type="auto"/>
        <w:tblInd w:w="851" w:type="dxa"/>
        <w:tblLook w:val="04A0" w:firstRow="1" w:lastRow="0" w:firstColumn="1" w:lastColumn="0" w:noHBand="0" w:noVBand="1"/>
      </w:tblPr>
      <w:tblGrid>
        <w:gridCol w:w="4467"/>
        <w:gridCol w:w="4535"/>
      </w:tblGrid>
      <w:tr w:rsidR="00B2536C" w:rsidRPr="00A1677E" w14:paraId="1F176163" w14:textId="77777777" w:rsidTr="00E4780A">
        <w:tc>
          <w:tcPr>
            <w:tcW w:w="4467" w:type="dxa"/>
          </w:tcPr>
          <w:p w14:paraId="38F7EBFD" w14:textId="77777777" w:rsidR="00B2536C" w:rsidRPr="00A1677E" w:rsidRDefault="00B2536C" w:rsidP="00B2536C">
            <w:pPr>
              <w:pStyle w:val="BodyText"/>
              <w:rPr>
                <w:lang w:eastAsia="de-DE"/>
              </w:rPr>
            </w:pPr>
            <w:r w:rsidRPr="00A1677E">
              <w:rPr>
                <w:lang w:eastAsia="de-DE"/>
              </w:rPr>
              <w:t xml:space="preserve">Name </w:t>
            </w:r>
          </w:p>
        </w:tc>
        <w:tc>
          <w:tcPr>
            <w:tcW w:w="4535" w:type="dxa"/>
          </w:tcPr>
          <w:p w14:paraId="1A252C0B" w14:textId="77777777" w:rsidR="00B2536C" w:rsidRPr="00A1677E" w:rsidRDefault="00B2536C" w:rsidP="00B2536C">
            <w:pPr>
              <w:pStyle w:val="BodyText"/>
              <w:rPr>
                <w:lang w:eastAsia="de-DE"/>
              </w:rPr>
            </w:pPr>
            <w:r w:rsidRPr="00A1677E">
              <w:rPr>
                <w:lang w:eastAsia="de-DE"/>
              </w:rPr>
              <w:t xml:space="preserve">Organisation </w:t>
            </w:r>
          </w:p>
        </w:tc>
      </w:tr>
      <w:tr w:rsidR="00B2536C" w:rsidRPr="00A1677E" w14:paraId="57893F34" w14:textId="77777777" w:rsidTr="00E4780A">
        <w:tc>
          <w:tcPr>
            <w:tcW w:w="4467" w:type="dxa"/>
          </w:tcPr>
          <w:p w14:paraId="5EFFE011" w14:textId="77777777" w:rsidR="00B2536C" w:rsidRPr="00A1677E" w:rsidRDefault="00B2536C" w:rsidP="00B2536C">
            <w:pPr>
              <w:pStyle w:val="BodyText"/>
              <w:rPr>
                <w:lang w:eastAsia="de-DE"/>
              </w:rPr>
            </w:pPr>
            <w:r w:rsidRPr="00A1677E">
              <w:rPr>
                <w:lang w:eastAsia="de-DE"/>
              </w:rPr>
              <w:t xml:space="preserve">Kamal </w:t>
            </w:r>
            <w:proofErr w:type="spellStart"/>
            <w:r w:rsidRPr="00A1677E">
              <w:rPr>
                <w:lang w:eastAsia="de-DE"/>
              </w:rPr>
              <w:t>Lakhmas</w:t>
            </w:r>
            <w:proofErr w:type="spellEnd"/>
          </w:p>
        </w:tc>
        <w:tc>
          <w:tcPr>
            <w:tcW w:w="4535" w:type="dxa"/>
          </w:tcPr>
          <w:p w14:paraId="1943C27F" w14:textId="77777777" w:rsidR="00B2536C" w:rsidRPr="00A1677E" w:rsidRDefault="00B2536C" w:rsidP="00B2536C">
            <w:pPr>
              <w:pStyle w:val="BodyText"/>
              <w:rPr>
                <w:lang w:eastAsia="de-DE"/>
              </w:rPr>
            </w:pPr>
            <w:r w:rsidRPr="00A1677E">
              <w:rPr>
                <w:lang w:eastAsia="de-DE"/>
              </w:rPr>
              <w:t>Morocco Port Authority</w:t>
            </w:r>
          </w:p>
        </w:tc>
      </w:tr>
      <w:tr w:rsidR="00B2536C" w:rsidRPr="00A1677E" w14:paraId="704D099E" w14:textId="77777777" w:rsidTr="00E4780A">
        <w:tc>
          <w:tcPr>
            <w:tcW w:w="4467" w:type="dxa"/>
          </w:tcPr>
          <w:p w14:paraId="474A8927" w14:textId="0F9F47A2" w:rsidR="00B2536C" w:rsidRPr="00A1677E" w:rsidRDefault="00B2536C" w:rsidP="00B2536C">
            <w:pPr>
              <w:pStyle w:val="BodyText"/>
              <w:rPr>
                <w:lang w:eastAsia="de-DE"/>
              </w:rPr>
            </w:pPr>
            <w:r w:rsidRPr="00A1677E">
              <w:rPr>
                <w:lang w:eastAsia="de-DE"/>
              </w:rPr>
              <w:t xml:space="preserve">Jean-Charles </w:t>
            </w:r>
            <w:proofErr w:type="spellStart"/>
            <w:r w:rsidRPr="00A1677E">
              <w:rPr>
                <w:lang w:eastAsia="de-DE"/>
              </w:rPr>
              <w:t>Cornillou</w:t>
            </w:r>
            <w:proofErr w:type="spellEnd"/>
            <w:r w:rsidR="00E4780A" w:rsidRPr="00A1677E">
              <w:rPr>
                <w:lang w:eastAsia="de-DE"/>
              </w:rPr>
              <w:t xml:space="preserve"> (Chair)</w:t>
            </w:r>
          </w:p>
        </w:tc>
        <w:tc>
          <w:tcPr>
            <w:tcW w:w="4535" w:type="dxa"/>
          </w:tcPr>
          <w:p w14:paraId="117C8027" w14:textId="4A9C47FD" w:rsidR="00B2536C" w:rsidRPr="00A1677E" w:rsidRDefault="00B2536C" w:rsidP="00E4780A">
            <w:pPr>
              <w:pStyle w:val="BodyText"/>
              <w:rPr>
                <w:lang w:eastAsia="de-DE"/>
              </w:rPr>
            </w:pPr>
            <w:r w:rsidRPr="00A1677E">
              <w:rPr>
                <w:lang w:eastAsia="de-DE"/>
              </w:rPr>
              <w:t>CET</w:t>
            </w:r>
            <w:r w:rsidR="00E4780A" w:rsidRPr="00A1677E">
              <w:rPr>
                <w:lang w:eastAsia="de-DE"/>
              </w:rPr>
              <w:t>M</w:t>
            </w:r>
            <w:r w:rsidRPr="00A1677E">
              <w:rPr>
                <w:lang w:eastAsia="de-DE"/>
              </w:rPr>
              <w:t>EF, France</w:t>
            </w:r>
          </w:p>
        </w:tc>
      </w:tr>
      <w:tr w:rsidR="00B2536C" w:rsidRPr="00A1677E" w14:paraId="34BCC838" w14:textId="77777777" w:rsidTr="00E4780A">
        <w:tc>
          <w:tcPr>
            <w:tcW w:w="4467" w:type="dxa"/>
          </w:tcPr>
          <w:p w14:paraId="5676EE1B" w14:textId="77777777" w:rsidR="00B2536C" w:rsidRPr="00A1677E" w:rsidRDefault="00B2536C" w:rsidP="00B2536C">
            <w:pPr>
              <w:pStyle w:val="BodyText"/>
              <w:rPr>
                <w:lang w:eastAsia="de-DE"/>
              </w:rPr>
            </w:pPr>
            <w:proofErr w:type="spellStart"/>
            <w:r w:rsidRPr="00A1677E">
              <w:rPr>
                <w:lang w:eastAsia="de-DE"/>
              </w:rPr>
              <w:t>Juri</w:t>
            </w:r>
            <w:proofErr w:type="spellEnd"/>
            <w:r w:rsidRPr="00A1677E">
              <w:rPr>
                <w:lang w:eastAsia="de-DE"/>
              </w:rPr>
              <w:t xml:space="preserve"> </w:t>
            </w:r>
            <w:proofErr w:type="spellStart"/>
            <w:r w:rsidRPr="00A1677E">
              <w:rPr>
                <w:lang w:eastAsia="de-DE"/>
              </w:rPr>
              <w:t>Ehandi</w:t>
            </w:r>
            <w:proofErr w:type="spellEnd"/>
          </w:p>
        </w:tc>
        <w:tc>
          <w:tcPr>
            <w:tcW w:w="4535" w:type="dxa"/>
          </w:tcPr>
          <w:p w14:paraId="2B995774" w14:textId="77777777" w:rsidR="00B2536C" w:rsidRPr="00A1677E" w:rsidRDefault="00B2536C" w:rsidP="00B2536C">
            <w:pPr>
              <w:pStyle w:val="BodyText"/>
              <w:rPr>
                <w:lang w:eastAsia="de-DE"/>
              </w:rPr>
            </w:pPr>
            <w:r w:rsidRPr="00A1677E">
              <w:rPr>
                <w:lang w:eastAsia="de-DE"/>
              </w:rPr>
              <w:t xml:space="preserve">Estonian VTS Authority </w:t>
            </w:r>
          </w:p>
        </w:tc>
      </w:tr>
      <w:tr w:rsidR="00B2536C" w:rsidRPr="00A1677E" w14:paraId="50F8CE8F" w14:textId="77777777" w:rsidTr="00E4780A">
        <w:tc>
          <w:tcPr>
            <w:tcW w:w="4467" w:type="dxa"/>
          </w:tcPr>
          <w:p w14:paraId="4959E655" w14:textId="77777777" w:rsidR="00B2536C" w:rsidRPr="00A1677E" w:rsidRDefault="00B2536C" w:rsidP="00B2536C">
            <w:pPr>
              <w:pStyle w:val="BodyText"/>
              <w:rPr>
                <w:lang w:eastAsia="de-DE"/>
              </w:rPr>
            </w:pPr>
            <w:proofErr w:type="spellStart"/>
            <w:r w:rsidRPr="00A1677E">
              <w:rPr>
                <w:lang w:eastAsia="de-DE"/>
              </w:rPr>
              <w:t>Malin</w:t>
            </w:r>
            <w:proofErr w:type="spellEnd"/>
            <w:r w:rsidRPr="00A1677E">
              <w:rPr>
                <w:lang w:eastAsia="de-DE"/>
              </w:rPr>
              <w:t xml:space="preserve"> </w:t>
            </w:r>
            <w:proofErr w:type="spellStart"/>
            <w:r w:rsidRPr="00A1677E">
              <w:rPr>
                <w:lang w:eastAsia="de-DE"/>
              </w:rPr>
              <w:t>Dreijer</w:t>
            </w:r>
            <w:proofErr w:type="spellEnd"/>
            <w:r w:rsidRPr="00A1677E">
              <w:rPr>
                <w:lang w:eastAsia="de-DE"/>
              </w:rPr>
              <w:t xml:space="preserve"> </w:t>
            </w:r>
          </w:p>
        </w:tc>
        <w:tc>
          <w:tcPr>
            <w:tcW w:w="4535" w:type="dxa"/>
          </w:tcPr>
          <w:p w14:paraId="18E62A7D" w14:textId="77777777" w:rsidR="00B2536C" w:rsidRPr="00A1677E" w:rsidRDefault="00B2536C" w:rsidP="00B2536C">
            <w:pPr>
              <w:pStyle w:val="BodyText"/>
              <w:rPr>
                <w:lang w:eastAsia="de-DE"/>
              </w:rPr>
            </w:pPr>
            <w:r w:rsidRPr="00A1677E">
              <w:rPr>
                <w:lang w:eastAsia="de-DE"/>
              </w:rPr>
              <w:t xml:space="preserve">Norwegian Coastal Authority </w:t>
            </w:r>
          </w:p>
        </w:tc>
      </w:tr>
      <w:tr w:rsidR="00B2536C" w:rsidRPr="00A1677E" w14:paraId="3E5F1868" w14:textId="77777777" w:rsidTr="00E4780A">
        <w:tc>
          <w:tcPr>
            <w:tcW w:w="4467" w:type="dxa"/>
          </w:tcPr>
          <w:p w14:paraId="741912EC" w14:textId="77777777" w:rsidR="00B2536C" w:rsidRPr="00A1677E" w:rsidRDefault="00B2536C" w:rsidP="00B2536C">
            <w:pPr>
              <w:pStyle w:val="BodyText"/>
              <w:rPr>
                <w:lang w:eastAsia="de-DE"/>
              </w:rPr>
            </w:pPr>
            <w:r w:rsidRPr="00A1677E">
              <w:rPr>
                <w:lang w:eastAsia="de-DE"/>
              </w:rPr>
              <w:t xml:space="preserve">Jorgen Brandt </w:t>
            </w:r>
          </w:p>
        </w:tc>
        <w:tc>
          <w:tcPr>
            <w:tcW w:w="4535" w:type="dxa"/>
          </w:tcPr>
          <w:p w14:paraId="00F7D2D0" w14:textId="77777777" w:rsidR="00B2536C" w:rsidRPr="00A1677E" w:rsidRDefault="00B2536C" w:rsidP="00B2536C">
            <w:pPr>
              <w:pStyle w:val="BodyText"/>
              <w:rPr>
                <w:lang w:eastAsia="de-DE"/>
              </w:rPr>
            </w:pPr>
            <w:r w:rsidRPr="00A1677E">
              <w:rPr>
                <w:lang w:eastAsia="de-DE"/>
              </w:rPr>
              <w:t>Great Belt VTS, Denmark</w:t>
            </w:r>
          </w:p>
        </w:tc>
      </w:tr>
      <w:tr w:rsidR="00B2536C" w:rsidRPr="00A1677E" w14:paraId="56E117FE" w14:textId="77777777" w:rsidTr="00E4780A">
        <w:tc>
          <w:tcPr>
            <w:tcW w:w="4467" w:type="dxa"/>
          </w:tcPr>
          <w:p w14:paraId="61381304" w14:textId="77777777" w:rsidR="00B2536C" w:rsidRPr="00A1677E" w:rsidRDefault="00B2536C" w:rsidP="00B2536C">
            <w:pPr>
              <w:pStyle w:val="BodyText"/>
              <w:rPr>
                <w:lang w:eastAsia="de-DE"/>
              </w:rPr>
            </w:pPr>
            <w:proofErr w:type="spellStart"/>
            <w:r w:rsidRPr="00A1677E">
              <w:rPr>
                <w:lang w:eastAsia="de-DE"/>
              </w:rPr>
              <w:lastRenderedPageBreak/>
              <w:t>Romain</w:t>
            </w:r>
            <w:proofErr w:type="spellEnd"/>
            <w:r w:rsidRPr="00A1677E">
              <w:rPr>
                <w:lang w:eastAsia="de-DE"/>
              </w:rPr>
              <w:t xml:space="preserve"> </w:t>
            </w:r>
            <w:proofErr w:type="spellStart"/>
            <w:r w:rsidRPr="00A1677E">
              <w:rPr>
                <w:lang w:eastAsia="de-DE"/>
              </w:rPr>
              <w:t>Gallen</w:t>
            </w:r>
            <w:proofErr w:type="spellEnd"/>
          </w:p>
        </w:tc>
        <w:tc>
          <w:tcPr>
            <w:tcW w:w="4535" w:type="dxa"/>
          </w:tcPr>
          <w:p w14:paraId="3F3E5F76" w14:textId="71F64114" w:rsidR="00B2536C" w:rsidRPr="00A1677E" w:rsidRDefault="00B2536C" w:rsidP="00E4780A">
            <w:pPr>
              <w:pStyle w:val="BodyText"/>
              <w:rPr>
                <w:lang w:eastAsia="de-DE"/>
              </w:rPr>
            </w:pPr>
            <w:r w:rsidRPr="00A1677E">
              <w:rPr>
                <w:lang w:eastAsia="de-DE"/>
              </w:rPr>
              <w:t>CET</w:t>
            </w:r>
            <w:r w:rsidR="00E4780A" w:rsidRPr="00A1677E">
              <w:rPr>
                <w:lang w:eastAsia="de-DE"/>
              </w:rPr>
              <w:t>M</w:t>
            </w:r>
            <w:r w:rsidRPr="00A1677E">
              <w:rPr>
                <w:lang w:eastAsia="de-DE"/>
              </w:rPr>
              <w:t>EF, France</w:t>
            </w:r>
          </w:p>
        </w:tc>
      </w:tr>
      <w:tr w:rsidR="00B2536C" w:rsidRPr="00A1677E" w14:paraId="18CA3F64" w14:textId="77777777" w:rsidTr="00E4780A">
        <w:tc>
          <w:tcPr>
            <w:tcW w:w="4467" w:type="dxa"/>
          </w:tcPr>
          <w:p w14:paraId="14625B38" w14:textId="77777777" w:rsidR="00B2536C" w:rsidRPr="00A1677E" w:rsidRDefault="00B2536C" w:rsidP="00B2536C">
            <w:pPr>
              <w:pStyle w:val="BodyText"/>
              <w:rPr>
                <w:lang w:eastAsia="de-DE"/>
              </w:rPr>
            </w:pPr>
            <w:r w:rsidRPr="00A1677E">
              <w:rPr>
                <w:lang w:eastAsia="de-DE"/>
              </w:rPr>
              <w:t>Shin Okubo</w:t>
            </w:r>
          </w:p>
        </w:tc>
        <w:tc>
          <w:tcPr>
            <w:tcW w:w="4535" w:type="dxa"/>
          </w:tcPr>
          <w:p w14:paraId="1C52350F" w14:textId="77777777" w:rsidR="00B2536C" w:rsidRPr="00A1677E" w:rsidRDefault="00B2536C" w:rsidP="00B2536C">
            <w:pPr>
              <w:pStyle w:val="BodyText"/>
              <w:rPr>
                <w:lang w:eastAsia="de-DE"/>
              </w:rPr>
            </w:pPr>
            <w:r w:rsidRPr="00A1677E">
              <w:rPr>
                <w:lang w:eastAsia="de-DE"/>
              </w:rPr>
              <w:t>Japan Coastguard</w:t>
            </w:r>
          </w:p>
        </w:tc>
      </w:tr>
      <w:tr w:rsidR="00B2536C" w:rsidRPr="00A1677E" w14:paraId="2BA45641" w14:textId="77777777" w:rsidTr="00E4780A">
        <w:tc>
          <w:tcPr>
            <w:tcW w:w="4467" w:type="dxa"/>
          </w:tcPr>
          <w:p w14:paraId="21EEA8FC" w14:textId="77777777" w:rsidR="00B2536C" w:rsidRPr="00A1677E" w:rsidRDefault="00B2536C" w:rsidP="00B2536C">
            <w:pPr>
              <w:pStyle w:val="BodyText"/>
              <w:rPr>
                <w:lang w:eastAsia="de-DE"/>
              </w:rPr>
            </w:pPr>
            <w:r w:rsidRPr="00A1677E">
              <w:rPr>
                <w:lang w:eastAsia="de-DE"/>
              </w:rPr>
              <w:t xml:space="preserve">Huang </w:t>
            </w:r>
            <w:proofErr w:type="spellStart"/>
            <w:r w:rsidRPr="00A1677E">
              <w:rPr>
                <w:lang w:eastAsia="de-DE"/>
              </w:rPr>
              <w:t>Xigang</w:t>
            </w:r>
            <w:proofErr w:type="spellEnd"/>
            <w:r w:rsidRPr="00A1677E">
              <w:rPr>
                <w:lang w:eastAsia="de-DE"/>
              </w:rPr>
              <w:t xml:space="preserve"> </w:t>
            </w:r>
          </w:p>
        </w:tc>
        <w:tc>
          <w:tcPr>
            <w:tcW w:w="4535" w:type="dxa"/>
          </w:tcPr>
          <w:p w14:paraId="5BD5943A" w14:textId="77777777" w:rsidR="00B2536C" w:rsidRPr="00A1677E" w:rsidRDefault="00B2536C" w:rsidP="00B2536C">
            <w:pPr>
              <w:pStyle w:val="BodyText"/>
              <w:rPr>
                <w:lang w:eastAsia="de-DE"/>
              </w:rPr>
            </w:pPr>
            <w:r w:rsidRPr="00A1677E">
              <w:rPr>
                <w:lang w:eastAsia="de-DE"/>
              </w:rPr>
              <w:t>Maritime Administration, China</w:t>
            </w:r>
          </w:p>
        </w:tc>
      </w:tr>
    </w:tbl>
    <w:p w14:paraId="7ABA279A" w14:textId="77777777" w:rsidR="005A1CD8" w:rsidRPr="00A1677E" w:rsidRDefault="005A1CD8" w:rsidP="005A1CD8">
      <w:pPr>
        <w:pStyle w:val="ActionItem"/>
      </w:pPr>
      <w:r w:rsidRPr="00A1677E">
        <w:t>Action item</w:t>
      </w:r>
    </w:p>
    <w:p w14:paraId="528E4A16" w14:textId="071C5347" w:rsidR="005A1CD8" w:rsidRPr="00A1677E" w:rsidRDefault="005A1CD8" w:rsidP="00EC6A2A">
      <w:pPr>
        <w:pStyle w:val="ActionIALA"/>
      </w:pPr>
      <w:bookmarkStart w:id="152" w:name="_Toc225327921"/>
      <w:r w:rsidRPr="00A1677E">
        <w:t>The Secretariat is requested to forward VTS3</w:t>
      </w:r>
      <w:r w:rsidR="00CE5FC9" w:rsidRPr="00A1677E">
        <w:t>6</w:t>
      </w:r>
      <w:r w:rsidRPr="00A1677E">
        <w:t>/WG1/WP</w:t>
      </w:r>
      <w:r w:rsidR="00EC6A2A" w:rsidRPr="00A1677E">
        <w:t>4</w:t>
      </w:r>
      <w:r w:rsidRPr="00A1677E">
        <w:t xml:space="preserve"> (Guideline on the use of decision support tools in VTS (Task 12)) to VTS3</w:t>
      </w:r>
      <w:r w:rsidR="00CE5FC9" w:rsidRPr="00A1677E">
        <w:t>7</w:t>
      </w:r>
      <w:r w:rsidRPr="00A1677E">
        <w:t>.</w:t>
      </w:r>
      <w:bookmarkEnd w:id="152"/>
    </w:p>
    <w:p w14:paraId="3258C508" w14:textId="1BB86B47" w:rsidR="00984959" w:rsidRPr="00A1677E" w:rsidRDefault="00984959" w:rsidP="00010103">
      <w:pPr>
        <w:pStyle w:val="ActionMember"/>
      </w:pPr>
      <w:bookmarkStart w:id="153" w:name="_Toc225327942"/>
      <w:r w:rsidRPr="00A1677E">
        <w:t>WG3 members are requested to review</w:t>
      </w:r>
      <w:r w:rsidR="00010103" w:rsidRPr="00A1677E">
        <w:t xml:space="preserve"> and if necessary comment on</w:t>
      </w:r>
      <w:r w:rsidRPr="00A1677E">
        <w:t xml:space="preserve"> </w:t>
      </w:r>
      <w:r w:rsidR="00010103" w:rsidRPr="00A1677E">
        <w:t>VTS36/WG1/WP4 (Guideline on the use of decision support tools in VTS (Task 12)) at VTS37.</w:t>
      </w:r>
      <w:bookmarkEnd w:id="153"/>
    </w:p>
    <w:p w14:paraId="37BD13AC" w14:textId="037E5AB5" w:rsidR="005A1CD8" w:rsidRPr="00A1677E" w:rsidRDefault="005A1CD8" w:rsidP="005A1CD8">
      <w:pPr>
        <w:pStyle w:val="Heading2"/>
      </w:pPr>
      <w:bookmarkStart w:id="154" w:name="_Toc225328045"/>
      <w:r w:rsidRPr="00A1677E">
        <w:t>Produce a Guideline on assessing and auditing the overall performance of VTS Centres with respect to their effectiveness in mitigating risk and as described in Chapter 18, Quality Management, in the VTS Manual  (</w:t>
      </w:r>
      <w:r w:rsidRPr="00A1677E">
        <w:rPr>
          <w:highlight w:val="yellow"/>
        </w:rPr>
        <w:t>Task 13*</w:t>
      </w:r>
      <w:r w:rsidR="00AA2FEE" w:rsidRPr="00A1677E">
        <w:t>)</w:t>
      </w:r>
      <w:bookmarkEnd w:id="154"/>
    </w:p>
    <w:p w14:paraId="4FEDBE77" w14:textId="1E72575D" w:rsidR="00D5755A" w:rsidRPr="00A1677E" w:rsidRDefault="00D5755A" w:rsidP="00D5755A">
      <w:pPr>
        <w:pStyle w:val="BodyText"/>
      </w:pPr>
      <w:r w:rsidRPr="00A1677E">
        <w:t>This task was progressed during VTS 36 (base</w:t>
      </w:r>
      <w:r w:rsidR="00B2536C" w:rsidRPr="00A1677E">
        <w:t>d on the AMSA input paper VTS36/</w:t>
      </w:r>
      <w:r w:rsidRPr="00A1677E">
        <w:t xml:space="preserve">40 &amp; </w:t>
      </w:r>
      <w:r w:rsidR="00B2536C" w:rsidRPr="00A1677E">
        <w:t>VTS36/</w:t>
      </w:r>
      <w:r w:rsidRPr="00A1677E">
        <w:t>41)</w:t>
      </w:r>
    </w:p>
    <w:p w14:paraId="41CBEF7B" w14:textId="77777777" w:rsidR="00D5755A" w:rsidRPr="00A1677E" w:rsidRDefault="00D5755A" w:rsidP="00D5755A">
      <w:pPr>
        <w:pStyle w:val="BodyText"/>
      </w:pPr>
      <w:r w:rsidRPr="00A1677E">
        <w:t>It was agreed that the focus of the guideline should be on the checklist contained in the annex.</w:t>
      </w:r>
    </w:p>
    <w:tbl>
      <w:tblPr>
        <w:tblStyle w:val="TableGrid"/>
        <w:tblW w:w="0" w:type="auto"/>
        <w:tblInd w:w="851" w:type="dxa"/>
        <w:tblLook w:val="04A0" w:firstRow="1" w:lastRow="0" w:firstColumn="1" w:lastColumn="0" w:noHBand="0" w:noVBand="1"/>
      </w:tblPr>
      <w:tblGrid>
        <w:gridCol w:w="4467"/>
        <w:gridCol w:w="4535"/>
      </w:tblGrid>
      <w:tr w:rsidR="00D5755A" w:rsidRPr="00A1677E" w14:paraId="4839343F" w14:textId="77777777" w:rsidTr="00D5755A">
        <w:tc>
          <w:tcPr>
            <w:tcW w:w="4927" w:type="dxa"/>
          </w:tcPr>
          <w:p w14:paraId="47AF062B" w14:textId="77777777" w:rsidR="00D5755A" w:rsidRPr="00A1677E" w:rsidRDefault="00D5755A" w:rsidP="00D5755A">
            <w:pPr>
              <w:pStyle w:val="BodyText"/>
              <w:rPr>
                <w:lang w:eastAsia="de-DE"/>
              </w:rPr>
            </w:pPr>
            <w:r w:rsidRPr="00A1677E">
              <w:rPr>
                <w:lang w:eastAsia="de-DE"/>
              </w:rPr>
              <w:t xml:space="preserve">Name </w:t>
            </w:r>
          </w:p>
        </w:tc>
        <w:tc>
          <w:tcPr>
            <w:tcW w:w="4927" w:type="dxa"/>
          </w:tcPr>
          <w:p w14:paraId="208C7A36" w14:textId="77777777" w:rsidR="00D5755A" w:rsidRPr="00A1677E" w:rsidRDefault="00D5755A" w:rsidP="00D5755A">
            <w:pPr>
              <w:pStyle w:val="BodyText"/>
              <w:rPr>
                <w:lang w:eastAsia="de-DE"/>
              </w:rPr>
            </w:pPr>
            <w:r w:rsidRPr="00A1677E">
              <w:rPr>
                <w:lang w:eastAsia="de-DE"/>
              </w:rPr>
              <w:t>Organisation</w:t>
            </w:r>
          </w:p>
        </w:tc>
      </w:tr>
      <w:tr w:rsidR="00D5755A" w:rsidRPr="00A1677E" w14:paraId="73EA5BB9" w14:textId="77777777" w:rsidTr="00D5755A">
        <w:tc>
          <w:tcPr>
            <w:tcW w:w="4927" w:type="dxa"/>
          </w:tcPr>
          <w:p w14:paraId="55962B6E" w14:textId="371DCCDE" w:rsidR="00D5755A" w:rsidRPr="00A1677E" w:rsidRDefault="00D5755A" w:rsidP="00D5755A">
            <w:pPr>
              <w:pStyle w:val="BodyText"/>
              <w:rPr>
                <w:lang w:eastAsia="de-DE"/>
              </w:rPr>
            </w:pPr>
            <w:r w:rsidRPr="00A1677E">
              <w:rPr>
                <w:lang w:eastAsia="de-DE"/>
              </w:rPr>
              <w:t xml:space="preserve">Wong Wing-Hung </w:t>
            </w:r>
            <w:r w:rsidR="003042DC" w:rsidRPr="00A1677E">
              <w:rPr>
                <w:lang w:eastAsia="de-DE"/>
              </w:rPr>
              <w:t>(Chair)</w:t>
            </w:r>
          </w:p>
        </w:tc>
        <w:tc>
          <w:tcPr>
            <w:tcW w:w="4927" w:type="dxa"/>
          </w:tcPr>
          <w:p w14:paraId="7D0CECEE" w14:textId="1FBAAD3D" w:rsidR="00D5755A" w:rsidRPr="00A1677E" w:rsidRDefault="00D5755A" w:rsidP="00D5755A">
            <w:pPr>
              <w:pStyle w:val="BodyText"/>
              <w:rPr>
                <w:lang w:eastAsia="de-DE"/>
              </w:rPr>
            </w:pPr>
            <w:r w:rsidRPr="00A1677E">
              <w:rPr>
                <w:lang w:eastAsia="de-DE"/>
              </w:rPr>
              <w:t>Mari</w:t>
            </w:r>
            <w:r w:rsidR="00444AA5" w:rsidRPr="00A1677E">
              <w:rPr>
                <w:lang w:eastAsia="de-DE"/>
              </w:rPr>
              <w:t>ne department, Hong Kong SAR</w:t>
            </w:r>
          </w:p>
        </w:tc>
      </w:tr>
      <w:tr w:rsidR="00D5755A" w:rsidRPr="00A1677E" w14:paraId="5CD79914" w14:textId="77777777" w:rsidTr="00D5755A">
        <w:tc>
          <w:tcPr>
            <w:tcW w:w="4927" w:type="dxa"/>
          </w:tcPr>
          <w:p w14:paraId="00CDAC64" w14:textId="77777777" w:rsidR="00D5755A" w:rsidRPr="00A1677E" w:rsidRDefault="00D5755A" w:rsidP="00D5755A">
            <w:pPr>
              <w:pStyle w:val="BodyText"/>
              <w:rPr>
                <w:lang w:eastAsia="de-DE"/>
              </w:rPr>
            </w:pPr>
            <w:r w:rsidRPr="00A1677E">
              <w:rPr>
                <w:lang w:eastAsia="de-DE"/>
              </w:rPr>
              <w:t xml:space="preserve">Ma Chi </w:t>
            </w:r>
            <w:proofErr w:type="spellStart"/>
            <w:r w:rsidRPr="00A1677E">
              <w:rPr>
                <w:lang w:eastAsia="de-DE"/>
              </w:rPr>
              <w:t>Tak</w:t>
            </w:r>
            <w:proofErr w:type="spellEnd"/>
          </w:p>
        </w:tc>
        <w:tc>
          <w:tcPr>
            <w:tcW w:w="4927" w:type="dxa"/>
          </w:tcPr>
          <w:p w14:paraId="6D5B2642" w14:textId="00A7B39A" w:rsidR="00D5755A" w:rsidRPr="00A1677E" w:rsidRDefault="00D5755A" w:rsidP="00D5755A">
            <w:pPr>
              <w:pStyle w:val="BodyText"/>
              <w:rPr>
                <w:lang w:eastAsia="de-DE"/>
              </w:rPr>
            </w:pPr>
            <w:r w:rsidRPr="00A1677E">
              <w:rPr>
                <w:lang w:eastAsia="de-DE"/>
              </w:rPr>
              <w:t>Marin</w:t>
            </w:r>
            <w:r w:rsidR="00444AA5" w:rsidRPr="00A1677E">
              <w:rPr>
                <w:lang w:eastAsia="de-DE"/>
              </w:rPr>
              <w:t>e department, Hong Kong SAR</w:t>
            </w:r>
          </w:p>
        </w:tc>
      </w:tr>
      <w:tr w:rsidR="00D5755A" w:rsidRPr="00A1677E" w14:paraId="330065BC" w14:textId="77777777" w:rsidTr="00D5755A">
        <w:tc>
          <w:tcPr>
            <w:tcW w:w="4927" w:type="dxa"/>
          </w:tcPr>
          <w:p w14:paraId="5618773F" w14:textId="77777777" w:rsidR="00D5755A" w:rsidRPr="00A1677E" w:rsidRDefault="00D5755A" w:rsidP="00D5755A">
            <w:pPr>
              <w:pStyle w:val="BodyText"/>
              <w:rPr>
                <w:lang w:eastAsia="de-DE"/>
              </w:rPr>
            </w:pPr>
            <w:r w:rsidRPr="00A1677E">
              <w:rPr>
                <w:lang w:eastAsia="de-DE"/>
              </w:rPr>
              <w:t>Lucia Bakker</w:t>
            </w:r>
          </w:p>
        </w:tc>
        <w:tc>
          <w:tcPr>
            <w:tcW w:w="4927" w:type="dxa"/>
          </w:tcPr>
          <w:p w14:paraId="03A383B5" w14:textId="77777777" w:rsidR="00D5755A" w:rsidRPr="00A1677E" w:rsidRDefault="00D5755A" w:rsidP="00D5755A">
            <w:pPr>
              <w:pStyle w:val="BodyText"/>
              <w:rPr>
                <w:lang w:eastAsia="de-DE"/>
              </w:rPr>
            </w:pPr>
            <w:r w:rsidRPr="00A1677E">
              <w:rPr>
                <w:lang w:eastAsia="de-DE"/>
              </w:rPr>
              <w:t>Canada Coast Guard (MCTS)</w:t>
            </w:r>
          </w:p>
        </w:tc>
      </w:tr>
      <w:tr w:rsidR="00D5755A" w:rsidRPr="00A1677E" w14:paraId="34EB9A96" w14:textId="77777777" w:rsidTr="00D5755A">
        <w:tc>
          <w:tcPr>
            <w:tcW w:w="4927" w:type="dxa"/>
          </w:tcPr>
          <w:p w14:paraId="314BB2DE" w14:textId="77777777" w:rsidR="00D5755A" w:rsidRPr="00A1677E" w:rsidRDefault="00D5755A" w:rsidP="00D5755A">
            <w:pPr>
              <w:pStyle w:val="BodyText"/>
              <w:rPr>
                <w:lang w:eastAsia="de-DE"/>
              </w:rPr>
            </w:pPr>
            <w:r w:rsidRPr="00A1677E">
              <w:rPr>
                <w:lang w:eastAsia="de-DE"/>
              </w:rPr>
              <w:t xml:space="preserve">Are </w:t>
            </w:r>
            <w:proofErr w:type="spellStart"/>
            <w:r w:rsidRPr="00A1677E">
              <w:rPr>
                <w:lang w:eastAsia="de-DE"/>
              </w:rPr>
              <w:t>Piel</w:t>
            </w:r>
            <w:proofErr w:type="spellEnd"/>
          </w:p>
        </w:tc>
        <w:tc>
          <w:tcPr>
            <w:tcW w:w="4927" w:type="dxa"/>
          </w:tcPr>
          <w:p w14:paraId="4019B2C2" w14:textId="77777777" w:rsidR="00D5755A" w:rsidRPr="00A1677E" w:rsidRDefault="00D5755A" w:rsidP="00D5755A">
            <w:pPr>
              <w:pStyle w:val="BodyText"/>
              <w:rPr>
                <w:lang w:eastAsia="de-DE"/>
              </w:rPr>
            </w:pPr>
            <w:r w:rsidRPr="00A1677E">
              <w:rPr>
                <w:lang w:eastAsia="de-DE"/>
              </w:rPr>
              <w:t>Estonian Maritime Administration</w:t>
            </w:r>
          </w:p>
        </w:tc>
      </w:tr>
      <w:tr w:rsidR="00D5755A" w:rsidRPr="00A1677E" w14:paraId="58F74EBD" w14:textId="77777777" w:rsidTr="00D5755A">
        <w:tc>
          <w:tcPr>
            <w:tcW w:w="4927" w:type="dxa"/>
          </w:tcPr>
          <w:p w14:paraId="4D964BBA" w14:textId="77777777" w:rsidR="00D5755A" w:rsidRPr="00A1677E" w:rsidRDefault="00D5755A" w:rsidP="00D5755A">
            <w:pPr>
              <w:pStyle w:val="BodyText"/>
              <w:rPr>
                <w:lang w:eastAsia="de-DE"/>
              </w:rPr>
            </w:pPr>
            <w:r w:rsidRPr="00A1677E">
              <w:rPr>
                <w:lang w:eastAsia="de-DE"/>
              </w:rPr>
              <w:t>Tom Southall</w:t>
            </w:r>
          </w:p>
        </w:tc>
        <w:tc>
          <w:tcPr>
            <w:tcW w:w="4927" w:type="dxa"/>
          </w:tcPr>
          <w:p w14:paraId="19E3F33E" w14:textId="77777777" w:rsidR="00D5755A" w:rsidRPr="00A1677E" w:rsidRDefault="00D5755A" w:rsidP="00D5755A">
            <w:pPr>
              <w:pStyle w:val="BodyText"/>
              <w:rPr>
                <w:lang w:eastAsia="de-DE"/>
              </w:rPr>
            </w:pPr>
            <w:r w:rsidRPr="00A1677E">
              <w:rPr>
                <w:lang w:eastAsia="de-DE"/>
              </w:rPr>
              <w:t>IHMA</w:t>
            </w:r>
          </w:p>
        </w:tc>
      </w:tr>
      <w:tr w:rsidR="00D5755A" w:rsidRPr="00A1677E" w14:paraId="4CAA4EF6" w14:textId="77777777" w:rsidTr="00D5755A">
        <w:tc>
          <w:tcPr>
            <w:tcW w:w="4927" w:type="dxa"/>
          </w:tcPr>
          <w:p w14:paraId="229491DD" w14:textId="77777777" w:rsidR="00D5755A" w:rsidRPr="00A1677E" w:rsidRDefault="00D5755A" w:rsidP="00D5755A">
            <w:pPr>
              <w:pStyle w:val="BodyText"/>
              <w:rPr>
                <w:lang w:eastAsia="de-DE"/>
              </w:rPr>
            </w:pPr>
            <w:proofErr w:type="spellStart"/>
            <w:r w:rsidRPr="00A1677E">
              <w:rPr>
                <w:lang w:eastAsia="de-DE"/>
              </w:rPr>
              <w:t>Mikko</w:t>
            </w:r>
            <w:proofErr w:type="spellEnd"/>
            <w:r w:rsidRPr="00A1677E">
              <w:rPr>
                <w:lang w:eastAsia="de-DE"/>
              </w:rPr>
              <w:t xml:space="preserve"> </w:t>
            </w:r>
            <w:proofErr w:type="spellStart"/>
            <w:r w:rsidRPr="00A1677E">
              <w:rPr>
                <w:lang w:eastAsia="de-DE"/>
              </w:rPr>
              <w:t>Turunen</w:t>
            </w:r>
            <w:proofErr w:type="spellEnd"/>
          </w:p>
        </w:tc>
        <w:tc>
          <w:tcPr>
            <w:tcW w:w="4927" w:type="dxa"/>
          </w:tcPr>
          <w:p w14:paraId="38AC7FA9" w14:textId="77777777" w:rsidR="00D5755A" w:rsidRPr="00A1677E" w:rsidRDefault="00D5755A" w:rsidP="00D5755A">
            <w:pPr>
              <w:pStyle w:val="BodyText"/>
              <w:rPr>
                <w:lang w:eastAsia="de-DE"/>
              </w:rPr>
            </w:pPr>
            <w:r w:rsidRPr="00A1677E">
              <w:rPr>
                <w:lang w:eastAsia="de-DE"/>
              </w:rPr>
              <w:t>Finnish Transport Agency</w:t>
            </w:r>
          </w:p>
        </w:tc>
      </w:tr>
    </w:tbl>
    <w:p w14:paraId="38684ED6" w14:textId="77777777" w:rsidR="005A1CD8" w:rsidRPr="00A1677E" w:rsidRDefault="005A1CD8" w:rsidP="005A1CD8">
      <w:pPr>
        <w:pStyle w:val="ActionItem"/>
      </w:pPr>
      <w:r w:rsidRPr="00A1677E">
        <w:t>Action item</w:t>
      </w:r>
    </w:p>
    <w:p w14:paraId="243632C4" w14:textId="6D963425" w:rsidR="005A1CD8" w:rsidRPr="00A1677E" w:rsidRDefault="00D5755A" w:rsidP="00D5755A">
      <w:pPr>
        <w:pStyle w:val="ActionIALA"/>
      </w:pPr>
      <w:bookmarkStart w:id="155" w:name="_Toc190163965"/>
      <w:bookmarkStart w:id="156" w:name="_Toc210018847"/>
      <w:bookmarkStart w:id="157" w:name="_Toc225327922"/>
      <w:r w:rsidRPr="00A1677E">
        <w:t>The Secretariat is requested to forward VTS36/WG1/WP</w:t>
      </w:r>
      <w:r w:rsidR="00EC6A2A" w:rsidRPr="00A1677E">
        <w:t>5</w:t>
      </w:r>
      <w:r w:rsidRPr="00A1677E">
        <w:t xml:space="preserve"> (</w:t>
      </w:r>
      <w:r w:rsidR="00134466" w:rsidRPr="00A1677E">
        <w:t>Draft</w:t>
      </w:r>
      <w:r w:rsidRPr="00A1677E">
        <w:t xml:space="preserve"> Guideline on Assessing and Auditing the Overall performance of VTS Centres (Task 13) </w:t>
      </w:r>
      <w:bookmarkEnd w:id="155"/>
      <w:r w:rsidRPr="00A1677E">
        <w:t>to VTS37.</w:t>
      </w:r>
      <w:bookmarkEnd w:id="156"/>
      <w:bookmarkEnd w:id="157"/>
    </w:p>
    <w:p w14:paraId="7B69C4A6" w14:textId="77777777" w:rsidR="005A1CD8" w:rsidRPr="00A1677E" w:rsidRDefault="005A1CD8" w:rsidP="005A1CD8">
      <w:pPr>
        <w:pStyle w:val="Heading2"/>
      </w:pPr>
      <w:bookmarkStart w:id="158" w:name="_Toc272217049"/>
      <w:bookmarkStart w:id="159" w:name="_Toc225328046"/>
      <w:r w:rsidRPr="00A1677E">
        <w:t>Review SMCP as it relates to VTS and communicate suggested changes to IMO  (</w:t>
      </w:r>
      <w:r w:rsidRPr="00A1677E">
        <w:rPr>
          <w:highlight w:val="yellow"/>
        </w:rPr>
        <w:t>Task 14*</w:t>
      </w:r>
      <w:r w:rsidRPr="00A1677E">
        <w:t>)</w:t>
      </w:r>
      <w:bookmarkEnd w:id="158"/>
      <w:bookmarkEnd w:id="159"/>
    </w:p>
    <w:p w14:paraId="61B872D1" w14:textId="440363FC" w:rsidR="005A1CD8" w:rsidRPr="00A1677E" w:rsidRDefault="003C7389" w:rsidP="001E5FB8">
      <w:pPr>
        <w:pStyle w:val="BodyText"/>
      </w:pPr>
      <w:r w:rsidRPr="00A1677E">
        <w:t>This task is temporarily in abeyance.</w:t>
      </w:r>
    </w:p>
    <w:p w14:paraId="7C19B5FB" w14:textId="77777777" w:rsidR="005A1CD8" w:rsidRPr="00A1677E" w:rsidRDefault="005A1CD8" w:rsidP="005A1CD8">
      <w:pPr>
        <w:pStyle w:val="Heading2"/>
      </w:pPr>
      <w:bookmarkStart w:id="160" w:name="_Toc225328047"/>
      <w:r w:rsidRPr="00A1677E">
        <w:rPr>
          <w:rFonts w:cs="Arial"/>
        </w:rPr>
        <w:t>Co-ordinate work required to update the NAVGUIDE (</w:t>
      </w:r>
      <w:r w:rsidRPr="00A1677E">
        <w:rPr>
          <w:rFonts w:cs="Arial"/>
          <w:highlight w:val="yellow"/>
        </w:rPr>
        <w:t>Task 19*</w:t>
      </w:r>
      <w:r w:rsidRPr="00A1677E">
        <w:rPr>
          <w:rFonts w:cs="Arial"/>
        </w:rPr>
        <w:t>)</w:t>
      </w:r>
      <w:bookmarkEnd w:id="160"/>
    </w:p>
    <w:p w14:paraId="415CA9CB" w14:textId="77777777" w:rsidR="00134466" w:rsidRPr="00A1677E" w:rsidRDefault="00134466" w:rsidP="003C7389">
      <w:pPr>
        <w:pStyle w:val="BodyText"/>
        <w:rPr>
          <w:lang w:eastAsia="de-DE"/>
        </w:rPr>
      </w:pPr>
      <w:r w:rsidRPr="00A1677E">
        <w:rPr>
          <w:lang w:eastAsia="de-DE"/>
        </w:rPr>
        <w:t>This task was not progressed during VTS 36.</w:t>
      </w:r>
    </w:p>
    <w:p w14:paraId="74FEB4BF" w14:textId="2C7C2CEF" w:rsidR="005A1CD8" w:rsidRPr="00A1677E" w:rsidRDefault="005A1CD8" w:rsidP="005A1CD8">
      <w:pPr>
        <w:pStyle w:val="ActionItem"/>
      </w:pPr>
      <w:r w:rsidRPr="00A1677E">
        <w:t>Action item</w:t>
      </w:r>
      <w:r w:rsidR="009C3C49" w:rsidRPr="00A1677E">
        <w:t>s</w:t>
      </w:r>
    </w:p>
    <w:p w14:paraId="6A68FF9E" w14:textId="6EB4E32D" w:rsidR="005A1CD8" w:rsidRPr="00A1677E" w:rsidRDefault="005A1CD8" w:rsidP="005A1CD8">
      <w:pPr>
        <w:pStyle w:val="ActionIALA"/>
        <w:rPr>
          <w:lang w:eastAsia="de-DE"/>
        </w:rPr>
      </w:pPr>
      <w:bookmarkStart w:id="161" w:name="_Toc225327923"/>
      <w:r w:rsidRPr="00A1677E">
        <w:t>The Secretariat is requested to</w:t>
      </w:r>
      <w:r w:rsidR="003C7389" w:rsidRPr="00A1677E">
        <w:t xml:space="preserve"> </w:t>
      </w:r>
      <w:r w:rsidR="003C7389" w:rsidRPr="00A1677E">
        <w:rPr>
          <w:lang w:eastAsia="de-DE"/>
        </w:rPr>
        <w:t>forward input paper VTS36/7 paper to VTS37 for completion.</w:t>
      </w:r>
      <w:bookmarkEnd w:id="161"/>
    </w:p>
    <w:p w14:paraId="32D4A2C5" w14:textId="4C054E36" w:rsidR="009C3C49" w:rsidRPr="00A1677E" w:rsidRDefault="009C3C49" w:rsidP="0014496C">
      <w:pPr>
        <w:pStyle w:val="ActionMember"/>
      </w:pPr>
      <w:bookmarkStart w:id="162" w:name="_Toc225327943"/>
      <w:r w:rsidRPr="00A1677E">
        <w:t>Committee members are r</w:t>
      </w:r>
      <w:r w:rsidR="003042DC" w:rsidRPr="00A1677E">
        <w:t>equested to review the IALA NAV</w:t>
      </w:r>
      <w:r w:rsidRPr="00A1677E">
        <w:t>GUIDE in preparation for VTS 37</w:t>
      </w:r>
      <w:r w:rsidR="0014496C" w:rsidRPr="00A1677E">
        <w:t>.</w:t>
      </w:r>
      <w:bookmarkEnd w:id="162"/>
    </w:p>
    <w:p w14:paraId="59233BEB" w14:textId="539151EC" w:rsidR="005A1CD8" w:rsidRPr="00A1677E" w:rsidRDefault="005A1CD8" w:rsidP="005A1CD8">
      <w:pPr>
        <w:pStyle w:val="Heading2"/>
      </w:pPr>
      <w:bookmarkStart w:id="163" w:name="_Toc225328048"/>
      <w:r w:rsidRPr="00A1677E">
        <w:t>Develop a</w:t>
      </w:r>
      <w:r w:rsidR="00AA2FEE" w:rsidRPr="00A1677E">
        <w:t>n IALA VTS Strategy</w:t>
      </w:r>
      <w:r w:rsidRPr="00A1677E">
        <w:t xml:space="preserve"> Paper on the ‘Needs for the future delivery of VTS’ (Task 21)</w:t>
      </w:r>
      <w:bookmarkEnd w:id="163"/>
    </w:p>
    <w:p w14:paraId="1AD0A037" w14:textId="02A4ADDC" w:rsidR="00320888" w:rsidRPr="00A1677E" w:rsidRDefault="00320888" w:rsidP="00320888">
      <w:pPr>
        <w:pStyle w:val="BodyText"/>
        <w:rPr>
          <w:lang w:eastAsia="ja-JP"/>
        </w:rPr>
      </w:pPr>
      <w:r w:rsidRPr="00A1677E">
        <w:rPr>
          <w:lang w:eastAsia="de-DE"/>
        </w:rPr>
        <w:t>This task was progressed during VTS 36.  The VTS committee</w:t>
      </w:r>
      <w:r w:rsidRPr="00A1677E">
        <w:rPr>
          <w:b/>
          <w:lang w:eastAsia="de-DE"/>
        </w:rPr>
        <w:t xml:space="preserve"> </w:t>
      </w:r>
      <w:r w:rsidRPr="00A1677E">
        <w:rPr>
          <w:lang w:eastAsia="de-DE"/>
        </w:rPr>
        <w:t>are</w:t>
      </w:r>
      <w:r w:rsidRPr="00A1677E">
        <w:rPr>
          <w:b/>
          <w:lang w:eastAsia="de-DE"/>
        </w:rPr>
        <w:t xml:space="preserve"> </w:t>
      </w:r>
      <w:r w:rsidRPr="00A1677E">
        <w:rPr>
          <w:lang w:eastAsia="de-DE"/>
        </w:rPr>
        <w:t xml:space="preserve">invited to review Task 21: </w:t>
      </w:r>
      <w:r w:rsidRPr="00A1677E">
        <w:t>Develop a IALA VTS Strategy Paper on the ‘Needs for the future delivery of VTS’ inter-sessionally, by e-mail, and have all comments and reviews back to</w:t>
      </w:r>
      <w:r w:rsidRPr="00A1677E">
        <w:rPr>
          <w:b/>
        </w:rPr>
        <w:t xml:space="preserve"> </w:t>
      </w:r>
      <w:r w:rsidRPr="00A1677E">
        <w:rPr>
          <w:lang w:eastAsia="de-DE"/>
        </w:rPr>
        <w:t>Jacinto De Sousa</w:t>
      </w:r>
      <w:r w:rsidRPr="00A1677E">
        <w:t xml:space="preserve"> by May 31</w:t>
      </w:r>
      <w:r w:rsidRPr="00A1677E">
        <w:rPr>
          <w:vertAlign w:val="superscript"/>
        </w:rPr>
        <w:t>st</w:t>
      </w:r>
      <w:r w:rsidRPr="00A1677E">
        <w:t xml:space="preserve"> 2013.</w:t>
      </w:r>
    </w:p>
    <w:tbl>
      <w:tblPr>
        <w:tblStyle w:val="TableGrid"/>
        <w:tblW w:w="0" w:type="auto"/>
        <w:tblInd w:w="851" w:type="dxa"/>
        <w:tblLook w:val="04A0" w:firstRow="1" w:lastRow="0" w:firstColumn="1" w:lastColumn="0" w:noHBand="0" w:noVBand="1"/>
      </w:tblPr>
      <w:tblGrid>
        <w:gridCol w:w="4470"/>
        <w:gridCol w:w="4532"/>
      </w:tblGrid>
      <w:tr w:rsidR="00320888" w:rsidRPr="00A1677E" w14:paraId="499F94B0" w14:textId="77777777" w:rsidTr="00320888">
        <w:tc>
          <w:tcPr>
            <w:tcW w:w="4927" w:type="dxa"/>
          </w:tcPr>
          <w:p w14:paraId="509F2B88" w14:textId="77777777" w:rsidR="00320888" w:rsidRPr="00A1677E" w:rsidRDefault="00320888" w:rsidP="00320888">
            <w:pPr>
              <w:pStyle w:val="BodyText"/>
              <w:rPr>
                <w:lang w:eastAsia="de-DE"/>
              </w:rPr>
            </w:pPr>
            <w:r w:rsidRPr="00A1677E">
              <w:rPr>
                <w:lang w:eastAsia="de-DE"/>
              </w:rPr>
              <w:t xml:space="preserve">Name </w:t>
            </w:r>
          </w:p>
        </w:tc>
        <w:tc>
          <w:tcPr>
            <w:tcW w:w="4927" w:type="dxa"/>
          </w:tcPr>
          <w:p w14:paraId="0555DA2D" w14:textId="77777777" w:rsidR="00320888" w:rsidRPr="00A1677E" w:rsidRDefault="00320888" w:rsidP="00320888">
            <w:pPr>
              <w:pStyle w:val="BodyText"/>
              <w:rPr>
                <w:lang w:eastAsia="de-DE"/>
              </w:rPr>
            </w:pPr>
            <w:r w:rsidRPr="00A1677E">
              <w:rPr>
                <w:lang w:eastAsia="de-DE"/>
              </w:rPr>
              <w:t>Organisation</w:t>
            </w:r>
          </w:p>
        </w:tc>
      </w:tr>
      <w:tr w:rsidR="00320888" w:rsidRPr="00A1677E" w14:paraId="4EF9FDC3" w14:textId="77777777" w:rsidTr="00320888">
        <w:tc>
          <w:tcPr>
            <w:tcW w:w="4927" w:type="dxa"/>
          </w:tcPr>
          <w:p w14:paraId="0A180174" w14:textId="02965CD1" w:rsidR="00320888" w:rsidRPr="00A1677E" w:rsidRDefault="00320888" w:rsidP="00320888">
            <w:pPr>
              <w:pStyle w:val="BodyText"/>
              <w:rPr>
                <w:lang w:eastAsia="de-DE"/>
              </w:rPr>
            </w:pPr>
            <w:r w:rsidRPr="00A1677E">
              <w:rPr>
                <w:lang w:eastAsia="de-DE"/>
              </w:rPr>
              <w:lastRenderedPageBreak/>
              <w:t>Jacinto De Sousa</w:t>
            </w:r>
            <w:r w:rsidR="003042DC" w:rsidRPr="00A1677E">
              <w:rPr>
                <w:lang w:eastAsia="de-DE"/>
              </w:rPr>
              <w:t xml:space="preserve"> (Chair)</w:t>
            </w:r>
          </w:p>
        </w:tc>
        <w:tc>
          <w:tcPr>
            <w:tcW w:w="4927" w:type="dxa"/>
          </w:tcPr>
          <w:p w14:paraId="55FC66A0" w14:textId="2E42EB94" w:rsidR="00320888" w:rsidRPr="00A1677E" w:rsidRDefault="00320888" w:rsidP="003042DC">
            <w:pPr>
              <w:pStyle w:val="BodyText"/>
              <w:rPr>
                <w:lang w:eastAsia="de-DE"/>
              </w:rPr>
            </w:pPr>
            <w:proofErr w:type="spellStart"/>
            <w:r w:rsidRPr="00A1677E">
              <w:rPr>
                <w:lang w:eastAsia="de-DE"/>
              </w:rPr>
              <w:t>Signalis</w:t>
            </w:r>
            <w:proofErr w:type="spellEnd"/>
            <w:r w:rsidRPr="00A1677E">
              <w:rPr>
                <w:lang w:eastAsia="de-DE"/>
              </w:rPr>
              <w:t xml:space="preserve">, </w:t>
            </w:r>
            <w:r w:rsidR="003042DC" w:rsidRPr="00A1677E">
              <w:rPr>
                <w:lang w:eastAsia="de-DE"/>
              </w:rPr>
              <w:t>Portugal</w:t>
            </w:r>
          </w:p>
        </w:tc>
      </w:tr>
      <w:tr w:rsidR="00320888" w:rsidRPr="00A1677E" w14:paraId="33C4D8A7" w14:textId="77777777" w:rsidTr="00320888">
        <w:tc>
          <w:tcPr>
            <w:tcW w:w="4927" w:type="dxa"/>
          </w:tcPr>
          <w:p w14:paraId="6789026C" w14:textId="77777777" w:rsidR="00320888" w:rsidRPr="00A1677E" w:rsidRDefault="00320888" w:rsidP="00320888">
            <w:pPr>
              <w:pStyle w:val="BodyText"/>
              <w:rPr>
                <w:lang w:eastAsia="de-DE"/>
              </w:rPr>
            </w:pPr>
            <w:r w:rsidRPr="00A1677E">
              <w:rPr>
                <w:lang w:eastAsia="de-DE"/>
              </w:rPr>
              <w:t xml:space="preserve">Neil </w:t>
            </w:r>
            <w:proofErr w:type="spellStart"/>
            <w:r w:rsidRPr="00A1677E">
              <w:rPr>
                <w:lang w:eastAsia="de-DE"/>
              </w:rPr>
              <w:t>Trainor</w:t>
            </w:r>
            <w:proofErr w:type="spellEnd"/>
          </w:p>
        </w:tc>
        <w:tc>
          <w:tcPr>
            <w:tcW w:w="4927" w:type="dxa"/>
          </w:tcPr>
          <w:p w14:paraId="0E2EC83F" w14:textId="77777777" w:rsidR="00320888" w:rsidRPr="00A1677E" w:rsidRDefault="00320888" w:rsidP="00320888">
            <w:pPr>
              <w:pStyle w:val="BodyText"/>
              <w:rPr>
                <w:lang w:eastAsia="de-DE"/>
              </w:rPr>
            </w:pPr>
            <w:r w:rsidRPr="00A1677E">
              <w:rPr>
                <w:lang w:eastAsia="de-DE"/>
              </w:rPr>
              <w:t>AMSA, Australia</w:t>
            </w:r>
          </w:p>
        </w:tc>
      </w:tr>
      <w:tr w:rsidR="00320888" w:rsidRPr="00A1677E" w14:paraId="023842AD" w14:textId="77777777" w:rsidTr="00320888">
        <w:tc>
          <w:tcPr>
            <w:tcW w:w="4927" w:type="dxa"/>
          </w:tcPr>
          <w:p w14:paraId="21B84840" w14:textId="77777777" w:rsidR="00320888" w:rsidRPr="00A1677E" w:rsidRDefault="00320888" w:rsidP="00320888">
            <w:pPr>
              <w:pStyle w:val="BodyText"/>
              <w:rPr>
                <w:lang w:eastAsia="de-DE"/>
              </w:rPr>
            </w:pPr>
            <w:r w:rsidRPr="00A1677E">
              <w:rPr>
                <w:lang w:eastAsia="de-DE"/>
              </w:rPr>
              <w:t xml:space="preserve">Dirk </w:t>
            </w:r>
            <w:proofErr w:type="spellStart"/>
            <w:r w:rsidRPr="00A1677E">
              <w:rPr>
                <w:lang w:eastAsia="de-DE"/>
              </w:rPr>
              <w:t>Eckhoff</w:t>
            </w:r>
            <w:proofErr w:type="spellEnd"/>
          </w:p>
        </w:tc>
        <w:tc>
          <w:tcPr>
            <w:tcW w:w="4927" w:type="dxa"/>
          </w:tcPr>
          <w:p w14:paraId="35B880F7" w14:textId="77777777" w:rsidR="00320888" w:rsidRPr="00A1677E" w:rsidRDefault="00320888" w:rsidP="00320888">
            <w:pPr>
              <w:pStyle w:val="BodyText"/>
              <w:rPr>
                <w:lang w:eastAsia="de-DE"/>
              </w:rPr>
            </w:pPr>
            <w:r w:rsidRPr="00A1677E">
              <w:rPr>
                <w:lang w:eastAsia="de-DE"/>
              </w:rPr>
              <w:t>NCA, Germany</w:t>
            </w:r>
          </w:p>
        </w:tc>
      </w:tr>
      <w:tr w:rsidR="00320888" w:rsidRPr="00A1677E" w14:paraId="41B2BDA9" w14:textId="77777777" w:rsidTr="00320888">
        <w:tc>
          <w:tcPr>
            <w:tcW w:w="4927" w:type="dxa"/>
          </w:tcPr>
          <w:p w14:paraId="43628A24" w14:textId="77777777" w:rsidR="00320888" w:rsidRPr="00A1677E" w:rsidRDefault="00320888" w:rsidP="00320888">
            <w:pPr>
              <w:pStyle w:val="BodyText"/>
              <w:rPr>
                <w:lang w:eastAsia="de-DE"/>
              </w:rPr>
            </w:pPr>
            <w:proofErr w:type="spellStart"/>
            <w:r w:rsidRPr="00A1677E">
              <w:rPr>
                <w:lang w:eastAsia="de-DE"/>
              </w:rPr>
              <w:t>Trond</w:t>
            </w:r>
            <w:proofErr w:type="spellEnd"/>
            <w:r w:rsidRPr="00A1677E">
              <w:rPr>
                <w:lang w:eastAsia="de-DE"/>
              </w:rPr>
              <w:t xml:space="preserve"> Ski</w:t>
            </w:r>
          </w:p>
        </w:tc>
        <w:tc>
          <w:tcPr>
            <w:tcW w:w="4927" w:type="dxa"/>
          </w:tcPr>
          <w:p w14:paraId="365A4FC3" w14:textId="77777777" w:rsidR="00320888" w:rsidRPr="00A1677E" w:rsidRDefault="00320888" w:rsidP="00320888">
            <w:pPr>
              <w:pStyle w:val="BodyText"/>
              <w:rPr>
                <w:lang w:eastAsia="de-DE"/>
              </w:rPr>
            </w:pPr>
            <w:r w:rsidRPr="00A1677E">
              <w:rPr>
                <w:lang w:eastAsia="de-DE"/>
              </w:rPr>
              <w:t>NCA, Germany</w:t>
            </w:r>
          </w:p>
        </w:tc>
      </w:tr>
      <w:tr w:rsidR="00320888" w:rsidRPr="00A1677E" w14:paraId="7E9F824D" w14:textId="77777777" w:rsidTr="00320888">
        <w:tc>
          <w:tcPr>
            <w:tcW w:w="4927" w:type="dxa"/>
          </w:tcPr>
          <w:p w14:paraId="0122E3BA" w14:textId="77777777" w:rsidR="00320888" w:rsidRPr="00A1677E" w:rsidRDefault="00320888" w:rsidP="00320888">
            <w:pPr>
              <w:pStyle w:val="BodyText"/>
              <w:rPr>
                <w:lang w:eastAsia="de-DE"/>
              </w:rPr>
            </w:pPr>
            <w:r w:rsidRPr="00A1677E">
              <w:rPr>
                <w:lang w:eastAsia="de-DE"/>
              </w:rPr>
              <w:t xml:space="preserve">Pieter </w:t>
            </w:r>
            <w:proofErr w:type="spellStart"/>
            <w:r w:rsidRPr="00A1677E">
              <w:rPr>
                <w:lang w:eastAsia="de-DE"/>
              </w:rPr>
              <w:t>Paap</w:t>
            </w:r>
            <w:proofErr w:type="spellEnd"/>
          </w:p>
        </w:tc>
        <w:tc>
          <w:tcPr>
            <w:tcW w:w="4927" w:type="dxa"/>
          </w:tcPr>
          <w:p w14:paraId="3286F631" w14:textId="77777777" w:rsidR="00320888" w:rsidRPr="00A1677E" w:rsidRDefault="00320888" w:rsidP="00320888">
            <w:pPr>
              <w:pStyle w:val="BodyText"/>
              <w:rPr>
                <w:lang w:eastAsia="de-DE"/>
              </w:rPr>
            </w:pPr>
            <w:r w:rsidRPr="00A1677E">
              <w:rPr>
                <w:lang w:eastAsia="de-DE"/>
              </w:rPr>
              <w:t>Netherlands Ministry of Infrastructure and Environment</w:t>
            </w:r>
          </w:p>
        </w:tc>
      </w:tr>
      <w:tr w:rsidR="00320888" w:rsidRPr="00A1677E" w14:paraId="5FD953DD" w14:textId="77777777" w:rsidTr="00320888">
        <w:tc>
          <w:tcPr>
            <w:tcW w:w="4927" w:type="dxa"/>
          </w:tcPr>
          <w:p w14:paraId="4856BAC5" w14:textId="77777777" w:rsidR="00320888" w:rsidRPr="00A1677E" w:rsidRDefault="00320888" w:rsidP="00320888">
            <w:pPr>
              <w:pStyle w:val="BodyText"/>
              <w:rPr>
                <w:lang w:eastAsia="de-DE"/>
              </w:rPr>
            </w:pPr>
            <w:proofErr w:type="spellStart"/>
            <w:r w:rsidRPr="00A1677E">
              <w:rPr>
                <w:lang w:eastAsia="de-DE"/>
              </w:rPr>
              <w:t>Tuncay</w:t>
            </w:r>
            <w:proofErr w:type="spellEnd"/>
            <w:r w:rsidRPr="00A1677E">
              <w:rPr>
                <w:lang w:eastAsia="de-DE"/>
              </w:rPr>
              <w:t xml:space="preserve"> </w:t>
            </w:r>
            <w:proofErr w:type="spellStart"/>
            <w:r w:rsidRPr="00A1677E">
              <w:rPr>
                <w:lang w:eastAsia="de-DE"/>
              </w:rPr>
              <w:t>Cehreli</w:t>
            </w:r>
            <w:proofErr w:type="spellEnd"/>
          </w:p>
        </w:tc>
        <w:tc>
          <w:tcPr>
            <w:tcW w:w="4927" w:type="dxa"/>
          </w:tcPr>
          <w:p w14:paraId="4248044A" w14:textId="77777777" w:rsidR="00320888" w:rsidRPr="00A1677E" w:rsidRDefault="00320888" w:rsidP="00320888">
            <w:pPr>
              <w:pStyle w:val="BodyText"/>
              <w:rPr>
                <w:lang w:eastAsia="de-DE"/>
              </w:rPr>
            </w:pPr>
            <w:r w:rsidRPr="00A1677E">
              <w:rPr>
                <w:lang w:eastAsia="de-DE"/>
              </w:rPr>
              <w:t>DGCS, Turkey</w:t>
            </w:r>
          </w:p>
        </w:tc>
      </w:tr>
      <w:tr w:rsidR="00320888" w:rsidRPr="00A1677E" w14:paraId="56853D97" w14:textId="77777777" w:rsidTr="00320888">
        <w:tc>
          <w:tcPr>
            <w:tcW w:w="4927" w:type="dxa"/>
          </w:tcPr>
          <w:p w14:paraId="2F731BFB" w14:textId="77777777" w:rsidR="00320888" w:rsidRPr="00A1677E" w:rsidRDefault="00320888" w:rsidP="00320888">
            <w:pPr>
              <w:pStyle w:val="BodyText"/>
              <w:rPr>
                <w:lang w:eastAsia="de-DE"/>
              </w:rPr>
            </w:pPr>
            <w:r w:rsidRPr="00A1677E">
              <w:rPr>
                <w:lang w:eastAsia="de-DE"/>
              </w:rPr>
              <w:t xml:space="preserve">Per </w:t>
            </w:r>
            <w:proofErr w:type="spellStart"/>
            <w:r w:rsidRPr="00A1677E">
              <w:rPr>
                <w:lang w:eastAsia="de-DE"/>
              </w:rPr>
              <w:t>Baek</w:t>
            </w:r>
            <w:proofErr w:type="spellEnd"/>
            <w:r w:rsidRPr="00A1677E">
              <w:rPr>
                <w:lang w:eastAsia="de-DE"/>
              </w:rPr>
              <w:t xml:space="preserve"> Hansen</w:t>
            </w:r>
          </w:p>
        </w:tc>
        <w:tc>
          <w:tcPr>
            <w:tcW w:w="4927" w:type="dxa"/>
          </w:tcPr>
          <w:p w14:paraId="6E0525BA" w14:textId="77777777" w:rsidR="00320888" w:rsidRPr="00A1677E" w:rsidRDefault="00320888" w:rsidP="00320888">
            <w:pPr>
              <w:pStyle w:val="BodyText"/>
              <w:rPr>
                <w:lang w:eastAsia="de-DE"/>
              </w:rPr>
            </w:pPr>
            <w:r w:rsidRPr="00A1677E">
              <w:rPr>
                <w:lang w:eastAsia="de-DE"/>
              </w:rPr>
              <w:t xml:space="preserve">Danish Admiral Fleet HQ, </w:t>
            </w:r>
            <w:proofErr w:type="spellStart"/>
            <w:r w:rsidRPr="00A1677E">
              <w:rPr>
                <w:lang w:eastAsia="de-DE"/>
              </w:rPr>
              <w:t>Soundrep</w:t>
            </w:r>
            <w:proofErr w:type="spellEnd"/>
          </w:p>
        </w:tc>
      </w:tr>
    </w:tbl>
    <w:p w14:paraId="466EE095" w14:textId="096E8150" w:rsidR="005A1CD8" w:rsidRPr="00A1677E" w:rsidRDefault="005A1CD8" w:rsidP="00783A3C">
      <w:pPr>
        <w:pStyle w:val="ActionItem"/>
      </w:pPr>
      <w:r w:rsidRPr="00A1677E">
        <w:t>Action</w:t>
      </w:r>
      <w:r w:rsidR="004E12BB" w:rsidRPr="00A1677E">
        <w:t xml:space="preserve"> items</w:t>
      </w:r>
    </w:p>
    <w:p w14:paraId="67FFD9E7" w14:textId="7FA2B6E2" w:rsidR="00320888" w:rsidRPr="00A1677E" w:rsidRDefault="00320888" w:rsidP="00320888">
      <w:pPr>
        <w:pStyle w:val="ActionMember"/>
      </w:pPr>
      <w:bookmarkStart w:id="164" w:name="_Toc225327944"/>
      <w:r w:rsidRPr="00A1677E">
        <w:t>The VTS Committee is requested to review the IALA Strategy Paper addressing the delivery of VTS in a rapidly changing world (VTS36/WG1/WP1) and the associated Matrix (VTS36/WG1/WP2) and provide comment to Jacinto De Sousa by 31 May 2013.</w:t>
      </w:r>
      <w:bookmarkEnd w:id="164"/>
    </w:p>
    <w:p w14:paraId="26AA8966" w14:textId="7AF843E4" w:rsidR="005A1CD8" w:rsidRPr="00A1677E" w:rsidRDefault="005A1CD8" w:rsidP="00783A3C">
      <w:pPr>
        <w:pStyle w:val="ActionIALA"/>
      </w:pPr>
      <w:bookmarkStart w:id="165" w:name="_Toc225327924"/>
      <w:r w:rsidRPr="00A1677E">
        <w:t xml:space="preserve">The Secretariat is requested to </w:t>
      </w:r>
      <w:r w:rsidR="00783A3C" w:rsidRPr="00A1677E">
        <w:t>forwar</w:t>
      </w:r>
      <w:r w:rsidR="00D52E80" w:rsidRPr="00A1677E">
        <w:t>d</w:t>
      </w:r>
      <w:r w:rsidR="004E12BB" w:rsidRPr="00A1677E">
        <w:t xml:space="preserve"> VTS36/WG1/WP1 and VTS36/WG1/WP2 to VTS37.</w:t>
      </w:r>
      <w:bookmarkEnd w:id="165"/>
    </w:p>
    <w:p w14:paraId="2B4191AE" w14:textId="3966F4AE" w:rsidR="00204E58" w:rsidRPr="00A1677E" w:rsidRDefault="003042DC" w:rsidP="003D45A1">
      <w:pPr>
        <w:pStyle w:val="Heading2"/>
      </w:pPr>
      <w:bookmarkStart w:id="166" w:name="_Toc225328049"/>
      <w:r w:rsidRPr="00A1677E">
        <w:t>Review V-</w:t>
      </w:r>
      <w:r w:rsidR="00204E58" w:rsidRPr="00A1677E">
        <w:t>128 chapters 1-8</w:t>
      </w:r>
      <w:bookmarkEnd w:id="166"/>
    </w:p>
    <w:p w14:paraId="7D71EC50" w14:textId="0D39DE88" w:rsidR="00204E58" w:rsidRPr="00A1677E" w:rsidRDefault="00204E58" w:rsidP="00204E58">
      <w:pPr>
        <w:pStyle w:val="BodyText"/>
        <w:rPr>
          <w:lang w:eastAsia="de-DE"/>
        </w:rPr>
      </w:pPr>
      <w:proofErr w:type="gramStart"/>
      <w:r w:rsidRPr="00A1677E">
        <w:rPr>
          <w:lang w:eastAsia="de-DE"/>
        </w:rPr>
        <w:t>This task was requested by the chair of WG 2</w:t>
      </w:r>
      <w:proofErr w:type="gramEnd"/>
      <w:r w:rsidRPr="00A1677E">
        <w:rPr>
          <w:lang w:eastAsia="de-DE"/>
        </w:rPr>
        <w:t xml:space="preserve"> on the first day of VTS36.  </w:t>
      </w:r>
      <w:r w:rsidR="003D45A1" w:rsidRPr="00A1677E">
        <w:rPr>
          <w:lang w:eastAsia="de-DE"/>
        </w:rPr>
        <w:t>It was</w:t>
      </w:r>
      <w:r w:rsidRPr="00A1677E">
        <w:rPr>
          <w:lang w:eastAsia="de-DE"/>
        </w:rPr>
        <w:t xml:space="preserve"> completed and the </w:t>
      </w:r>
      <w:r w:rsidR="003D45A1" w:rsidRPr="00A1677E">
        <w:rPr>
          <w:lang w:eastAsia="de-DE"/>
        </w:rPr>
        <w:t>results</w:t>
      </w:r>
      <w:r w:rsidRPr="00A1677E">
        <w:rPr>
          <w:lang w:eastAsia="de-DE"/>
        </w:rPr>
        <w:t xml:space="preserve"> passed to WG2 for consideration.</w:t>
      </w:r>
    </w:p>
    <w:tbl>
      <w:tblPr>
        <w:tblStyle w:val="TableGrid"/>
        <w:tblW w:w="0" w:type="auto"/>
        <w:tblInd w:w="851" w:type="dxa"/>
        <w:tblLook w:val="04A0" w:firstRow="1" w:lastRow="0" w:firstColumn="1" w:lastColumn="0" w:noHBand="0" w:noVBand="1"/>
      </w:tblPr>
      <w:tblGrid>
        <w:gridCol w:w="4494"/>
        <w:gridCol w:w="4508"/>
      </w:tblGrid>
      <w:tr w:rsidR="00204E58" w:rsidRPr="00A1677E" w14:paraId="457CC4E1" w14:textId="77777777" w:rsidTr="00204E58">
        <w:tc>
          <w:tcPr>
            <w:tcW w:w="4927" w:type="dxa"/>
          </w:tcPr>
          <w:p w14:paraId="1683AB42" w14:textId="77777777" w:rsidR="00204E58" w:rsidRPr="00A1677E" w:rsidRDefault="00204E58" w:rsidP="00204E58">
            <w:pPr>
              <w:pStyle w:val="BodyText"/>
              <w:rPr>
                <w:lang w:eastAsia="de-DE"/>
              </w:rPr>
            </w:pPr>
            <w:r w:rsidRPr="00A1677E">
              <w:rPr>
                <w:lang w:eastAsia="de-DE"/>
              </w:rPr>
              <w:t xml:space="preserve">Name </w:t>
            </w:r>
          </w:p>
        </w:tc>
        <w:tc>
          <w:tcPr>
            <w:tcW w:w="4927" w:type="dxa"/>
          </w:tcPr>
          <w:p w14:paraId="544DBDF2" w14:textId="77777777" w:rsidR="00204E58" w:rsidRPr="00A1677E" w:rsidRDefault="00204E58" w:rsidP="00204E58">
            <w:pPr>
              <w:pStyle w:val="BodyText"/>
              <w:rPr>
                <w:lang w:eastAsia="de-DE"/>
              </w:rPr>
            </w:pPr>
            <w:r w:rsidRPr="00A1677E">
              <w:rPr>
                <w:lang w:eastAsia="de-DE"/>
              </w:rPr>
              <w:t>Organisation</w:t>
            </w:r>
          </w:p>
        </w:tc>
      </w:tr>
      <w:tr w:rsidR="00204E58" w:rsidRPr="00A1677E" w14:paraId="3783104D" w14:textId="77777777" w:rsidTr="00204E58">
        <w:tc>
          <w:tcPr>
            <w:tcW w:w="4927" w:type="dxa"/>
          </w:tcPr>
          <w:p w14:paraId="5E99CF04" w14:textId="77777777" w:rsidR="00204E58" w:rsidRPr="00A1677E" w:rsidRDefault="00204E58" w:rsidP="00204E58">
            <w:pPr>
              <w:pStyle w:val="BodyText"/>
              <w:rPr>
                <w:lang w:eastAsia="de-DE"/>
              </w:rPr>
            </w:pPr>
            <w:proofErr w:type="spellStart"/>
            <w:r w:rsidRPr="00A1677E">
              <w:rPr>
                <w:lang w:eastAsia="de-DE"/>
              </w:rPr>
              <w:t>Tuomas</w:t>
            </w:r>
            <w:proofErr w:type="spellEnd"/>
            <w:r w:rsidRPr="00A1677E">
              <w:rPr>
                <w:lang w:eastAsia="de-DE"/>
              </w:rPr>
              <w:t xml:space="preserve"> </w:t>
            </w:r>
            <w:proofErr w:type="spellStart"/>
            <w:r w:rsidRPr="00A1677E">
              <w:rPr>
                <w:lang w:eastAsia="de-DE"/>
              </w:rPr>
              <w:t>Martikainen</w:t>
            </w:r>
            <w:proofErr w:type="spellEnd"/>
          </w:p>
        </w:tc>
        <w:tc>
          <w:tcPr>
            <w:tcW w:w="4927" w:type="dxa"/>
          </w:tcPr>
          <w:p w14:paraId="4DA7C024" w14:textId="77777777" w:rsidR="00204E58" w:rsidRPr="00A1677E" w:rsidRDefault="00204E58" w:rsidP="00204E58">
            <w:pPr>
              <w:pStyle w:val="BodyText"/>
              <w:rPr>
                <w:lang w:eastAsia="de-DE"/>
              </w:rPr>
            </w:pPr>
            <w:r w:rsidRPr="00A1677E">
              <w:rPr>
                <w:lang w:eastAsia="de-DE"/>
              </w:rPr>
              <w:t xml:space="preserve">Finnish Transport Agency </w:t>
            </w:r>
          </w:p>
        </w:tc>
      </w:tr>
      <w:tr w:rsidR="00204E58" w:rsidRPr="00A1677E" w14:paraId="5FBD7D3B" w14:textId="77777777" w:rsidTr="00204E58">
        <w:tc>
          <w:tcPr>
            <w:tcW w:w="4927" w:type="dxa"/>
          </w:tcPr>
          <w:p w14:paraId="3A15310A" w14:textId="3DC58117" w:rsidR="00204E58" w:rsidRPr="00A1677E" w:rsidRDefault="00204E58" w:rsidP="00204E58">
            <w:pPr>
              <w:pStyle w:val="BodyText"/>
              <w:rPr>
                <w:lang w:eastAsia="de-DE"/>
              </w:rPr>
            </w:pPr>
            <w:r w:rsidRPr="00A1677E">
              <w:rPr>
                <w:lang w:eastAsia="de-DE"/>
              </w:rPr>
              <w:t xml:space="preserve">Roman </w:t>
            </w:r>
            <w:proofErr w:type="spellStart"/>
            <w:r w:rsidRPr="00A1677E">
              <w:rPr>
                <w:lang w:eastAsia="de-DE"/>
              </w:rPr>
              <w:t>Modeev</w:t>
            </w:r>
            <w:proofErr w:type="spellEnd"/>
            <w:r w:rsidR="003042DC" w:rsidRPr="00A1677E">
              <w:rPr>
                <w:lang w:eastAsia="de-DE"/>
              </w:rPr>
              <w:t xml:space="preserve"> (Chair)</w:t>
            </w:r>
          </w:p>
        </w:tc>
        <w:tc>
          <w:tcPr>
            <w:tcW w:w="4927" w:type="dxa"/>
          </w:tcPr>
          <w:p w14:paraId="5A072905" w14:textId="77777777" w:rsidR="00204E58" w:rsidRPr="00A1677E" w:rsidRDefault="00204E58" w:rsidP="00204E58">
            <w:pPr>
              <w:pStyle w:val="BodyText"/>
              <w:rPr>
                <w:lang w:eastAsia="de-DE"/>
              </w:rPr>
            </w:pPr>
            <w:proofErr w:type="spellStart"/>
            <w:r w:rsidRPr="00A1677E">
              <w:rPr>
                <w:lang w:eastAsia="de-DE"/>
              </w:rPr>
              <w:t>Transas</w:t>
            </w:r>
            <w:proofErr w:type="spellEnd"/>
          </w:p>
        </w:tc>
      </w:tr>
    </w:tbl>
    <w:p w14:paraId="64F49F28" w14:textId="77777777" w:rsidR="00204E58" w:rsidRPr="00A1677E" w:rsidRDefault="00204E58" w:rsidP="00204E58">
      <w:pPr>
        <w:pStyle w:val="BodyText"/>
      </w:pPr>
    </w:p>
    <w:p w14:paraId="001AAEBF" w14:textId="0381B926" w:rsidR="003D45A1" w:rsidRPr="00A1677E" w:rsidRDefault="003D45A1" w:rsidP="003D45A1">
      <w:pPr>
        <w:pStyle w:val="Heading2"/>
      </w:pPr>
      <w:bookmarkStart w:id="167" w:name="_Toc225328050"/>
      <w:r w:rsidRPr="00A1677E">
        <w:t>Consider VTS items for the 2014 - 2018 IALA questionnaire</w:t>
      </w:r>
      <w:bookmarkEnd w:id="167"/>
    </w:p>
    <w:p w14:paraId="0A29EB91" w14:textId="0854D027" w:rsidR="003D45A1" w:rsidRPr="00A1677E" w:rsidRDefault="003D45A1" w:rsidP="003D45A1">
      <w:pPr>
        <w:pStyle w:val="BodyText"/>
      </w:pPr>
      <w:r w:rsidRPr="00A1677E">
        <w:t>This Task was in response to the ANM enquiry (PAP23 Action 15) and was completed.</w:t>
      </w:r>
    </w:p>
    <w:tbl>
      <w:tblPr>
        <w:tblStyle w:val="TableGrid"/>
        <w:tblW w:w="0" w:type="auto"/>
        <w:tblInd w:w="851" w:type="dxa"/>
        <w:tblLook w:val="04A0" w:firstRow="1" w:lastRow="0" w:firstColumn="1" w:lastColumn="0" w:noHBand="0" w:noVBand="1"/>
      </w:tblPr>
      <w:tblGrid>
        <w:gridCol w:w="4476"/>
        <w:gridCol w:w="4526"/>
      </w:tblGrid>
      <w:tr w:rsidR="003D45A1" w:rsidRPr="00A1677E" w14:paraId="06F3EB79" w14:textId="77777777" w:rsidTr="003D45A1">
        <w:tc>
          <w:tcPr>
            <w:tcW w:w="4927" w:type="dxa"/>
          </w:tcPr>
          <w:p w14:paraId="053ED566" w14:textId="77777777" w:rsidR="003D45A1" w:rsidRPr="00A1677E" w:rsidRDefault="003D45A1" w:rsidP="003D45A1">
            <w:pPr>
              <w:pStyle w:val="BodyText"/>
              <w:rPr>
                <w:lang w:eastAsia="de-DE"/>
              </w:rPr>
            </w:pPr>
            <w:r w:rsidRPr="00A1677E">
              <w:rPr>
                <w:lang w:eastAsia="de-DE"/>
              </w:rPr>
              <w:t xml:space="preserve">Name </w:t>
            </w:r>
          </w:p>
        </w:tc>
        <w:tc>
          <w:tcPr>
            <w:tcW w:w="4927" w:type="dxa"/>
          </w:tcPr>
          <w:p w14:paraId="568D549D" w14:textId="77777777" w:rsidR="003D45A1" w:rsidRPr="00A1677E" w:rsidRDefault="003D45A1" w:rsidP="003D45A1">
            <w:pPr>
              <w:pStyle w:val="BodyText"/>
              <w:rPr>
                <w:lang w:eastAsia="de-DE"/>
              </w:rPr>
            </w:pPr>
            <w:r w:rsidRPr="00A1677E">
              <w:rPr>
                <w:lang w:eastAsia="de-DE"/>
              </w:rPr>
              <w:t xml:space="preserve">Organisation </w:t>
            </w:r>
          </w:p>
        </w:tc>
      </w:tr>
      <w:tr w:rsidR="003D45A1" w:rsidRPr="00A1677E" w14:paraId="4A9B45D1" w14:textId="77777777" w:rsidTr="003D45A1">
        <w:tc>
          <w:tcPr>
            <w:tcW w:w="4927" w:type="dxa"/>
          </w:tcPr>
          <w:p w14:paraId="569D2BAA" w14:textId="6B26EE5E" w:rsidR="003D45A1" w:rsidRPr="00A1677E" w:rsidRDefault="003042DC" w:rsidP="003D45A1">
            <w:pPr>
              <w:pStyle w:val="BodyText"/>
              <w:rPr>
                <w:lang w:eastAsia="de-DE"/>
              </w:rPr>
            </w:pPr>
            <w:r w:rsidRPr="00A1677E">
              <w:rPr>
                <w:lang w:eastAsia="de-DE"/>
              </w:rPr>
              <w:t>Paul Owen</w:t>
            </w:r>
          </w:p>
        </w:tc>
        <w:tc>
          <w:tcPr>
            <w:tcW w:w="4927" w:type="dxa"/>
          </w:tcPr>
          <w:p w14:paraId="66A10720" w14:textId="77777777" w:rsidR="003D45A1" w:rsidRPr="00A1677E" w:rsidRDefault="003D45A1" w:rsidP="003D45A1">
            <w:pPr>
              <w:pStyle w:val="BodyText"/>
              <w:rPr>
                <w:lang w:eastAsia="de-DE"/>
              </w:rPr>
            </w:pPr>
            <w:r w:rsidRPr="00A1677E">
              <w:rPr>
                <w:lang w:eastAsia="de-DE"/>
              </w:rPr>
              <w:t>IFSMA</w:t>
            </w:r>
          </w:p>
        </w:tc>
      </w:tr>
      <w:tr w:rsidR="003D45A1" w:rsidRPr="00A1677E" w14:paraId="3B1C6FB7" w14:textId="77777777" w:rsidTr="00A63D36">
        <w:trPr>
          <w:trHeight w:val="181"/>
        </w:trPr>
        <w:tc>
          <w:tcPr>
            <w:tcW w:w="4927" w:type="dxa"/>
          </w:tcPr>
          <w:p w14:paraId="41D2520B" w14:textId="4F937DAA" w:rsidR="003D45A1" w:rsidRPr="00A1677E" w:rsidRDefault="003D45A1" w:rsidP="003D45A1">
            <w:pPr>
              <w:pStyle w:val="BodyText"/>
              <w:rPr>
                <w:lang w:eastAsia="de-DE"/>
              </w:rPr>
            </w:pPr>
            <w:proofErr w:type="spellStart"/>
            <w:r w:rsidRPr="00A1677E">
              <w:rPr>
                <w:lang w:eastAsia="de-DE"/>
              </w:rPr>
              <w:t>Ugur</w:t>
            </w:r>
            <w:proofErr w:type="spellEnd"/>
            <w:r w:rsidRPr="00A1677E">
              <w:rPr>
                <w:lang w:eastAsia="de-DE"/>
              </w:rPr>
              <w:t xml:space="preserve"> </w:t>
            </w:r>
            <w:proofErr w:type="spellStart"/>
            <w:r w:rsidRPr="00A1677E">
              <w:rPr>
                <w:lang w:eastAsia="de-DE"/>
              </w:rPr>
              <w:t>Karabay</w:t>
            </w:r>
            <w:proofErr w:type="spellEnd"/>
            <w:r w:rsidR="003042DC" w:rsidRPr="00A1677E">
              <w:rPr>
                <w:lang w:eastAsia="de-DE"/>
              </w:rPr>
              <w:t xml:space="preserve"> (Chair)</w:t>
            </w:r>
          </w:p>
        </w:tc>
        <w:tc>
          <w:tcPr>
            <w:tcW w:w="4927" w:type="dxa"/>
          </w:tcPr>
          <w:p w14:paraId="3CA25826" w14:textId="77777777" w:rsidR="003D45A1" w:rsidRPr="00A1677E" w:rsidRDefault="003D45A1" w:rsidP="003D45A1">
            <w:pPr>
              <w:pStyle w:val="BodyText"/>
              <w:rPr>
                <w:lang w:eastAsia="de-DE"/>
              </w:rPr>
            </w:pPr>
            <w:r w:rsidRPr="00A1677E">
              <w:rPr>
                <w:lang w:eastAsia="de-DE"/>
              </w:rPr>
              <w:t>DGCS, Turkey</w:t>
            </w:r>
          </w:p>
        </w:tc>
      </w:tr>
    </w:tbl>
    <w:p w14:paraId="4CF68503" w14:textId="77777777" w:rsidR="003D45A1" w:rsidRPr="00A1677E" w:rsidRDefault="003D45A1" w:rsidP="003D45A1">
      <w:pPr>
        <w:pStyle w:val="BodyText"/>
        <w:ind w:left="851"/>
        <w:rPr>
          <w:lang w:eastAsia="de-DE"/>
        </w:rPr>
      </w:pPr>
    </w:p>
    <w:p w14:paraId="42AEBF89" w14:textId="0DE86CE2" w:rsidR="003D45A1" w:rsidRPr="00A1677E" w:rsidRDefault="003D45A1" w:rsidP="003D45A1">
      <w:pPr>
        <w:pStyle w:val="ActionItem"/>
      </w:pPr>
      <w:r w:rsidRPr="00A1677E">
        <w:t>Action item</w:t>
      </w:r>
    </w:p>
    <w:p w14:paraId="57A91DC8" w14:textId="4A8BFED7" w:rsidR="003D45A1" w:rsidRPr="00A1677E" w:rsidRDefault="003D45A1" w:rsidP="003D45A1">
      <w:pPr>
        <w:pStyle w:val="ActionIALA"/>
      </w:pPr>
      <w:bookmarkStart w:id="168" w:name="_Toc225327925"/>
      <w:r w:rsidRPr="00A1677E">
        <w:t>The Secretariat is requested to forward VTS36/WG1/output</w:t>
      </w:r>
      <w:r w:rsidR="00A63D36" w:rsidRPr="00A1677E">
        <w:t>/</w:t>
      </w:r>
      <w:r w:rsidR="003042DC" w:rsidRPr="00A1677E">
        <w:t>3</w:t>
      </w:r>
      <w:r w:rsidRPr="00A1677E">
        <w:t xml:space="preserve"> </w:t>
      </w:r>
      <w:r w:rsidR="00A63D36" w:rsidRPr="00A1677E">
        <w:t>(</w:t>
      </w:r>
      <w:r w:rsidRPr="00A1677E">
        <w:t>Review VTS items on the IALA questionnaire</w:t>
      </w:r>
      <w:r w:rsidR="00A63D36" w:rsidRPr="00A1677E">
        <w:t>)</w:t>
      </w:r>
      <w:r w:rsidRPr="00A1677E">
        <w:t xml:space="preserve"> </w:t>
      </w:r>
      <w:r w:rsidR="00A63D36" w:rsidRPr="00A1677E">
        <w:t>to the ANM C</w:t>
      </w:r>
      <w:r w:rsidRPr="00A1677E">
        <w:t>ommittee.</w:t>
      </w:r>
      <w:bookmarkEnd w:id="168"/>
    </w:p>
    <w:p w14:paraId="1AD16968" w14:textId="3EE2E23A" w:rsidR="00A63D36" w:rsidRPr="00A1677E" w:rsidRDefault="00A63D36" w:rsidP="00A63D36">
      <w:pPr>
        <w:pStyle w:val="Heading2"/>
      </w:pPr>
      <w:bookmarkStart w:id="169" w:name="_Toc225328051"/>
      <w:r w:rsidRPr="00A1677E">
        <w:t>Review Terms of Reference and Criteria for the IMO Zero accident campaign</w:t>
      </w:r>
      <w:bookmarkEnd w:id="169"/>
    </w:p>
    <w:p w14:paraId="496E16A4" w14:textId="295FF9B2" w:rsidR="00B53079" w:rsidRPr="00A1677E" w:rsidRDefault="00B53079" w:rsidP="00B53079">
      <w:pPr>
        <w:pStyle w:val="BodyText"/>
      </w:pPr>
      <w:r w:rsidRPr="00A1677E">
        <w:t xml:space="preserve">When a broad overview of the document was given, members of WG1 voiced various concerns that are detailed in the </w:t>
      </w:r>
      <w:r>
        <w:t>working paper (</w:t>
      </w:r>
      <w:r w:rsidRPr="00A1677E">
        <w:t>VTS36/WG1/WP6</w:t>
      </w:r>
      <w:r>
        <w:t>)</w:t>
      </w:r>
      <w:r w:rsidRPr="00A1677E">
        <w:t>.</w:t>
      </w:r>
    </w:p>
    <w:p w14:paraId="1F67802D" w14:textId="002C7211" w:rsidR="00B53079" w:rsidRPr="00A1677E" w:rsidRDefault="00B53079" w:rsidP="00B53079">
      <w:pPr>
        <w:pStyle w:val="BodyText"/>
      </w:pPr>
      <w:r w:rsidRPr="00A1677E">
        <w:t>The Secretariat will place VTS36/WG1/WP6 on the ftp server for review and comment on the terms of Reference and Criteria for the IMO Zero accident campaign</w:t>
      </w:r>
      <w:r>
        <w:t>.</w:t>
      </w:r>
      <w:r w:rsidRPr="00A1677E">
        <w:t xml:space="preserve">  Monica </w:t>
      </w:r>
      <w:proofErr w:type="spellStart"/>
      <w:r w:rsidRPr="00A1677E">
        <w:t>Sundklev</w:t>
      </w:r>
      <w:proofErr w:type="spellEnd"/>
      <w:r w:rsidRPr="00A1677E">
        <w:t xml:space="preserve"> and Tom Southall will finalise the comments and forward them to the Secretariat for onward transmission to </w:t>
      </w:r>
      <w:r>
        <w:t xml:space="preserve">Council and finally (if approved) to </w:t>
      </w:r>
      <w:r w:rsidRPr="00A1677E">
        <w:t>IMO.</w:t>
      </w:r>
      <w:r>
        <w:t xml:space="preserve">  The final document must be with the: </w:t>
      </w:r>
      <w:r w:rsidRPr="00A1677E">
        <w:t>Director, Maritime Safety Division</w:t>
      </w:r>
      <w:r>
        <w:t xml:space="preserve"> at the IMO by May 31</w:t>
      </w:r>
      <w:r w:rsidRPr="00E62AE2">
        <w:t>st</w:t>
      </w:r>
      <w:r>
        <w:t xml:space="preserve"> 2013.  (</w:t>
      </w:r>
      <w:r w:rsidR="00F941CA">
        <w:t>several</w:t>
      </w:r>
      <w:bookmarkStart w:id="170" w:name="_GoBack"/>
      <w:bookmarkEnd w:id="170"/>
      <w:r>
        <w:t xml:space="preserve"> actions, linking dates and deadlines were determined)</w:t>
      </w:r>
    </w:p>
    <w:p w14:paraId="60ACF5B8" w14:textId="77777777" w:rsidR="00B53079" w:rsidRPr="00A1677E" w:rsidRDefault="00B53079" w:rsidP="00B53079">
      <w:pPr>
        <w:pStyle w:val="BodyText"/>
      </w:pPr>
      <w:proofErr w:type="spellStart"/>
      <w:r w:rsidRPr="00A1677E">
        <w:t>Gurpreet</w:t>
      </w:r>
      <w:proofErr w:type="spellEnd"/>
      <w:r w:rsidRPr="00A1677E">
        <w:t xml:space="preserve"> </w:t>
      </w:r>
      <w:proofErr w:type="spellStart"/>
      <w:r w:rsidRPr="00A1677E">
        <w:t>Singhota</w:t>
      </w:r>
      <w:proofErr w:type="spellEnd"/>
      <w:r>
        <w:t xml:space="preserve"> (IMO representative)</w:t>
      </w:r>
      <w:r w:rsidRPr="00A1677E">
        <w:t xml:space="preserve"> gave an overview of the above campaign and also provided answers to the concerns raised by the Committee.</w:t>
      </w:r>
    </w:p>
    <w:p w14:paraId="665B7699" w14:textId="77777777" w:rsidR="00B53079" w:rsidRDefault="00B53079" w:rsidP="00B53079">
      <w:pPr>
        <w:pStyle w:val="BodyText"/>
      </w:pPr>
      <w:r w:rsidRPr="00A1677E">
        <w:lastRenderedPageBreak/>
        <w:t xml:space="preserve">It was made clear that the output would be presented as an information </w:t>
      </w:r>
      <w:r>
        <w:t>document</w:t>
      </w:r>
      <w:r w:rsidRPr="00A1677E">
        <w:t xml:space="preserve"> </w:t>
      </w:r>
      <w:r>
        <w:t>to</w:t>
      </w:r>
      <w:r w:rsidRPr="00A1677E">
        <w:t xml:space="preserve"> NAV</w:t>
      </w:r>
      <w:r>
        <w:t xml:space="preserve"> </w:t>
      </w:r>
      <w:r w:rsidRPr="00A1677E">
        <w:t>59 (September 2nd-6th September).  The proposal would</w:t>
      </w:r>
      <w:r>
        <w:t xml:space="preserve"> then need to be forwarded to the Maritime Safety Committee, which has responsibility to consider any matters directly affecting maritime safety.  Following that, the IMO Council (C112) in June 2014 would be informed of this development, for final endorsement before the campaign is launched.</w:t>
      </w:r>
    </w:p>
    <w:p w14:paraId="5DE1B4DB" w14:textId="77777777" w:rsidR="00B53079" w:rsidRDefault="00B53079" w:rsidP="00B53079">
      <w:pPr>
        <w:pStyle w:val="BodyText"/>
      </w:pPr>
      <w:r>
        <w:t>In clarification, in response to the question as to whether the proposed campaign concerned Vessel Traffic Services in territorial waters, it was said that the original draft criteria had been developed based on SOLAS regulation V/12 (Vessel Traffic Services – which mention VTS in territorial waters).  However, if the Committee wished the criteria could be made ’generic’.</w:t>
      </w:r>
    </w:p>
    <w:p w14:paraId="36E41744" w14:textId="77777777" w:rsidR="00B53079" w:rsidRPr="00A1677E" w:rsidRDefault="00B53079" w:rsidP="00B53079">
      <w:pPr>
        <w:pStyle w:val="BodyText"/>
      </w:pPr>
      <w:r>
        <w:t>Following this:</w:t>
      </w:r>
    </w:p>
    <w:p w14:paraId="675D6025" w14:textId="77777777" w:rsidR="00B53079" w:rsidRPr="00A1677E" w:rsidRDefault="00B53079" w:rsidP="00B53079">
      <w:pPr>
        <w:pStyle w:val="Bullet1"/>
      </w:pPr>
      <w:proofErr w:type="gramStart"/>
      <w:r w:rsidRPr="00A1677E">
        <w:t>it</w:t>
      </w:r>
      <w:proofErr w:type="gramEnd"/>
      <w:r w:rsidRPr="00A1677E">
        <w:t xml:space="preserve"> was </w:t>
      </w:r>
      <w:r>
        <w:t>agre</w:t>
      </w:r>
      <w:r w:rsidRPr="00A1677E">
        <w:t>ed that the campaign could include all VTS’s, not just VTS which are contained in the world VTS guide;</w:t>
      </w:r>
    </w:p>
    <w:p w14:paraId="043E607C" w14:textId="77777777" w:rsidR="00B53079" w:rsidRPr="00A1677E" w:rsidRDefault="00B53079" w:rsidP="00B53079">
      <w:pPr>
        <w:pStyle w:val="Bullet1"/>
      </w:pPr>
      <w:proofErr w:type="gramStart"/>
      <w:r w:rsidRPr="00A1677E">
        <w:t>the</w:t>
      </w:r>
      <w:proofErr w:type="gramEnd"/>
      <w:r w:rsidRPr="00A1677E">
        <w:t xml:space="preserve"> nature of the zero accident campaign was discussed and it was </w:t>
      </w:r>
      <w:r>
        <w:t xml:space="preserve">also </w:t>
      </w:r>
      <w:r w:rsidRPr="00A1677E">
        <w:t>agreed that a ‘zero accident campaign’ was an admirable vision, but that it was not necessarily a pre-requisite for applying to be considered by the campaign.</w:t>
      </w:r>
    </w:p>
    <w:p w14:paraId="68081DE1" w14:textId="77777777" w:rsidR="00B53079" w:rsidRPr="00A1677E" w:rsidRDefault="00B53079" w:rsidP="00B53079">
      <w:pPr>
        <w:pStyle w:val="BodyText"/>
      </w:pPr>
      <w:r w:rsidRPr="00A1677E">
        <w:t xml:space="preserve">Parallels were </w:t>
      </w:r>
      <w:r>
        <w:t>drawn</w:t>
      </w:r>
      <w:r w:rsidRPr="00A1677E">
        <w:t xml:space="preserve"> between this proposed campaign and the IMO bravery awards.</w:t>
      </w:r>
      <w:r>
        <w:t xml:space="preserve">  Further, it was suggested that a similar criteria questionnaire be developed.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6"/>
        <w:gridCol w:w="4927"/>
      </w:tblGrid>
      <w:tr w:rsidR="00B53079" w:rsidRPr="00A1677E" w14:paraId="181C396D" w14:textId="77777777" w:rsidTr="00B53079">
        <w:trPr>
          <w:jc w:val="center"/>
        </w:trPr>
        <w:tc>
          <w:tcPr>
            <w:tcW w:w="4927" w:type="dxa"/>
          </w:tcPr>
          <w:p w14:paraId="1A6F40B8" w14:textId="77777777" w:rsidR="00B53079" w:rsidRPr="008E0418" w:rsidRDefault="00B53079" w:rsidP="00B53079">
            <w:pPr>
              <w:pStyle w:val="BodyText"/>
              <w:rPr>
                <w:lang w:eastAsia="de-DE"/>
              </w:rPr>
            </w:pPr>
            <w:r w:rsidRPr="008E0418">
              <w:rPr>
                <w:lang w:eastAsia="de-DE"/>
              </w:rPr>
              <w:t>Name</w:t>
            </w:r>
          </w:p>
        </w:tc>
        <w:tc>
          <w:tcPr>
            <w:tcW w:w="4927" w:type="dxa"/>
          </w:tcPr>
          <w:p w14:paraId="39128F9D" w14:textId="77777777" w:rsidR="00B53079" w:rsidRPr="008E0418" w:rsidRDefault="00B53079" w:rsidP="00B53079">
            <w:pPr>
              <w:pStyle w:val="BodyText"/>
              <w:rPr>
                <w:lang w:eastAsia="de-DE"/>
              </w:rPr>
            </w:pPr>
            <w:r w:rsidRPr="008E0418">
              <w:rPr>
                <w:lang w:eastAsia="de-DE"/>
              </w:rPr>
              <w:t>Organisation</w:t>
            </w:r>
          </w:p>
        </w:tc>
      </w:tr>
      <w:tr w:rsidR="00B53079" w:rsidRPr="00A1677E" w14:paraId="05A74767" w14:textId="77777777" w:rsidTr="00B53079">
        <w:trPr>
          <w:jc w:val="center"/>
        </w:trPr>
        <w:tc>
          <w:tcPr>
            <w:tcW w:w="4927" w:type="dxa"/>
          </w:tcPr>
          <w:p w14:paraId="0DD3D7B4" w14:textId="77777777" w:rsidR="00B53079" w:rsidRPr="008E0418" w:rsidRDefault="00B53079" w:rsidP="00B53079">
            <w:pPr>
              <w:pStyle w:val="BodyText"/>
              <w:rPr>
                <w:lang w:eastAsia="de-DE"/>
              </w:rPr>
            </w:pPr>
            <w:proofErr w:type="spellStart"/>
            <w:r w:rsidRPr="008E0418">
              <w:rPr>
                <w:lang w:eastAsia="de-DE"/>
              </w:rPr>
              <w:t>Tuncay</w:t>
            </w:r>
            <w:proofErr w:type="spellEnd"/>
            <w:r w:rsidRPr="008E0418">
              <w:rPr>
                <w:lang w:eastAsia="de-DE"/>
              </w:rPr>
              <w:t xml:space="preserve"> </w:t>
            </w:r>
            <w:proofErr w:type="spellStart"/>
            <w:r w:rsidRPr="008E0418">
              <w:rPr>
                <w:lang w:eastAsia="de-DE"/>
              </w:rPr>
              <w:t>Cehreli</w:t>
            </w:r>
            <w:proofErr w:type="spellEnd"/>
          </w:p>
        </w:tc>
        <w:tc>
          <w:tcPr>
            <w:tcW w:w="4927" w:type="dxa"/>
          </w:tcPr>
          <w:p w14:paraId="1306C459" w14:textId="77777777" w:rsidR="00B53079" w:rsidRPr="008E0418" w:rsidRDefault="00B53079" w:rsidP="00B53079">
            <w:pPr>
              <w:pStyle w:val="BodyText"/>
              <w:rPr>
                <w:lang w:eastAsia="de-DE"/>
              </w:rPr>
            </w:pPr>
            <w:r w:rsidRPr="008E0418">
              <w:rPr>
                <w:lang w:eastAsia="de-DE"/>
              </w:rPr>
              <w:t>DGCS, Turkey</w:t>
            </w:r>
          </w:p>
        </w:tc>
      </w:tr>
      <w:tr w:rsidR="00B53079" w:rsidRPr="00A1677E" w14:paraId="668042AC" w14:textId="77777777" w:rsidTr="00B53079">
        <w:trPr>
          <w:jc w:val="center"/>
        </w:trPr>
        <w:tc>
          <w:tcPr>
            <w:tcW w:w="4927" w:type="dxa"/>
          </w:tcPr>
          <w:p w14:paraId="7D6AEF50" w14:textId="77777777" w:rsidR="00B53079" w:rsidRPr="008E0418" w:rsidRDefault="00B53079" w:rsidP="00B53079">
            <w:pPr>
              <w:pStyle w:val="BodyText"/>
              <w:rPr>
                <w:lang w:eastAsia="de-DE"/>
              </w:rPr>
            </w:pPr>
            <w:r w:rsidRPr="008E0418">
              <w:rPr>
                <w:lang w:eastAsia="de-DE"/>
              </w:rPr>
              <w:t xml:space="preserve">Monica </w:t>
            </w:r>
            <w:proofErr w:type="spellStart"/>
            <w:r w:rsidRPr="008E0418">
              <w:rPr>
                <w:lang w:eastAsia="de-DE"/>
              </w:rPr>
              <w:t>Sundklev</w:t>
            </w:r>
            <w:proofErr w:type="spellEnd"/>
            <w:r w:rsidRPr="008E0418">
              <w:rPr>
                <w:lang w:eastAsia="de-DE"/>
              </w:rPr>
              <w:t xml:space="preserve"> (Chair)</w:t>
            </w:r>
          </w:p>
        </w:tc>
        <w:tc>
          <w:tcPr>
            <w:tcW w:w="4927" w:type="dxa"/>
          </w:tcPr>
          <w:p w14:paraId="0A6BD969" w14:textId="77777777" w:rsidR="00B53079" w:rsidRPr="008E0418" w:rsidRDefault="00B53079" w:rsidP="00B53079">
            <w:pPr>
              <w:pStyle w:val="BodyText"/>
              <w:rPr>
                <w:lang w:eastAsia="de-DE"/>
              </w:rPr>
            </w:pPr>
            <w:r w:rsidRPr="008E0418">
              <w:rPr>
                <w:lang w:eastAsia="de-DE"/>
              </w:rPr>
              <w:t>Swedish Transport Agency</w:t>
            </w:r>
          </w:p>
        </w:tc>
      </w:tr>
      <w:tr w:rsidR="00B53079" w:rsidRPr="00A1677E" w14:paraId="3997A56F" w14:textId="77777777" w:rsidTr="00B53079">
        <w:trPr>
          <w:jc w:val="center"/>
        </w:trPr>
        <w:tc>
          <w:tcPr>
            <w:tcW w:w="4927" w:type="dxa"/>
          </w:tcPr>
          <w:p w14:paraId="618A9CCB" w14:textId="77777777" w:rsidR="00B53079" w:rsidRPr="008E0418" w:rsidRDefault="00B53079" w:rsidP="00B53079">
            <w:pPr>
              <w:pStyle w:val="BodyText"/>
              <w:rPr>
                <w:lang w:eastAsia="de-DE"/>
              </w:rPr>
            </w:pPr>
            <w:r w:rsidRPr="008E0418">
              <w:rPr>
                <w:lang w:eastAsia="de-DE"/>
              </w:rPr>
              <w:t>Tom Southall</w:t>
            </w:r>
          </w:p>
        </w:tc>
        <w:tc>
          <w:tcPr>
            <w:tcW w:w="4927" w:type="dxa"/>
          </w:tcPr>
          <w:p w14:paraId="1DAE0F8F" w14:textId="77777777" w:rsidR="00B53079" w:rsidRPr="008E0418" w:rsidRDefault="00B53079" w:rsidP="00B53079">
            <w:pPr>
              <w:pStyle w:val="BodyText"/>
              <w:rPr>
                <w:lang w:eastAsia="de-DE"/>
              </w:rPr>
            </w:pPr>
            <w:r w:rsidRPr="008E0418">
              <w:rPr>
                <w:lang w:eastAsia="de-DE"/>
              </w:rPr>
              <w:t>IHMA</w:t>
            </w:r>
          </w:p>
        </w:tc>
      </w:tr>
      <w:tr w:rsidR="00B53079" w:rsidRPr="00A1677E" w14:paraId="409A67C2" w14:textId="77777777" w:rsidTr="00B53079">
        <w:trPr>
          <w:jc w:val="center"/>
        </w:trPr>
        <w:tc>
          <w:tcPr>
            <w:tcW w:w="4927" w:type="dxa"/>
          </w:tcPr>
          <w:p w14:paraId="09B26DEB" w14:textId="77777777" w:rsidR="00B53079" w:rsidRPr="008E0418" w:rsidRDefault="00B53079" w:rsidP="00B53079">
            <w:pPr>
              <w:pStyle w:val="BodyText"/>
              <w:rPr>
                <w:lang w:eastAsia="de-DE"/>
              </w:rPr>
            </w:pPr>
            <w:r w:rsidRPr="008E0418">
              <w:rPr>
                <w:lang w:eastAsia="de-DE"/>
              </w:rPr>
              <w:t>James Clark</w:t>
            </w:r>
          </w:p>
        </w:tc>
        <w:tc>
          <w:tcPr>
            <w:tcW w:w="4927" w:type="dxa"/>
          </w:tcPr>
          <w:p w14:paraId="1D2F74A4" w14:textId="77777777" w:rsidR="00B53079" w:rsidRPr="008E0418" w:rsidRDefault="00B53079" w:rsidP="00B53079">
            <w:pPr>
              <w:pStyle w:val="BodyText"/>
              <w:rPr>
                <w:lang w:eastAsia="de-DE"/>
              </w:rPr>
            </w:pPr>
            <w:r w:rsidRPr="008E0418">
              <w:rPr>
                <w:lang w:eastAsia="de-DE"/>
              </w:rPr>
              <w:t>UK Maritime and Coastguard Agency</w:t>
            </w:r>
          </w:p>
        </w:tc>
      </w:tr>
    </w:tbl>
    <w:p w14:paraId="7E8B4F72" w14:textId="77777777" w:rsidR="00B53079" w:rsidRDefault="00B53079" w:rsidP="00B53079">
      <w:pPr>
        <w:pStyle w:val="ActionItem"/>
        <w:rPr>
          <w:iCs/>
        </w:rPr>
      </w:pPr>
      <w:r w:rsidRPr="00A1677E">
        <w:t>Action items</w:t>
      </w:r>
    </w:p>
    <w:p w14:paraId="4173BDAD" w14:textId="315B9F5C" w:rsidR="00B53079" w:rsidRPr="00B0249E" w:rsidRDefault="00B53079" w:rsidP="00B0249E">
      <w:pPr>
        <w:pStyle w:val="ActionMember"/>
      </w:pPr>
      <w:r w:rsidRPr="00B0249E">
        <w:t>M</w:t>
      </w:r>
      <w:r w:rsidR="00B0249E" w:rsidRPr="00B0249E">
        <w:t xml:space="preserve">onika </w:t>
      </w:r>
      <w:proofErr w:type="spellStart"/>
      <w:r w:rsidR="00B0249E" w:rsidRPr="00B0249E">
        <w:t>Sundklev</w:t>
      </w:r>
      <w:proofErr w:type="spellEnd"/>
      <w:r w:rsidR="00B0249E" w:rsidRPr="00B0249E">
        <w:t xml:space="preserve"> and Tom</w:t>
      </w:r>
      <w:r w:rsidRPr="00B0249E">
        <w:t xml:space="preserve"> </w:t>
      </w:r>
      <w:proofErr w:type="spellStart"/>
      <w:r w:rsidRPr="00B0249E">
        <w:t>Southal</w:t>
      </w:r>
      <w:r w:rsidR="00B0249E" w:rsidRPr="00B0249E">
        <w:t>l</w:t>
      </w:r>
      <w:proofErr w:type="spellEnd"/>
      <w:r w:rsidRPr="00B0249E">
        <w:t xml:space="preserve"> are requested to forward VTS36/WG1/WP6 to the secretariat by</w:t>
      </w:r>
      <w:r w:rsidR="00B64C19">
        <w:t xml:space="preserve"> 8 </w:t>
      </w:r>
      <w:r w:rsidRPr="00B0249E">
        <w:t>April</w:t>
      </w:r>
      <w:r w:rsidR="00B64C19">
        <w:t xml:space="preserve"> 2013</w:t>
      </w:r>
      <w:r w:rsidRPr="00B0249E">
        <w:t xml:space="preserve">.  </w:t>
      </w:r>
    </w:p>
    <w:p w14:paraId="10407A08" w14:textId="12E33457" w:rsidR="00B53079" w:rsidRPr="00B0249E" w:rsidRDefault="00B64C19" w:rsidP="00B0249E">
      <w:pPr>
        <w:pStyle w:val="ActionIALA"/>
      </w:pPr>
      <w:bookmarkStart w:id="171" w:name="_Toc225327926"/>
      <w:r>
        <w:t>When available, t</w:t>
      </w:r>
      <w:r w:rsidR="00B53079" w:rsidRPr="00B0249E">
        <w:t>he Secretariat is requested to place VTS36/WG1/WP6 (IMO-IALA Award for Accident Zero Cam</w:t>
      </w:r>
      <w:r>
        <w:t>paign) immediately on the ftp server</w:t>
      </w:r>
      <w:r w:rsidR="00B53079" w:rsidRPr="00B0249E">
        <w:t>.</w:t>
      </w:r>
      <w:bookmarkEnd w:id="171"/>
    </w:p>
    <w:p w14:paraId="149632C4" w14:textId="22FD5747" w:rsidR="00B53079" w:rsidRPr="00B0249E" w:rsidRDefault="00B53079" w:rsidP="00B0249E">
      <w:pPr>
        <w:pStyle w:val="ActionIALA"/>
        <w:rPr>
          <w:lang w:eastAsia="de-DE"/>
        </w:rPr>
      </w:pPr>
      <w:bookmarkStart w:id="172" w:name="_Toc225327927"/>
      <w:r w:rsidRPr="00B0249E">
        <w:t>The Secretariat is requested to</w:t>
      </w:r>
      <w:r w:rsidRPr="00B0249E">
        <w:rPr>
          <w:lang w:eastAsia="de-DE"/>
        </w:rPr>
        <w:t xml:space="preserve"> advise Committee members that </w:t>
      </w:r>
      <w:r w:rsidRPr="00B0249E">
        <w:t>VTS36/WG1/WP6 (IMO-IALA Award for Accident Zero Campaign) is on the ftp server</w:t>
      </w:r>
      <w:r w:rsidRPr="00B0249E">
        <w:rPr>
          <w:lang w:eastAsia="de-DE"/>
        </w:rPr>
        <w:t xml:space="preserve"> for review and that comment to Monica </w:t>
      </w:r>
      <w:proofErr w:type="spellStart"/>
      <w:r w:rsidRPr="00B0249E">
        <w:rPr>
          <w:lang w:eastAsia="de-DE"/>
        </w:rPr>
        <w:t>Sundklev</w:t>
      </w:r>
      <w:proofErr w:type="spellEnd"/>
      <w:r w:rsidRPr="00B0249E">
        <w:rPr>
          <w:lang w:eastAsia="de-DE"/>
        </w:rPr>
        <w:t xml:space="preserve"> and Tom</w:t>
      </w:r>
      <w:r w:rsidRPr="00B0249E">
        <w:t xml:space="preserve"> Southall (</w:t>
      </w:r>
      <w:hyperlink r:id="rId11" w:history="1">
        <w:r w:rsidRPr="00B0249E">
          <w:rPr>
            <w:rStyle w:val="Hyperlink"/>
          </w:rPr>
          <w:t>monica.sundklev@transportstyrelsen.se</w:t>
        </w:r>
      </w:hyperlink>
      <w:r w:rsidRPr="00B0249E">
        <w:t xml:space="preserve"> &amp; thomas.southall@pla.co.uk)</w:t>
      </w:r>
      <w:r w:rsidRPr="00B0249E">
        <w:rPr>
          <w:lang w:eastAsia="de-DE"/>
        </w:rPr>
        <w:t xml:space="preserve"> is required by 1</w:t>
      </w:r>
      <w:r w:rsidR="00B64C19">
        <w:rPr>
          <w:lang w:eastAsia="de-DE"/>
        </w:rPr>
        <w:t xml:space="preserve">2 </w:t>
      </w:r>
      <w:r w:rsidRPr="00B0249E">
        <w:rPr>
          <w:lang w:eastAsia="de-DE"/>
        </w:rPr>
        <w:t>April</w:t>
      </w:r>
      <w:r w:rsidR="00B64C19">
        <w:rPr>
          <w:lang w:eastAsia="de-DE"/>
        </w:rPr>
        <w:t xml:space="preserve"> 2013</w:t>
      </w:r>
      <w:r w:rsidRPr="00B0249E">
        <w:rPr>
          <w:lang w:eastAsia="de-DE"/>
        </w:rPr>
        <w:t xml:space="preserve">. </w:t>
      </w:r>
      <w:bookmarkEnd w:id="172"/>
    </w:p>
    <w:p w14:paraId="612642F9" w14:textId="2CB10C40" w:rsidR="00B53079" w:rsidRPr="00B0249E" w:rsidRDefault="00B53079" w:rsidP="00B0249E">
      <w:pPr>
        <w:pStyle w:val="ActionMember"/>
      </w:pPr>
      <w:bookmarkStart w:id="173" w:name="_Toc225327945"/>
      <w:r w:rsidRPr="00B0249E">
        <w:t xml:space="preserve">Monica </w:t>
      </w:r>
      <w:proofErr w:type="spellStart"/>
      <w:r w:rsidRPr="00B0249E">
        <w:t>Sundklev</w:t>
      </w:r>
      <w:proofErr w:type="spellEnd"/>
      <w:r w:rsidRPr="00B0249E">
        <w:t xml:space="preserve"> and Tom Southall are requested to finalise the revised VTS36/WG1/WP6 (IMO-IALA Award for Accident Zero Campaign) and forward it to the Secretariat by the 1</w:t>
      </w:r>
      <w:r w:rsidR="00867144">
        <w:t>6</w:t>
      </w:r>
      <w:r w:rsidRPr="00B0249E">
        <w:t xml:space="preserve"> April</w:t>
      </w:r>
      <w:r w:rsidR="00B64C19">
        <w:t xml:space="preserve"> 2013</w:t>
      </w:r>
      <w:r w:rsidRPr="00B0249E">
        <w:t>.</w:t>
      </w:r>
      <w:bookmarkEnd w:id="173"/>
    </w:p>
    <w:p w14:paraId="13E42606" w14:textId="04639BFF" w:rsidR="00B53079" w:rsidRPr="00B0249E" w:rsidRDefault="00B53079" w:rsidP="00B0249E">
      <w:pPr>
        <w:pStyle w:val="ActionIALA"/>
      </w:pPr>
      <w:bookmarkStart w:id="174" w:name="_Toc225327928"/>
      <w:r w:rsidRPr="00B0249E">
        <w:t xml:space="preserve">The Secretariat is requested to place the revised VTS36/WG1/WP6 (IMO-IALA Award for Accident Zero Campaign) on the ftp server and invite committee members to approve the document with any final comments to Tom and Monika by the </w:t>
      </w:r>
      <w:r w:rsidR="00867144">
        <w:t>22</w:t>
      </w:r>
      <w:r w:rsidR="00B64C19">
        <w:t xml:space="preserve"> </w:t>
      </w:r>
      <w:r w:rsidRPr="00B0249E">
        <w:t>April</w:t>
      </w:r>
      <w:r w:rsidR="00B64C19">
        <w:t xml:space="preserve"> 2013</w:t>
      </w:r>
      <w:r w:rsidRPr="00B0249E">
        <w:t>.</w:t>
      </w:r>
    </w:p>
    <w:p w14:paraId="3293664F" w14:textId="32C44FF0" w:rsidR="00B53079" w:rsidRPr="00B0249E" w:rsidRDefault="00B53079" w:rsidP="00B0249E">
      <w:pPr>
        <w:pStyle w:val="ActionMember"/>
      </w:pPr>
      <w:r w:rsidRPr="00B0249E">
        <w:t xml:space="preserve">Monika </w:t>
      </w:r>
      <w:proofErr w:type="spellStart"/>
      <w:r w:rsidRPr="00B0249E">
        <w:t>Sundklev</w:t>
      </w:r>
      <w:proofErr w:type="spellEnd"/>
      <w:r w:rsidRPr="00B0249E">
        <w:t xml:space="preserve"> and Thomas </w:t>
      </w:r>
      <w:proofErr w:type="spellStart"/>
      <w:r w:rsidRPr="00B0249E">
        <w:t>Southal</w:t>
      </w:r>
      <w:r w:rsidR="00B0249E" w:rsidRPr="00B0249E">
        <w:t>l</w:t>
      </w:r>
      <w:proofErr w:type="spellEnd"/>
      <w:r w:rsidRPr="00B0249E">
        <w:t xml:space="preserve"> are requested to forward the final committee approved VTS36/WG1/WP6 (IMO-IALA Award for Accident Zero Campaign)</w:t>
      </w:r>
      <w:r w:rsidR="00B0249E">
        <w:t xml:space="preserve"> to the S</w:t>
      </w:r>
      <w:r w:rsidRPr="00B0249E">
        <w:t xml:space="preserve">ecretariat by </w:t>
      </w:r>
      <w:r w:rsidR="00B0249E">
        <w:t>24</w:t>
      </w:r>
      <w:r w:rsidRPr="00B0249E">
        <w:t xml:space="preserve"> April</w:t>
      </w:r>
      <w:r w:rsidR="00B0249E">
        <w:t xml:space="preserve"> 2013</w:t>
      </w:r>
      <w:r w:rsidRPr="00B0249E">
        <w:t>.</w:t>
      </w:r>
    </w:p>
    <w:p w14:paraId="5BC8AC08" w14:textId="303B860D" w:rsidR="00B53079" w:rsidRPr="00B0249E" w:rsidRDefault="00B53079" w:rsidP="00B0249E">
      <w:pPr>
        <w:pStyle w:val="ActionIALA"/>
      </w:pPr>
      <w:r w:rsidRPr="00B0249E">
        <w:t>The Secretariat is requested to forward the final version of VTS36/WG1/WP6 (IMO-IALA Award for Accident Zero Campaign)</w:t>
      </w:r>
      <w:r w:rsidR="00B0249E">
        <w:t xml:space="preserve"> to C</w:t>
      </w:r>
      <w:r w:rsidRPr="00B0249E">
        <w:t>ouncil for approva</w:t>
      </w:r>
      <w:r w:rsidR="00B0249E">
        <w:t>l</w:t>
      </w:r>
      <w:r w:rsidRPr="00B0249E">
        <w:t>.</w:t>
      </w:r>
    </w:p>
    <w:p w14:paraId="71CEDDE6" w14:textId="569EEA6E" w:rsidR="00955C6F" w:rsidRPr="00A1677E" w:rsidRDefault="00B53079" w:rsidP="00B0249E">
      <w:pPr>
        <w:pStyle w:val="ActionIALA"/>
      </w:pPr>
      <w:r w:rsidRPr="00B0249E">
        <w:t xml:space="preserve"> </w:t>
      </w:r>
      <w:bookmarkEnd w:id="174"/>
      <w:r w:rsidRPr="00B0249E">
        <w:t>If approved, the Secretariat is requested to forward the final and approved VTS36/WG1/WP6 (IMO-IALA Award for Accident Zero Campaign) to the Director, Maritime Safety Division</w:t>
      </w:r>
      <w:r w:rsidR="00B0249E">
        <w:t xml:space="preserve"> at the IMO by the 31 </w:t>
      </w:r>
      <w:r w:rsidRPr="00B0249E">
        <w:t>May</w:t>
      </w:r>
      <w:r w:rsidR="00B0249E">
        <w:t xml:space="preserve"> 2013</w:t>
      </w:r>
      <w:r w:rsidRPr="00B0249E">
        <w:t xml:space="preserve"> </w:t>
      </w:r>
      <w:r w:rsidR="00B64C19">
        <w:t>for</w:t>
      </w:r>
      <w:r w:rsidRPr="00B0249E">
        <w:t xml:space="preserve"> present</w:t>
      </w:r>
      <w:r w:rsidR="00B64C19">
        <w:t>ation to</w:t>
      </w:r>
      <w:r w:rsidR="00B0249E" w:rsidRPr="00B0249E">
        <w:t xml:space="preserve"> IMO</w:t>
      </w:r>
      <w:r w:rsidRPr="00B0249E">
        <w:t xml:space="preserve"> N</w:t>
      </w:r>
      <w:r w:rsidR="00B0249E" w:rsidRPr="00B0249E">
        <w:t>AV</w:t>
      </w:r>
      <w:r w:rsidRPr="00B0249E">
        <w:t xml:space="preserve"> 59.</w:t>
      </w:r>
    </w:p>
    <w:p w14:paraId="12A005F1" w14:textId="77777777" w:rsidR="00B23D44" w:rsidRPr="00A1677E" w:rsidRDefault="00B23D44" w:rsidP="008A3D5E">
      <w:pPr>
        <w:pStyle w:val="Heading1"/>
      </w:pPr>
      <w:bookmarkStart w:id="175" w:name="_Toc225328052"/>
      <w:bookmarkEnd w:id="105"/>
      <w:bookmarkEnd w:id="106"/>
      <w:bookmarkEnd w:id="107"/>
      <w:bookmarkEnd w:id="108"/>
      <w:bookmarkEnd w:id="109"/>
      <w:r w:rsidRPr="00A1677E">
        <w:lastRenderedPageBreak/>
        <w:t xml:space="preserve">Working Group 2 </w:t>
      </w:r>
      <w:r w:rsidR="0097212C" w:rsidRPr="00A1677E">
        <w:t>–</w:t>
      </w:r>
      <w:r w:rsidRPr="00A1677E">
        <w:t xml:space="preserve"> Technical</w:t>
      </w:r>
      <w:bookmarkEnd w:id="175"/>
    </w:p>
    <w:p w14:paraId="165AE1DB" w14:textId="77777777" w:rsidR="004435BD" w:rsidRPr="00A1677E" w:rsidRDefault="004435BD" w:rsidP="004435BD">
      <w:pPr>
        <w:pStyle w:val="Heading2"/>
      </w:pPr>
      <w:bookmarkStart w:id="176" w:name="_Toc225328053"/>
      <w:bookmarkStart w:id="177" w:name="_Toc272217051"/>
      <w:r w:rsidRPr="00A1677E">
        <w:t>Review Recommendations &amp; Guidelines (</w:t>
      </w:r>
      <w:r w:rsidRPr="00A1677E">
        <w:rPr>
          <w:highlight w:val="yellow"/>
        </w:rPr>
        <w:t>Tasks 5.a.i* &amp; 5.b.ii*</w:t>
      </w:r>
      <w:r w:rsidRPr="00A1677E">
        <w:t>)</w:t>
      </w:r>
      <w:bookmarkEnd w:id="176"/>
    </w:p>
    <w:p w14:paraId="37975C2F" w14:textId="77777777" w:rsidR="004435BD" w:rsidRPr="00A1677E" w:rsidRDefault="004435BD" w:rsidP="004435BD">
      <w:pPr>
        <w:pStyle w:val="BodyText"/>
      </w:pPr>
      <w:r w:rsidRPr="00A1677E">
        <w:t>Task completed</w:t>
      </w:r>
    </w:p>
    <w:p w14:paraId="44B857CF" w14:textId="77777777" w:rsidR="004435BD" w:rsidRPr="00A1677E" w:rsidRDefault="004435BD" w:rsidP="004435BD">
      <w:pPr>
        <w:pStyle w:val="Heading2"/>
      </w:pPr>
      <w:bookmarkStart w:id="178" w:name="_Toc225328054"/>
      <w:r w:rsidRPr="00A1677E">
        <w:t>Review V-128 – Operational and Technical Performance Requirements for VTS Equipment (Annexes 2, 3, 6, 7, 8 and 9)  (</w:t>
      </w:r>
      <w:r w:rsidRPr="00A1677E">
        <w:rPr>
          <w:highlight w:val="yellow"/>
        </w:rPr>
        <w:t>Task 6*</w:t>
      </w:r>
      <w:r w:rsidRPr="00A1677E">
        <w:t>)</w:t>
      </w:r>
      <w:bookmarkEnd w:id="177"/>
      <w:bookmarkEnd w:id="178"/>
    </w:p>
    <w:p w14:paraId="6F0D66C7" w14:textId="77777777" w:rsidR="004435BD" w:rsidRPr="00A1677E" w:rsidRDefault="004435BD" w:rsidP="004435BD">
      <w:pPr>
        <w:pStyle w:val="BodyText"/>
      </w:pPr>
      <w:r w:rsidRPr="00A1677E">
        <w:t>Significant progress was made during the session. In particular, annexes 9 to 13 were revised in small groups and then reviewed by the entire Working Group. Given the volume of work however, the WG could not complete the review of these annexes.</w:t>
      </w:r>
    </w:p>
    <w:p w14:paraId="702CE48A" w14:textId="377AC79D" w:rsidR="004435BD" w:rsidRPr="00A1677E" w:rsidRDefault="004435BD" w:rsidP="004435BD">
      <w:pPr>
        <w:pStyle w:val="BodyText"/>
      </w:pPr>
      <w:r w:rsidRPr="00A1677E">
        <w:t>Comments, provided by WG1, were incorporated into annexes 1 – 8.  The issues raised were all resolved.</w:t>
      </w:r>
    </w:p>
    <w:p w14:paraId="054872E7" w14:textId="3DAA8D19" w:rsidR="004435BD" w:rsidRPr="00A1677E" w:rsidRDefault="004435BD" w:rsidP="004435BD">
      <w:pPr>
        <w:pStyle w:val="BodyText"/>
      </w:pPr>
      <w:r w:rsidRPr="00A1677E">
        <w:t>During revision of Recommendation V-128 annex 10, it was noted that there is an impact on Recommendation V-125 - On the Use and Presentation of Symbology at a VTS Centre (including AIS)- Ed. 2.  In particular, V-125 addresses technical issues that were considered</w:t>
      </w:r>
      <w:r w:rsidR="00016E28" w:rsidRPr="00A1677E">
        <w:t xml:space="preserve"> more appropriate for V-128.  After</w:t>
      </w:r>
      <w:r w:rsidRPr="00A1677E">
        <w:t xml:space="preserve"> consultation with the WG1 chair, it is proposed that a task should be raised for the </w:t>
      </w:r>
      <w:proofErr w:type="gramStart"/>
      <w:r w:rsidRPr="00A1677E">
        <w:t>2014-2018 work</w:t>
      </w:r>
      <w:proofErr w:type="gramEnd"/>
      <w:r w:rsidRPr="00A1677E">
        <w:t xml:space="preserve"> programme to address this issue.</w:t>
      </w:r>
    </w:p>
    <w:p w14:paraId="476CC9A1" w14:textId="77777777" w:rsidR="004435BD" w:rsidRPr="00A1677E" w:rsidRDefault="004435BD" w:rsidP="004435BD">
      <w:pPr>
        <w:pStyle w:val="BodyText"/>
      </w:pPr>
      <w:r w:rsidRPr="00A1677E">
        <w:t>In order to finalise the revision of V-128, it is recommended that</w:t>
      </w:r>
    </w:p>
    <w:p w14:paraId="33800ACB" w14:textId="77777777" w:rsidR="004435BD" w:rsidRPr="00A1677E" w:rsidRDefault="004435BD" w:rsidP="004435BD">
      <w:pPr>
        <w:pStyle w:val="List1"/>
      </w:pPr>
      <w:r w:rsidRPr="00A1677E">
        <w:t>WG2 completes the review of annexes 9-13 by April 30, 2013 and produces a final draft revised V-128.</w:t>
      </w:r>
    </w:p>
    <w:p w14:paraId="522AD766" w14:textId="77777777" w:rsidR="004435BD" w:rsidRPr="00A1677E" w:rsidRDefault="004435BD" w:rsidP="004435BD">
      <w:pPr>
        <w:pStyle w:val="List1"/>
      </w:pPr>
      <w:r w:rsidRPr="00A1677E">
        <w:t>The completed draft revised V-128 is made available to all committee members for review.</w:t>
      </w:r>
    </w:p>
    <w:p w14:paraId="50965319" w14:textId="5C0E93D9" w:rsidR="004435BD" w:rsidRPr="00A1677E" w:rsidRDefault="004435BD" w:rsidP="004435BD">
      <w:pPr>
        <w:pStyle w:val="List1"/>
      </w:pPr>
      <w:r w:rsidRPr="00A1677E">
        <w:t xml:space="preserve">Committee members are requested to provide their comments </w:t>
      </w:r>
      <w:r w:rsidR="00CE6B3D" w:rsidRPr="00A1677E">
        <w:t xml:space="preserve">to the WG2 chair no later than </w:t>
      </w:r>
      <w:r w:rsidRPr="00A1677E">
        <w:t>August 1, 2013.</w:t>
      </w:r>
    </w:p>
    <w:p w14:paraId="31FEC744" w14:textId="793E2BD7" w:rsidR="004435BD" w:rsidRPr="00A1677E" w:rsidRDefault="004435BD" w:rsidP="004435BD">
      <w:pPr>
        <w:pStyle w:val="List1"/>
      </w:pPr>
      <w:r w:rsidRPr="00A1677E">
        <w:t>An input paper, containing the completed revision to V-128, is submitted to VTS37 for</w:t>
      </w:r>
      <w:r w:rsidR="00FB62D9" w:rsidRPr="00A1677E">
        <w:t xml:space="preserve"> approval. Comments, </w:t>
      </w:r>
      <w:proofErr w:type="gramStart"/>
      <w:r w:rsidR="00FB62D9" w:rsidRPr="00A1677E">
        <w:t>marked as ‘Editorial’ and ‘Minor’</w:t>
      </w:r>
      <w:proofErr w:type="gramEnd"/>
      <w:r w:rsidRPr="00A1677E">
        <w:t xml:space="preserve"> will be incorporated into the input paper.</w:t>
      </w:r>
    </w:p>
    <w:p w14:paraId="162F45BC" w14:textId="77777777" w:rsidR="004435BD" w:rsidRPr="00A1677E" w:rsidRDefault="004435BD" w:rsidP="004435BD">
      <w:pPr>
        <w:pStyle w:val="List1"/>
      </w:pPr>
      <w:r w:rsidRPr="00A1677E">
        <w:t xml:space="preserve">At VTS37, only comments </w:t>
      </w:r>
      <w:proofErr w:type="gramStart"/>
      <w:r w:rsidRPr="00A1677E">
        <w:t>marked</w:t>
      </w:r>
      <w:proofErr w:type="gramEnd"/>
      <w:r w:rsidRPr="00A1677E">
        <w:t xml:space="preserve"> as “To Be Discussed” will be reviewed.</w:t>
      </w:r>
    </w:p>
    <w:p w14:paraId="2E930275" w14:textId="02FA1EF0" w:rsidR="004435BD" w:rsidRPr="00A1677E" w:rsidRDefault="004A6F8A" w:rsidP="004435BD">
      <w:pPr>
        <w:pStyle w:val="BodyText"/>
      </w:pPr>
      <w:r w:rsidRPr="00A1677E">
        <w:t>It was n</w:t>
      </w:r>
      <w:r w:rsidR="004435BD" w:rsidRPr="00A1677E">
        <w:t>ote</w:t>
      </w:r>
      <w:r w:rsidRPr="00A1677E">
        <w:t>d</w:t>
      </w:r>
      <w:r w:rsidR="004435BD" w:rsidRPr="00A1677E">
        <w:t xml:space="preserve"> that, due to the size of the document, there </w:t>
      </w:r>
      <w:r w:rsidR="00FB62D9" w:rsidRPr="00A1677E">
        <w:t>would</w:t>
      </w:r>
      <w:r w:rsidR="004435BD" w:rsidRPr="00A1677E">
        <w:t xml:space="preserve"> be no page-by-page review in plenary.</w:t>
      </w:r>
    </w:p>
    <w:p w14:paraId="58D20F14" w14:textId="77777777" w:rsidR="004435BD" w:rsidRPr="00A1677E" w:rsidRDefault="004435BD" w:rsidP="004435BD">
      <w:pPr>
        <w:pStyle w:val="BodyText"/>
      </w:pPr>
      <w:r w:rsidRPr="00A1677E">
        <w:t>When reviewing the revised V-128, committee members are specifically requested to</w:t>
      </w:r>
    </w:p>
    <w:p w14:paraId="0D996489" w14:textId="289403D4" w:rsidR="004435BD" w:rsidRPr="00A1677E" w:rsidRDefault="008D2944" w:rsidP="004435BD">
      <w:pPr>
        <w:pStyle w:val="Bullet1"/>
      </w:pPr>
      <w:proofErr w:type="gramStart"/>
      <w:r w:rsidRPr="00A1677E">
        <w:t>s</w:t>
      </w:r>
      <w:r w:rsidR="004435BD" w:rsidRPr="00A1677E">
        <w:t>eparate</w:t>
      </w:r>
      <w:proofErr w:type="gramEnd"/>
      <w:r w:rsidR="004435BD" w:rsidRPr="00A1677E">
        <w:t xml:space="preserve"> out those operational issues that should be addressed in a more appropriate IALA guideline or recommendation;</w:t>
      </w:r>
    </w:p>
    <w:p w14:paraId="50B28F52" w14:textId="6A364FDD" w:rsidR="004435BD" w:rsidRPr="00A1677E" w:rsidRDefault="008D2944" w:rsidP="004435BD">
      <w:pPr>
        <w:pStyle w:val="Bullet1"/>
      </w:pPr>
      <w:proofErr w:type="gramStart"/>
      <w:r w:rsidRPr="00A1677E">
        <w:t>w</w:t>
      </w:r>
      <w:r w:rsidR="004435BD" w:rsidRPr="00A1677E">
        <w:t>here</w:t>
      </w:r>
      <w:proofErr w:type="gramEnd"/>
      <w:r w:rsidR="004435BD" w:rsidRPr="00A1677E">
        <w:t xml:space="preserve"> possible, seek advice on the more specialist technical issues addressed by the document</w:t>
      </w:r>
      <w:r w:rsidRPr="00A1677E">
        <w:t>;</w:t>
      </w:r>
    </w:p>
    <w:p w14:paraId="4E74646A" w14:textId="7BA144F7" w:rsidR="004435BD" w:rsidRPr="00A1677E" w:rsidRDefault="004435BD" w:rsidP="004435BD">
      <w:pPr>
        <w:pStyle w:val="Bullet1"/>
      </w:pPr>
      <w:proofErr w:type="gramStart"/>
      <w:r w:rsidRPr="00A1677E">
        <w:t>continue</w:t>
      </w:r>
      <w:proofErr w:type="gramEnd"/>
      <w:r w:rsidRPr="00A1677E">
        <w:t xml:space="preserve"> to draft the revised Recommendation V-128 inter</w:t>
      </w:r>
      <w:r w:rsidR="008D2944" w:rsidRPr="00A1677E">
        <w:t>-</w:t>
      </w:r>
      <w:r w:rsidRPr="00A1677E">
        <w:t>sessionally and submit a draft revised Recommendation V-128 to the Se</w:t>
      </w:r>
      <w:r w:rsidR="008D2944" w:rsidRPr="00A1677E">
        <w:t xml:space="preserve">cretariat before </w:t>
      </w:r>
      <w:r w:rsidR="00FB62D9" w:rsidRPr="00A1677E">
        <w:t>30 April</w:t>
      </w:r>
      <w:r w:rsidR="008D2944" w:rsidRPr="00A1677E">
        <w:t>, 2013.</w:t>
      </w:r>
    </w:p>
    <w:p w14:paraId="623D11C5" w14:textId="0E186D2C" w:rsidR="004435BD" w:rsidRPr="00A1677E" w:rsidRDefault="004435BD" w:rsidP="004435BD">
      <w:pPr>
        <w:pStyle w:val="ActionItem"/>
      </w:pPr>
      <w:r w:rsidRPr="00A1677E">
        <w:t>Action items</w:t>
      </w:r>
    </w:p>
    <w:p w14:paraId="6893074F" w14:textId="056C5C7E" w:rsidR="00DD54A4" w:rsidRDefault="00DD54A4" w:rsidP="004435BD">
      <w:pPr>
        <w:pStyle w:val="ActionIALA"/>
      </w:pPr>
      <w:bookmarkStart w:id="179" w:name="_Toc225327930"/>
      <w:r>
        <w:t>The Secretariat is requested to post the</w:t>
      </w:r>
      <w:r w:rsidRPr="00A1677E">
        <w:t xml:space="preserve"> draft revised Recommendation V-128</w:t>
      </w:r>
      <w:r>
        <w:t xml:space="preserve"> (VTS36/WG2/WP1) to the ftp server and Committee website for Working group review.</w:t>
      </w:r>
    </w:p>
    <w:p w14:paraId="29250572" w14:textId="1167C005" w:rsidR="00DD54A4" w:rsidRPr="00DD54A4" w:rsidRDefault="00DD54A4" w:rsidP="00DD54A4">
      <w:pPr>
        <w:pStyle w:val="ActionMember"/>
      </w:pPr>
      <w:r>
        <w:t xml:space="preserve">The Chair of WG2 is requested to provide a finalised draft </w:t>
      </w:r>
      <w:r w:rsidRPr="00A1677E">
        <w:t>revised Recommendation V-128</w:t>
      </w:r>
      <w:r>
        <w:t xml:space="preserve"> to the Secretariat.</w:t>
      </w:r>
    </w:p>
    <w:p w14:paraId="1E624EA4" w14:textId="0AF0D25B" w:rsidR="0003628D" w:rsidRPr="00A1677E" w:rsidRDefault="0003628D" w:rsidP="004435BD">
      <w:pPr>
        <w:pStyle w:val="ActionIALA"/>
      </w:pPr>
      <w:r w:rsidRPr="00A1677E">
        <w:t>When available, t</w:t>
      </w:r>
      <w:r w:rsidR="004435BD" w:rsidRPr="00A1677E">
        <w:t>he Secretariat is requested to distribute the draft revised Recommendation V-128 to all Committee membe</w:t>
      </w:r>
      <w:r w:rsidRPr="00A1677E">
        <w:t>rs for review</w:t>
      </w:r>
      <w:r w:rsidR="00DD54A4">
        <w:t xml:space="preserve"> and advise them of its availability</w:t>
      </w:r>
      <w:r w:rsidRPr="00A1677E">
        <w:t>.</w:t>
      </w:r>
      <w:bookmarkEnd w:id="179"/>
    </w:p>
    <w:p w14:paraId="5BDF958C" w14:textId="3694C0D6" w:rsidR="004435BD" w:rsidRPr="00A1677E" w:rsidRDefault="0003628D" w:rsidP="004435BD">
      <w:pPr>
        <w:pStyle w:val="ActionIALA"/>
      </w:pPr>
      <w:bookmarkStart w:id="180" w:name="_Toc225327931"/>
      <w:r w:rsidRPr="00A1677E">
        <w:t xml:space="preserve">Committee members are requested to </w:t>
      </w:r>
      <w:r w:rsidR="0037062F" w:rsidRPr="00A1677E">
        <w:t xml:space="preserve">provide </w:t>
      </w:r>
      <w:r w:rsidRPr="00A1677E">
        <w:t>c</w:t>
      </w:r>
      <w:r w:rsidR="004435BD" w:rsidRPr="00A1677E">
        <w:t xml:space="preserve">omments </w:t>
      </w:r>
      <w:r w:rsidR="00016E28" w:rsidRPr="00A1677E">
        <w:t xml:space="preserve">that </w:t>
      </w:r>
      <w:r w:rsidR="004435BD" w:rsidRPr="00A1677E">
        <w:t>shall be sent to the WG2 chair</w:t>
      </w:r>
      <w:r w:rsidR="0037062F" w:rsidRPr="00A1677E">
        <w:t xml:space="preserve"> and vice chair (</w:t>
      </w:r>
      <w:hyperlink r:id="rId12" w:history="1">
        <w:r w:rsidR="00016E28" w:rsidRPr="00A1677E">
          <w:rPr>
            <w:rStyle w:val="Hyperlink"/>
          </w:rPr>
          <w:t>rene.hogendoorn@hitt.nl</w:t>
        </w:r>
      </w:hyperlink>
      <w:r w:rsidR="00C406A1" w:rsidRPr="00A1677E">
        <w:t xml:space="preserve"> &amp;</w:t>
      </w:r>
      <w:r w:rsidR="00016E28" w:rsidRPr="00A1677E">
        <w:t xml:space="preserve"> </w:t>
      </w:r>
      <w:hyperlink r:id="rId13" w:history="1">
        <w:r w:rsidR="00016E28" w:rsidRPr="00A1677E">
          <w:rPr>
            <w:rStyle w:val="Hyperlink"/>
          </w:rPr>
          <w:t>robert.townsend@mcga.gov.uk</w:t>
        </w:r>
      </w:hyperlink>
      <w:r w:rsidR="0037062F" w:rsidRPr="00A1677E">
        <w:t>)</w:t>
      </w:r>
      <w:r w:rsidR="00016E28" w:rsidRPr="00A1677E">
        <w:t xml:space="preserve">, with copy to the </w:t>
      </w:r>
      <w:r w:rsidR="00016E28" w:rsidRPr="00A1677E">
        <w:lastRenderedPageBreak/>
        <w:t>Committee Chair and Vice Chair (</w:t>
      </w:r>
      <w:hyperlink r:id="rId14" w:history="1">
        <w:r w:rsidR="00C406A1" w:rsidRPr="00A1677E">
          <w:rPr>
            <w:rStyle w:val="Hyperlink"/>
          </w:rPr>
          <w:t>tcehreli@kegm.gov.tr</w:t>
        </w:r>
      </w:hyperlink>
      <w:r w:rsidR="00C406A1" w:rsidRPr="00A1677E">
        <w:t xml:space="preserve"> &amp; neil.trainor@amsa.gov.au)</w:t>
      </w:r>
      <w:r w:rsidR="00016E28" w:rsidRPr="00A1677E">
        <w:t>,</w:t>
      </w:r>
      <w:r w:rsidR="004435BD" w:rsidRPr="00A1677E">
        <w:t xml:space="preserve"> before August 1, 2013.</w:t>
      </w:r>
      <w:bookmarkEnd w:id="180"/>
    </w:p>
    <w:p w14:paraId="1BEE3E98" w14:textId="7C5929CE" w:rsidR="004435BD" w:rsidRPr="00A1677E" w:rsidRDefault="008D2944" w:rsidP="004435BD">
      <w:pPr>
        <w:pStyle w:val="ActionMember"/>
      </w:pPr>
      <w:bookmarkStart w:id="181" w:name="_Toc225327946"/>
      <w:r w:rsidRPr="00A1677E">
        <w:t>WG2 members are requested to</w:t>
      </w:r>
      <w:r w:rsidR="004435BD" w:rsidRPr="00A1677E">
        <w:t xml:space="preserve"> finalise the revision of Recommendation V-128 and to submit it to VTS37 as an input paper for approval by the Committee</w:t>
      </w:r>
      <w:r w:rsidRPr="00A1677E">
        <w:t>.</w:t>
      </w:r>
      <w:bookmarkEnd w:id="181"/>
    </w:p>
    <w:p w14:paraId="272F05A2" w14:textId="660BB3E3" w:rsidR="008D2944" w:rsidRPr="00A1677E" w:rsidRDefault="008D2944" w:rsidP="008D2944">
      <w:pPr>
        <w:pStyle w:val="ActionMember"/>
      </w:pPr>
      <w:bookmarkStart w:id="182" w:name="_Toc225327947"/>
      <w:r w:rsidRPr="00A1677E">
        <w:t xml:space="preserve">WG2 members are requested to continue drafting the revised Recommendation V-128 inter-sessionally and submit a draft revised Recommendation V-128 to the Secretariat before </w:t>
      </w:r>
      <w:r w:rsidR="00FB62D9" w:rsidRPr="00A1677E">
        <w:t xml:space="preserve">30 </w:t>
      </w:r>
      <w:proofErr w:type="gramStart"/>
      <w:r w:rsidR="00FB62D9" w:rsidRPr="00A1677E">
        <w:t>April</w:t>
      </w:r>
      <w:r w:rsidRPr="00A1677E">
        <w:t>,</w:t>
      </w:r>
      <w:proofErr w:type="gramEnd"/>
      <w:r w:rsidRPr="00A1677E">
        <w:t xml:space="preserve"> 2013.</w:t>
      </w:r>
      <w:bookmarkEnd w:id="182"/>
    </w:p>
    <w:p w14:paraId="6A00FC9B" w14:textId="17695CFA" w:rsidR="00FB62D9" w:rsidRPr="00A1677E" w:rsidRDefault="00472C6B" w:rsidP="00FB62D9">
      <w:pPr>
        <w:pStyle w:val="ActionMember"/>
      </w:pPr>
      <w:bookmarkStart w:id="183" w:name="_Toc225327948"/>
      <w:r w:rsidRPr="00A1677E">
        <w:t>Following comment, t</w:t>
      </w:r>
      <w:r w:rsidR="00FB62D9" w:rsidRPr="00A1677E">
        <w:t>he Chair of WG2 is requested t</w:t>
      </w:r>
      <w:r w:rsidRPr="00A1677E">
        <w:t>o provide a revised version of V-128 to the Secretariat for posting on the ftp server and the Committee website.</w:t>
      </w:r>
      <w:bookmarkEnd w:id="183"/>
    </w:p>
    <w:p w14:paraId="26B8B7A1" w14:textId="4377A301" w:rsidR="00472C6B" w:rsidRPr="00A1677E" w:rsidRDefault="0065228D" w:rsidP="00472C6B">
      <w:pPr>
        <w:pStyle w:val="ActionIALA"/>
      </w:pPr>
      <w:bookmarkStart w:id="184" w:name="_Toc225327932"/>
      <w:r w:rsidRPr="00A1677E">
        <w:t>When available, t</w:t>
      </w:r>
      <w:r w:rsidR="00472C6B" w:rsidRPr="00A1677E">
        <w:t>he Secretariat is requested to advise the VTS Committee when the revised V-128 is available and ask that comment be made to the Chair of WG2.</w:t>
      </w:r>
      <w:bookmarkEnd w:id="184"/>
    </w:p>
    <w:p w14:paraId="0D9D8B5D" w14:textId="40C7F707" w:rsidR="00472C6B" w:rsidRPr="00A1677E" w:rsidRDefault="00472C6B" w:rsidP="00472C6B">
      <w:pPr>
        <w:pStyle w:val="ActionMember"/>
      </w:pPr>
      <w:bookmarkStart w:id="185" w:name="_Toc225327949"/>
      <w:r w:rsidRPr="00A1677E">
        <w:t>Committee memb</w:t>
      </w:r>
      <w:r w:rsidR="0065228D" w:rsidRPr="00A1677E">
        <w:t>ers are requested to review and</w:t>
      </w:r>
      <w:r w:rsidRPr="00A1677E">
        <w:t xml:space="preserve"> if necessary comment</w:t>
      </w:r>
      <w:r w:rsidR="0065228D" w:rsidRPr="00A1677E">
        <w:t xml:space="preserve"> on the revised version of V-128</w:t>
      </w:r>
      <w:r w:rsidRPr="00A1677E">
        <w:t xml:space="preserve"> to the Chair of WG2</w:t>
      </w:r>
      <w:r w:rsidR="0065228D" w:rsidRPr="00A1677E">
        <w:t xml:space="preserve"> by 1 August 2013.</w:t>
      </w:r>
      <w:bookmarkEnd w:id="185"/>
      <w:r w:rsidRPr="00A1677E">
        <w:t xml:space="preserve"> </w:t>
      </w:r>
    </w:p>
    <w:p w14:paraId="6D31156D" w14:textId="77777777" w:rsidR="004435BD" w:rsidRPr="00A1677E" w:rsidRDefault="004435BD" w:rsidP="004435BD">
      <w:pPr>
        <w:pStyle w:val="Heading2"/>
      </w:pPr>
      <w:bookmarkStart w:id="186" w:name="_Toc225328055"/>
      <w:r w:rsidRPr="00A1677E">
        <w:t>Produce a Recommendation on harmonized functional VTS/VTM requirements</w:t>
      </w:r>
      <w:r w:rsidRPr="00A1677E" w:rsidDel="00FA2C37">
        <w:t xml:space="preserve"> </w:t>
      </w:r>
      <w:r w:rsidRPr="00A1677E">
        <w:t>for networking and information exchange (</w:t>
      </w:r>
      <w:r w:rsidRPr="00A1677E">
        <w:rPr>
          <w:highlight w:val="yellow"/>
        </w:rPr>
        <w:t>Task 7*</w:t>
      </w:r>
      <w:r w:rsidRPr="00A1677E">
        <w:t>)</w:t>
      </w:r>
      <w:bookmarkEnd w:id="186"/>
    </w:p>
    <w:p w14:paraId="0F0FF23C" w14:textId="19E8281A" w:rsidR="004435BD" w:rsidRPr="00A1677E" w:rsidRDefault="004435BD" w:rsidP="004435BD">
      <w:pPr>
        <w:pStyle w:val="BodyText"/>
      </w:pPr>
      <w:r w:rsidRPr="00A1677E">
        <w:t>This Task has been completed.</w:t>
      </w:r>
    </w:p>
    <w:p w14:paraId="71CC902E" w14:textId="77777777" w:rsidR="004435BD" w:rsidRPr="00A1677E" w:rsidRDefault="004435BD" w:rsidP="004435BD">
      <w:pPr>
        <w:pStyle w:val="Heading2"/>
      </w:pPr>
      <w:bookmarkStart w:id="187" w:name="_Toc272217054"/>
      <w:bookmarkStart w:id="188" w:name="_Toc225328056"/>
      <w:r w:rsidRPr="00A1677E">
        <w:t>Specify VTS and (associated stakeholder) user needs in relation to the allocation of the radio frequency spectrum, for further delivery to the IMO and ITU  (</w:t>
      </w:r>
      <w:r w:rsidRPr="00A1677E">
        <w:rPr>
          <w:highlight w:val="yellow"/>
        </w:rPr>
        <w:t>Task 17*</w:t>
      </w:r>
      <w:r w:rsidRPr="00A1677E">
        <w:t>)</w:t>
      </w:r>
      <w:bookmarkEnd w:id="187"/>
      <w:bookmarkEnd w:id="188"/>
    </w:p>
    <w:p w14:paraId="34A1ED2B" w14:textId="7BE85B75" w:rsidR="004435BD" w:rsidRPr="00A1677E" w:rsidRDefault="004435BD" w:rsidP="004435BD">
      <w:r w:rsidRPr="00A1677E">
        <w:t>This Task has been completed.</w:t>
      </w:r>
    </w:p>
    <w:p w14:paraId="431455B3" w14:textId="77777777" w:rsidR="004435BD" w:rsidRPr="00A1677E" w:rsidRDefault="004435BD" w:rsidP="004435BD">
      <w:pPr>
        <w:pStyle w:val="Heading2"/>
        <w:keepNext w:val="0"/>
        <w:tabs>
          <w:tab w:val="num" w:pos="851"/>
        </w:tabs>
        <w:spacing w:before="120" w:after="120"/>
        <w:jc w:val="left"/>
      </w:pPr>
      <w:bookmarkStart w:id="189" w:name="_Toc225328057"/>
      <w:r w:rsidRPr="00A1677E">
        <w:t>Input Papers</w:t>
      </w:r>
      <w:bookmarkEnd w:id="189"/>
    </w:p>
    <w:p w14:paraId="7E288E03" w14:textId="77777777" w:rsidR="004435BD" w:rsidRPr="00A1677E" w:rsidRDefault="004435BD" w:rsidP="004435BD">
      <w:pPr>
        <w:pStyle w:val="BodyText"/>
      </w:pPr>
      <w:r w:rsidRPr="00A1677E">
        <w:t>VTS36/18 and VTS36/19 rev1</w:t>
      </w:r>
    </w:p>
    <w:p w14:paraId="50CE63B4" w14:textId="6284DA1D" w:rsidR="004435BD" w:rsidRPr="00A1677E" w:rsidRDefault="004435BD" w:rsidP="004435BD">
      <w:pPr>
        <w:pStyle w:val="BodyText"/>
      </w:pPr>
      <w:r w:rsidRPr="00A1677E">
        <w:t>The e-Navigation Committee requested feedback on the Draft Guideline on Harmonised portrayal of e-Navigation-related Information.  Only limited time was available to for this task.  A liaison note (VTS36/output/</w:t>
      </w:r>
      <w:r w:rsidR="004A6F8A" w:rsidRPr="00A1677E">
        <w:t>5</w:t>
      </w:r>
      <w:r w:rsidRPr="00A1677E">
        <w:t>) and a commented on Draft Guideline on Harmonised portrayal of e-Navigation-related Information, with track changes, (VTS36/output/</w:t>
      </w:r>
      <w:r w:rsidR="004A6F8A" w:rsidRPr="00A1677E">
        <w:t>6</w:t>
      </w:r>
      <w:r w:rsidRPr="00A1677E">
        <w:t>) were prepared containing the observations.</w:t>
      </w:r>
    </w:p>
    <w:p w14:paraId="18D3C570" w14:textId="77777777" w:rsidR="004435BD" w:rsidRPr="00A1677E" w:rsidRDefault="004435BD" w:rsidP="004435BD">
      <w:pPr>
        <w:pStyle w:val="ActionItem"/>
      </w:pPr>
      <w:r w:rsidRPr="00A1677E">
        <w:t>Action item</w:t>
      </w:r>
    </w:p>
    <w:p w14:paraId="673EF78E" w14:textId="181DADF7" w:rsidR="00DD6918" w:rsidRPr="00A1677E" w:rsidRDefault="004435BD" w:rsidP="004435BD">
      <w:pPr>
        <w:pStyle w:val="ActionIALA"/>
      </w:pPr>
      <w:bookmarkStart w:id="190" w:name="_Toc225327933"/>
      <w:r w:rsidRPr="00A1677E">
        <w:t>The Secretariat is requested to forward liaison note VTS36/output/</w:t>
      </w:r>
      <w:r w:rsidR="004A6F8A" w:rsidRPr="00A1677E">
        <w:t>5</w:t>
      </w:r>
      <w:r w:rsidRPr="00A1677E">
        <w:t xml:space="preserve"> to the e-NAV Committee.</w:t>
      </w:r>
      <w:bookmarkEnd w:id="190"/>
    </w:p>
    <w:p w14:paraId="1B833664" w14:textId="4A341D54" w:rsidR="004435BD" w:rsidRPr="00A1677E" w:rsidRDefault="004435BD" w:rsidP="004435BD">
      <w:pPr>
        <w:pStyle w:val="ActionIALA"/>
      </w:pPr>
      <w:bookmarkStart w:id="191" w:name="_Toc225327934"/>
      <w:r w:rsidRPr="00A1677E">
        <w:t>The Secretariat is requested to forward the commented on Draft Guideline on Harmonised Portrayal of e-Navigation-related Information (VTS36/output/</w:t>
      </w:r>
      <w:r w:rsidR="004A6F8A" w:rsidRPr="00A1677E">
        <w:t>6</w:t>
      </w:r>
      <w:r w:rsidRPr="00A1677E">
        <w:t>) to the e-NAV Committee.</w:t>
      </w:r>
      <w:bookmarkEnd w:id="191"/>
    </w:p>
    <w:p w14:paraId="0C6E586D" w14:textId="418AEA60" w:rsidR="00A82A31" w:rsidRPr="00A1677E" w:rsidRDefault="00B23D44" w:rsidP="005E01AC">
      <w:pPr>
        <w:pStyle w:val="Heading1"/>
      </w:pPr>
      <w:bookmarkStart w:id="192" w:name="_Toc225328058"/>
      <w:r w:rsidRPr="00A1677E">
        <w:t>Working Group 3 – Personnel &amp; Training</w:t>
      </w:r>
      <w:bookmarkStart w:id="193" w:name="_Toc272217052"/>
      <w:bookmarkEnd w:id="192"/>
    </w:p>
    <w:p w14:paraId="0042F251" w14:textId="473F46DC" w:rsidR="00A82A31" w:rsidRPr="00A1677E" w:rsidRDefault="00A82A31" w:rsidP="005E01AC">
      <w:pPr>
        <w:pStyle w:val="Heading2"/>
      </w:pPr>
      <w:bookmarkStart w:id="194" w:name="_Toc225328059"/>
      <w:r w:rsidRPr="00A1677E">
        <w:t>Review VTS Recommendations and Guidelines to ensure consistency with the VTS Manual including:  1027 Simulation in VTS Training (dated 06/2002) (</w:t>
      </w:r>
      <w:r w:rsidRPr="00A1677E">
        <w:rPr>
          <w:highlight w:val="yellow"/>
        </w:rPr>
        <w:t>Task 5b iii*</w:t>
      </w:r>
      <w:r w:rsidR="004435BD" w:rsidRPr="00A1677E">
        <w:t xml:space="preserve"> &amp; </w:t>
      </w:r>
      <w:r w:rsidR="00674897" w:rsidRPr="00A1677E">
        <w:rPr>
          <w:highlight w:val="yellow"/>
        </w:rPr>
        <w:t>Task 5b iv*</w:t>
      </w:r>
      <w:r w:rsidR="00674897" w:rsidRPr="00A1677E">
        <w:t>)</w:t>
      </w:r>
      <w:bookmarkEnd w:id="194"/>
    </w:p>
    <w:p w14:paraId="18669B59" w14:textId="1279322F" w:rsidR="00A82A31" w:rsidRPr="00A1677E" w:rsidRDefault="00674897" w:rsidP="005E01AC">
      <w:pPr>
        <w:pStyle w:val="BodyText"/>
      </w:pPr>
      <w:r w:rsidRPr="00A1677E">
        <w:t>This task was not progressed during this session.</w:t>
      </w:r>
    </w:p>
    <w:p w14:paraId="617F71A4" w14:textId="77777777" w:rsidR="00A82A31" w:rsidRPr="00A1677E" w:rsidRDefault="00A82A31" w:rsidP="005E01AC">
      <w:pPr>
        <w:pStyle w:val="Heading2"/>
      </w:pPr>
      <w:bookmarkStart w:id="195" w:name="_Toc225328060"/>
      <w:r w:rsidRPr="00A1677E">
        <w:t>Develop Model Course (V-103) on 'Train the Trainer' (</w:t>
      </w:r>
      <w:r w:rsidRPr="00A1677E">
        <w:rPr>
          <w:highlight w:val="yellow"/>
        </w:rPr>
        <w:t>Task 9*</w:t>
      </w:r>
      <w:r w:rsidRPr="00A1677E">
        <w:t>)</w:t>
      </w:r>
      <w:bookmarkEnd w:id="195"/>
      <w:r w:rsidRPr="00A1677E">
        <w:t xml:space="preserve"> </w:t>
      </w:r>
    </w:p>
    <w:p w14:paraId="6B6D70CE" w14:textId="77777777" w:rsidR="00674897" w:rsidRPr="00A1677E" w:rsidRDefault="00674897" w:rsidP="00674897">
      <w:pPr>
        <w:pStyle w:val="BodyText"/>
      </w:pPr>
      <w:r w:rsidRPr="00A1677E">
        <w:t>Work was continued on this Model Course.</w:t>
      </w:r>
    </w:p>
    <w:p w14:paraId="608D9089" w14:textId="77777777" w:rsidR="00674897" w:rsidRPr="00A1677E" w:rsidRDefault="00674897" w:rsidP="00674897">
      <w:pPr>
        <w:pStyle w:val="ActionItem"/>
      </w:pPr>
      <w:r w:rsidRPr="00A1677E">
        <w:t>Action item</w:t>
      </w:r>
    </w:p>
    <w:p w14:paraId="713795B0" w14:textId="2F8D6369" w:rsidR="00A82A31" w:rsidRPr="00A1677E" w:rsidRDefault="00674897" w:rsidP="00674897">
      <w:pPr>
        <w:pStyle w:val="ActionIALA"/>
      </w:pPr>
      <w:bookmarkStart w:id="196" w:name="_Toc225327935"/>
      <w:r w:rsidRPr="00A1677E">
        <w:t>The Secretariat is requested to forward VTS36/WG3/WP1 to VTS37.</w:t>
      </w:r>
      <w:bookmarkEnd w:id="196"/>
    </w:p>
    <w:p w14:paraId="4E86EB79" w14:textId="33CCEEFE" w:rsidR="00674897" w:rsidRPr="00A1677E" w:rsidRDefault="00674897" w:rsidP="005E01AC">
      <w:pPr>
        <w:pStyle w:val="Heading2"/>
      </w:pPr>
      <w:bookmarkStart w:id="197" w:name="_Toc225328061"/>
      <w:r w:rsidRPr="00A1677E">
        <w:lastRenderedPageBreak/>
        <w:t>Produce a position paper on the need for mandatory training for VTSOs, including certification / accreditation and encourage member states to support this initiative at IMO  (</w:t>
      </w:r>
      <w:r w:rsidRPr="00A1677E">
        <w:rPr>
          <w:highlight w:val="yellow"/>
        </w:rPr>
        <w:t>Task 15*</w:t>
      </w:r>
      <w:r w:rsidRPr="00A1677E">
        <w:t>)</w:t>
      </w:r>
      <w:bookmarkEnd w:id="197"/>
    </w:p>
    <w:p w14:paraId="57F960DC" w14:textId="1505C8EB" w:rsidR="00674897" w:rsidRPr="00A1677E" w:rsidRDefault="00674897" w:rsidP="00674897">
      <w:pPr>
        <w:pStyle w:val="BodyText"/>
      </w:pPr>
      <w:r w:rsidRPr="00A1677E">
        <w:t>This task is complete.</w:t>
      </w:r>
    </w:p>
    <w:p w14:paraId="0BB18884" w14:textId="34CEE17B" w:rsidR="00F91604" w:rsidRPr="00A1677E" w:rsidRDefault="00F91604" w:rsidP="005E01AC">
      <w:pPr>
        <w:pStyle w:val="Heading2"/>
      </w:pPr>
      <w:bookmarkStart w:id="198" w:name="_Toc225328062"/>
      <w:r w:rsidRPr="00A1677E">
        <w:t>Produce a recommendation on training and certification standards for Navigating Officers participating in a VTS for further delivery to IMO  (</w:t>
      </w:r>
      <w:r w:rsidRPr="00A1677E">
        <w:rPr>
          <w:highlight w:val="yellow"/>
        </w:rPr>
        <w:t>Task 16*</w:t>
      </w:r>
      <w:r w:rsidRPr="00A1677E">
        <w:t>)</w:t>
      </w:r>
      <w:bookmarkEnd w:id="198"/>
    </w:p>
    <w:p w14:paraId="7FAD07FE" w14:textId="2C189316" w:rsidR="00F91604" w:rsidRPr="00A1677E" w:rsidRDefault="00F91604" w:rsidP="00F91604">
      <w:pPr>
        <w:pStyle w:val="BodyText"/>
      </w:pPr>
      <w:r w:rsidRPr="00A1677E">
        <w:t>This task is complete</w:t>
      </w:r>
    </w:p>
    <w:p w14:paraId="6BB89E4A" w14:textId="0FEA0891" w:rsidR="00A82A31" w:rsidRPr="00A1677E" w:rsidRDefault="00A82A31" w:rsidP="005E01AC">
      <w:pPr>
        <w:pStyle w:val="Heading2"/>
      </w:pPr>
      <w:bookmarkStart w:id="199" w:name="_Toc225328063"/>
      <w:r w:rsidRPr="00A1677E">
        <w:t xml:space="preserve">Consider developing a separate and distinct VTS Training Manual to complement the </w:t>
      </w:r>
      <w:r w:rsidR="00E3367F" w:rsidRPr="00A1677E">
        <w:t>V-103 Model courses (</w:t>
      </w:r>
      <w:r w:rsidR="00E3367F" w:rsidRPr="00A1677E">
        <w:rPr>
          <w:highlight w:val="yellow"/>
        </w:rPr>
        <w:t>Task 18*</w:t>
      </w:r>
      <w:r w:rsidR="00E3367F" w:rsidRPr="00A1677E">
        <w:t>)</w:t>
      </w:r>
      <w:bookmarkEnd w:id="199"/>
    </w:p>
    <w:p w14:paraId="249D645C" w14:textId="7C343E92" w:rsidR="00A82A31" w:rsidRPr="00A1677E" w:rsidRDefault="00674897" w:rsidP="00A82A31">
      <w:pPr>
        <w:rPr>
          <w:sz w:val="20"/>
          <w:szCs w:val="20"/>
        </w:rPr>
      </w:pPr>
      <w:r w:rsidRPr="00A1677E">
        <w:rPr>
          <w:sz w:val="20"/>
          <w:szCs w:val="20"/>
        </w:rPr>
        <w:t>The WG have considered this Task and recommend that this be put on the work programme for 2014-2018.  This task is considered complete.</w:t>
      </w:r>
    </w:p>
    <w:p w14:paraId="757D6119" w14:textId="1993C680" w:rsidR="00A82A31" w:rsidRPr="00A1677E" w:rsidRDefault="00A82A31" w:rsidP="00E3367F">
      <w:pPr>
        <w:pStyle w:val="Heading2"/>
      </w:pPr>
      <w:bookmarkStart w:id="200" w:name="_Toc225328064"/>
      <w:r w:rsidRPr="00A1677E">
        <w:t xml:space="preserve">Produce a </w:t>
      </w:r>
      <w:r w:rsidR="004A6F8A" w:rsidRPr="00A1677E">
        <w:t>Model Course</w:t>
      </w:r>
      <w:r w:rsidRPr="00A1677E">
        <w:t xml:space="preserve"> on Refresher Training and Revalidation (</w:t>
      </w:r>
      <w:r w:rsidRPr="00A1677E">
        <w:rPr>
          <w:highlight w:val="yellow"/>
        </w:rPr>
        <w:t>Task 20*</w:t>
      </w:r>
      <w:r w:rsidRPr="00A1677E">
        <w:t>)</w:t>
      </w:r>
      <w:bookmarkEnd w:id="200"/>
    </w:p>
    <w:p w14:paraId="22305C3D" w14:textId="5532DB97" w:rsidR="00674897" w:rsidRPr="00A1677E" w:rsidRDefault="00674897" w:rsidP="00674897">
      <w:pPr>
        <w:pStyle w:val="BodyText"/>
      </w:pPr>
      <w:r w:rsidRPr="00A1677E">
        <w:t>Work was continued on this Task.</w:t>
      </w:r>
    </w:p>
    <w:p w14:paraId="344F5B50" w14:textId="77777777" w:rsidR="00674897" w:rsidRPr="00A1677E" w:rsidRDefault="00674897" w:rsidP="00674897">
      <w:pPr>
        <w:pStyle w:val="ActionItem"/>
      </w:pPr>
      <w:r w:rsidRPr="00A1677E">
        <w:t>Action Item</w:t>
      </w:r>
    </w:p>
    <w:p w14:paraId="636EED05" w14:textId="77777777" w:rsidR="00674897" w:rsidRPr="00A1677E" w:rsidRDefault="00674897" w:rsidP="00674897">
      <w:pPr>
        <w:pStyle w:val="ActionIALA"/>
      </w:pPr>
      <w:bookmarkStart w:id="201" w:name="_Toc225327936"/>
      <w:r w:rsidRPr="00A1677E">
        <w:t>The Secretariat is requested to forward VTS36/WG3/WP2 to VTS37.</w:t>
      </w:r>
      <w:bookmarkEnd w:id="201"/>
    </w:p>
    <w:p w14:paraId="453F961B" w14:textId="77777777" w:rsidR="008A3D5E" w:rsidRPr="00A1677E" w:rsidRDefault="008A3D5E" w:rsidP="008A3D5E">
      <w:pPr>
        <w:pStyle w:val="Heading1"/>
      </w:pPr>
      <w:bookmarkStart w:id="202" w:name="_Toc225328065"/>
      <w:bookmarkEnd w:id="193"/>
      <w:r w:rsidRPr="00A1677E">
        <w:t>Working Group 4 – VTM (WG4)</w:t>
      </w:r>
      <w:bookmarkEnd w:id="202"/>
    </w:p>
    <w:p w14:paraId="774D213E" w14:textId="138CAAD4" w:rsidR="00F306DF" w:rsidRPr="00A1677E" w:rsidRDefault="008A3D5E" w:rsidP="008A3D5E">
      <w:pPr>
        <w:pStyle w:val="BodyText"/>
      </w:pPr>
      <w:r w:rsidRPr="00A1677E">
        <w:t xml:space="preserve">This Task was removed from the Work Programme of the VTS Committee as a result of a decision </w:t>
      </w:r>
      <w:r w:rsidR="008D5791" w:rsidRPr="00A1677E">
        <w:t xml:space="preserve">taken </w:t>
      </w:r>
      <w:r w:rsidRPr="00A1677E">
        <w:t>at the 52</w:t>
      </w:r>
      <w:r w:rsidRPr="00A1677E">
        <w:rPr>
          <w:vertAlign w:val="superscript"/>
        </w:rPr>
        <w:t>nd</w:t>
      </w:r>
      <w:r w:rsidRPr="00A1677E">
        <w:t xml:space="preserve"> session of the IALA Council.</w:t>
      </w:r>
    </w:p>
    <w:p w14:paraId="38ED5E58" w14:textId="77777777" w:rsidR="00216AE3" w:rsidRPr="00A1677E" w:rsidRDefault="00216AE3" w:rsidP="008A3D5E">
      <w:pPr>
        <w:pStyle w:val="Heading1"/>
      </w:pPr>
      <w:bookmarkStart w:id="203" w:name="_Toc225328066"/>
      <w:r w:rsidRPr="00A1677E">
        <w:t>Future Work Programme (</w:t>
      </w:r>
      <w:r w:rsidR="00AE7451" w:rsidRPr="00A1677E">
        <w:t xml:space="preserve">2014 </w:t>
      </w:r>
      <w:r w:rsidRPr="00A1677E">
        <w:t xml:space="preserve">– </w:t>
      </w:r>
      <w:r w:rsidR="00AE7451" w:rsidRPr="00A1677E">
        <w:t>2018</w:t>
      </w:r>
      <w:r w:rsidRPr="00A1677E">
        <w:t>)</w:t>
      </w:r>
      <w:bookmarkEnd w:id="203"/>
    </w:p>
    <w:p w14:paraId="786601AF" w14:textId="1B1F0773" w:rsidR="00D666C2" w:rsidRPr="00A1677E" w:rsidRDefault="002F319D" w:rsidP="00E3367F">
      <w:pPr>
        <w:pStyle w:val="BodyText"/>
      </w:pPr>
      <w:r w:rsidRPr="00A1677E">
        <w:t>The draft future work programme was reviewed</w:t>
      </w:r>
      <w:r w:rsidR="004A6F8A" w:rsidRPr="00A1677E">
        <w:t xml:space="preserve"> (VTS36/C&amp;VC/WP1)</w:t>
      </w:r>
      <w:r w:rsidRPr="00A1677E">
        <w:t>.  It is due to be completed at VTS37.</w:t>
      </w:r>
    </w:p>
    <w:p w14:paraId="711F9F36" w14:textId="5E46DA0B" w:rsidR="0000309F" w:rsidRPr="00A1677E" w:rsidRDefault="0000309F" w:rsidP="0000309F">
      <w:pPr>
        <w:pStyle w:val="ActionItem"/>
      </w:pPr>
      <w:r w:rsidRPr="00A1677E">
        <w:t>Action</w:t>
      </w:r>
      <w:r w:rsidR="00E3367F" w:rsidRPr="00A1677E">
        <w:t xml:space="preserve"> item</w:t>
      </w:r>
      <w:r w:rsidR="00D666C2" w:rsidRPr="00A1677E">
        <w:t>s</w:t>
      </w:r>
    </w:p>
    <w:p w14:paraId="5139E091" w14:textId="12584649" w:rsidR="0000309F" w:rsidRPr="00A1677E" w:rsidRDefault="00D666C2" w:rsidP="002F319D">
      <w:pPr>
        <w:pStyle w:val="ActionIALA"/>
      </w:pPr>
      <w:bookmarkStart w:id="204" w:name="_Toc225327937"/>
      <w:r w:rsidRPr="00A1677E">
        <w:t>The Secretariat is requested</w:t>
      </w:r>
      <w:r w:rsidR="008D5791" w:rsidRPr="00A1677E">
        <w:t xml:space="preserve"> to</w:t>
      </w:r>
      <w:r w:rsidR="005318E1" w:rsidRPr="00A1677E">
        <w:t xml:space="preserve"> forward VTS36/C&amp;VC/WP1 (Future Work Programme) to VTS37</w:t>
      </w:r>
      <w:r w:rsidR="002F319D" w:rsidRPr="00A1677E">
        <w:t>.</w:t>
      </w:r>
      <w:bookmarkEnd w:id="204"/>
    </w:p>
    <w:p w14:paraId="13DEC7F0" w14:textId="77777777" w:rsidR="00C34638" w:rsidRPr="00A1677E" w:rsidRDefault="00C34638" w:rsidP="008A3D5E">
      <w:pPr>
        <w:pStyle w:val="Heading1"/>
      </w:pPr>
      <w:bookmarkStart w:id="205" w:name="_Toc264281522"/>
      <w:bookmarkStart w:id="206" w:name="_Toc225328067"/>
      <w:bookmarkEnd w:id="205"/>
      <w:r w:rsidRPr="00A1677E">
        <w:t>Review of output and working papers</w:t>
      </w:r>
      <w:bookmarkEnd w:id="110"/>
      <w:bookmarkEnd w:id="111"/>
      <w:bookmarkEnd w:id="112"/>
      <w:bookmarkEnd w:id="113"/>
      <w:bookmarkEnd w:id="114"/>
      <w:bookmarkEnd w:id="206"/>
    </w:p>
    <w:p w14:paraId="64A8F583" w14:textId="175A3972" w:rsidR="007F3B3B" w:rsidRPr="00A1677E" w:rsidRDefault="00650D3C" w:rsidP="00F13F20">
      <w:pPr>
        <w:pStyle w:val="BodyText"/>
      </w:pPr>
      <w:r w:rsidRPr="00A1677E">
        <w:t>The Working G</w:t>
      </w:r>
      <w:r w:rsidR="007F3B3B" w:rsidRPr="00A1677E">
        <w:t>roup Chairmen reported on the work carried out by their Working Groups.</w:t>
      </w:r>
    </w:p>
    <w:p w14:paraId="40DF8CB0" w14:textId="77777777" w:rsidR="000C65D3" w:rsidRPr="00A1677E" w:rsidRDefault="000C65D3" w:rsidP="000C65D3">
      <w:pPr>
        <w:pStyle w:val="BodyText"/>
      </w:pPr>
      <w:bookmarkStart w:id="207" w:name="_Toc223865866"/>
      <w:bookmarkStart w:id="208" w:name="_Toc223866832"/>
      <w:bookmarkStart w:id="209" w:name="_Toc223867312"/>
      <w:bookmarkStart w:id="210" w:name="_Toc223867452"/>
      <w:bookmarkStart w:id="211" w:name="_Toc223871804"/>
      <w:r w:rsidRPr="00A1677E">
        <w:t xml:space="preserve">The output documents listed at Annex </w:t>
      </w:r>
      <w:r w:rsidR="00664C38" w:rsidRPr="00A1677E">
        <w:t>E</w:t>
      </w:r>
      <w:r w:rsidRPr="00A1677E">
        <w:t xml:space="preserve"> were reviewed and their disposition agreed.</w:t>
      </w:r>
    </w:p>
    <w:p w14:paraId="5B251D91" w14:textId="21A5C56E" w:rsidR="00811289" w:rsidRPr="00A1677E" w:rsidRDefault="001E13C7" w:rsidP="00F13F20">
      <w:pPr>
        <w:pStyle w:val="BodyText"/>
      </w:pPr>
      <w:r w:rsidRPr="00A1677E">
        <w:t>The Secretariat wa</w:t>
      </w:r>
      <w:r w:rsidR="00466CD6" w:rsidRPr="00A1677E">
        <w:t>s req</w:t>
      </w:r>
      <w:r w:rsidR="00811289" w:rsidRPr="00A1677E">
        <w:t>uested to forward</w:t>
      </w:r>
      <w:r w:rsidR="000A7BEB" w:rsidRPr="00A1677E">
        <w:t xml:space="preserve"> / action</w:t>
      </w:r>
      <w:r w:rsidR="00466CD6" w:rsidRPr="00A1677E">
        <w:t xml:space="preserve"> </w:t>
      </w:r>
      <w:r w:rsidRPr="00A1677E">
        <w:t>the</w:t>
      </w:r>
      <w:r w:rsidR="0051634F" w:rsidRPr="00A1677E">
        <w:t xml:space="preserve"> output</w:t>
      </w:r>
      <w:r w:rsidRPr="00A1677E">
        <w:t xml:space="preserve"> documents, as indicated earlier in the </w:t>
      </w:r>
      <w:r w:rsidR="00062AE7" w:rsidRPr="00A1677E">
        <w:t>report</w:t>
      </w:r>
      <w:r w:rsidRPr="00A1677E">
        <w:t>.</w:t>
      </w:r>
    </w:p>
    <w:p w14:paraId="39EC3784" w14:textId="1A97DCBF" w:rsidR="007F3B3B" w:rsidRPr="00A1677E" w:rsidRDefault="007F3B3B" w:rsidP="00F13F20">
      <w:pPr>
        <w:pStyle w:val="BodyText"/>
      </w:pPr>
      <w:r w:rsidRPr="00A1677E">
        <w:t>The Chairman then</w:t>
      </w:r>
      <w:r w:rsidR="004A6F8A" w:rsidRPr="00A1677E">
        <w:t xml:space="preserve"> thanked the Chairs, Vice Chairs and members of the working groups for </w:t>
      </w:r>
      <w:r w:rsidR="004216BA" w:rsidRPr="00A1677E">
        <w:t xml:space="preserve">all </w:t>
      </w:r>
      <w:r w:rsidR="004A6F8A" w:rsidRPr="00A1677E">
        <w:t>their efforts during the week</w:t>
      </w:r>
      <w:r w:rsidR="00E8101F" w:rsidRPr="00A1677E">
        <w:t>.</w:t>
      </w:r>
    </w:p>
    <w:p w14:paraId="361A95C0" w14:textId="77777777" w:rsidR="00BB61FE" w:rsidRPr="00A1677E" w:rsidRDefault="00BB61FE" w:rsidP="008A3D5E">
      <w:pPr>
        <w:pStyle w:val="Heading1"/>
      </w:pPr>
      <w:bookmarkStart w:id="212" w:name="_Toc225328068"/>
      <w:r w:rsidRPr="00A1677E">
        <w:t>Any Other Business</w:t>
      </w:r>
      <w:bookmarkEnd w:id="212"/>
    </w:p>
    <w:p w14:paraId="5445DCEC" w14:textId="69967411" w:rsidR="00B701C2" w:rsidRPr="00A1677E" w:rsidRDefault="00DC7C8A" w:rsidP="008A3D5E">
      <w:pPr>
        <w:pStyle w:val="Heading2"/>
      </w:pPr>
      <w:bookmarkStart w:id="213" w:name="_Toc225328069"/>
      <w:r w:rsidRPr="00A1677E">
        <w:t>Workshop – VTS Portrayal (Bremen – March 2013)</w:t>
      </w:r>
      <w:bookmarkEnd w:id="213"/>
    </w:p>
    <w:p w14:paraId="6A9C1EB4" w14:textId="15D81C2A" w:rsidR="00657913" w:rsidRPr="00A1677E" w:rsidRDefault="00657913" w:rsidP="00313C38">
      <w:pPr>
        <w:pStyle w:val="BodyText"/>
      </w:pPr>
      <w:r w:rsidRPr="00A1677E">
        <w:t>A meeting of the Steering Group took place during VTS36.</w:t>
      </w:r>
      <w:r w:rsidR="002F319D" w:rsidRPr="00A1677E">
        <w:t xml:space="preserve">  The Chairman drew the meetings attention to the event and reminded members that there is a limit of 50 attendees.</w:t>
      </w:r>
    </w:p>
    <w:p w14:paraId="4A61D7F9" w14:textId="3B50F780" w:rsidR="00090794" w:rsidRPr="00A1677E" w:rsidRDefault="00E8101F" w:rsidP="00090794">
      <w:pPr>
        <w:pStyle w:val="Heading2"/>
      </w:pPr>
      <w:bookmarkStart w:id="214" w:name="_Toc225328070"/>
      <w:r w:rsidRPr="00A1677E">
        <w:lastRenderedPageBreak/>
        <w:t>Seminar</w:t>
      </w:r>
      <w:r w:rsidR="00DC7C8A" w:rsidRPr="00A1677E">
        <w:t xml:space="preserve"> – VTS </w:t>
      </w:r>
      <w:r w:rsidRPr="00A1677E">
        <w:t>Simulation Training (</w:t>
      </w:r>
      <w:proofErr w:type="spellStart"/>
      <w:r w:rsidRPr="00A1677E">
        <w:t>Wageningen</w:t>
      </w:r>
      <w:proofErr w:type="spellEnd"/>
      <w:r w:rsidR="00AF0FF4">
        <w:t xml:space="preserve"> &amp; </w:t>
      </w:r>
      <w:r w:rsidR="000E5AD5">
        <w:t xml:space="preserve">Port of </w:t>
      </w:r>
      <w:r w:rsidR="00AF0FF4">
        <w:t>Rotterdam</w:t>
      </w:r>
      <w:r w:rsidR="00DC7C8A" w:rsidRPr="00A1677E">
        <w:t xml:space="preserve"> – September 2013)</w:t>
      </w:r>
      <w:bookmarkEnd w:id="214"/>
    </w:p>
    <w:p w14:paraId="2AF07EBF" w14:textId="427FB1C0" w:rsidR="00657913" w:rsidRPr="00A1677E" w:rsidRDefault="00657913" w:rsidP="00090794">
      <w:pPr>
        <w:pStyle w:val="BodyText"/>
      </w:pPr>
      <w:r w:rsidRPr="00A1677E">
        <w:t>An initial meeting of the Steering Group took place during VTS36.</w:t>
      </w:r>
      <w:r w:rsidR="002F319D" w:rsidRPr="00A1677E">
        <w:t xml:space="preserve">  The Chairman drew the meetings attention to the event and reminded members that there is a limit of 50 attendees.</w:t>
      </w:r>
      <w:r w:rsidR="00E8101F" w:rsidRPr="00A1677E">
        <w:t xml:space="preserve">  </w:t>
      </w:r>
      <w:r w:rsidR="0029714D" w:rsidRPr="00A1677E">
        <w:t xml:space="preserve">It was noted that </w:t>
      </w:r>
      <w:r w:rsidR="00035EA1" w:rsidRPr="00A1677E">
        <w:t xml:space="preserve">a document, giving observations and findings, </w:t>
      </w:r>
      <w:proofErr w:type="gramStart"/>
      <w:r w:rsidR="00035EA1" w:rsidRPr="00A1677E">
        <w:t>will</w:t>
      </w:r>
      <w:proofErr w:type="gramEnd"/>
      <w:r w:rsidR="00035EA1" w:rsidRPr="00A1677E">
        <w:t xml:space="preserve"> form part of the reading list for the seminar.</w:t>
      </w:r>
    </w:p>
    <w:p w14:paraId="0295985C" w14:textId="3F771C79" w:rsidR="00090794" w:rsidRPr="00A1677E" w:rsidRDefault="00595CFA" w:rsidP="008A3D5E">
      <w:pPr>
        <w:pStyle w:val="Heading2"/>
      </w:pPr>
      <w:bookmarkStart w:id="215" w:name="_Toc225328071"/>
      <w:r w:rsidRPr="00A1677E">
        <w:rPr>
          <w:rFonts w:cs="Arial"/>
        </w:rPr>
        <w:t>IMO’s ‘Zero Accident’ concept</w:t>
      </w:r>
      <w:bookmarkEnd w:id="215"/>
    </w:p>
    <w:p w14:paraId="1CC585C1" w14:textId="36A3A351" w:rsidR="00DC7C8A" w:rsidRPr="00A1677E" w:rsidRDefault="00DC7C8A" w:rsidP="00EF40D5">
      <w:pPr>
        <w:pStyle w:val="ActionItem"/>
        <w:rPr>
          <w:i w:val="0"/>
        </w:rPr>
      </w:pPr>
      <w:r w:rsidRPr="00A1677E">
        <w:rPr>
          <w:i w:val="0"/>
        </w:rPr>
        <w:t>This item was covered under agenda item</w:t>
      </w:r>
      <w:r w:rsidR="00E8101F" w:rsidRPr="00A1677E">
        <w:rPr>
          <w:i w:val="0"/>
        </w:rPr>
        <w:t>s</w:t>
      </w:r>
      <w:r w:rsidRPr="00A1677E">
        <w:rPr>
          <w:i w:val="0"/>
        </w:rPr>
        <w:t xml:space="preserve"> </w:t>
      </w:r>
      <w:r w:rsidR="00595CFA" w:rsidRPr="00A1677E">
        <w:rPr>
          <w:i w:val="0"/>
        </w:rPr>
        <w:t>6.4</w:t>
      </w:r>
      <w:r w:rsidR="00E8101F" w:rsidRPr="00A1677E">
        <w:rPr>
          <w:i w:val="0"/>
        </w:rPr>
        <w:t xml:space="preserve"> and 8.17</w:t>
      </w:r>
      <w:r w:rsidRPr="00A1677E">
        <w:rPr>
          <w:i w:val="0"/>
        </w:rPr>
        <w:t>.</w:t>
      </w:r>
    </w:p>
    <w:p w14:paraId="3E992A36" w14:textId="6F440F08" w:rsidR="00657913" w:rsidRPr="00A1677E" w:rsidRDefault="00657913" w:rsidP="00657913">
      <w:pPr>
        <w:pStyle w:val="Heading2"/>
      </w:pPr>
      <w:bookmarkStart w:id="216" w:name="_Toc225328072"/>
      <w:r w:rsidRPr="00A1677E">
        <w:t>IALA Bulletin</w:t>
      </w:r>
      <w:bookmarkEnd w:id="216"/>
    </w:p>
    <w:p w14:paraId="7133E779" w14:textId="4632BE81" w:rsidR="00657913" w:rsidRPr="00A1677E" w:rsidRDefault="00657913" w:rsidP="00657913">
      <w:pPr>
        <w:pStyle w:val="BodyText"/>
      </w:pPr>
      <w:r w:rsidRPr="00A1677E">
        <w:t>The Chairman reminded the meeting that the editor of the IALA Bulletin has asked for suitable high-definition photographs / graphics that can be used, if necessary with attribution, in future editions and that members have been requested to suggest topics that the Bulletin should cover that are not currently included.</w:t>
      </w:r>
    </w:p>
    <w:p w14:paraId="154391AB" w14:textId="4EE4A0FE" w:rsidR="00731714" w:rsidRPr="00A1677E" w:rsidRDefault="00731714" w:rsidP="00731714">
      <w:pPr>
        <w:pStyle w:val="ActionItem"/>
      </w:pPr>
      <w:r w:rsidRPr="00A1677E">
        <w:t>Action items</w:t>
      </w:r>
    </w:p>
    <w:p w14:paraId="5CD412DD" w14:textId="6FFF19BD" w:rsidR="00731714" w:rsidRPr="00A1677E" w:rsidRDefault="00731714" w:rsidP="00731714">
      <w:pPr>
        <w:pStyle w:val="ActionMember"/>
      </w:pPr>
      <w:bookmarkStart w:id="217" w:name="_Toc225327950"/>
      <w:r w:rsidRPr="00A1677E">
        <w:t>Committee members are requested to provide suitable high-definition photographs / graphics that can be used, if necessary with attribution, in future editions of the Bulletin.</w:t>
      </w:r>
      <w:bookmarkEnd w:id="217"/>
    </w:p>
    <w:p w14:paraId="1DC0295A" w14:textId="0E87F53C" w:rsidR="00731714" w:rsidRPr="00A1677E" w:rsidRDefault="00731714" w:rsidP="00731714">
      <w:pPr>
        <w:pStyle w:val="ActionMember"/>
      </w:pPr>
      <w:bookmarkStart w:id="218" w:name="_Toc225327951"/>
      <w:r w:rsidRPr="00A1677E">
        <w:t>Committee members are requested to propose topics for inclusion in the Bulletin that are not currently covered.</w:t>
      </w:r>
      <w:bookmarkEnd w:id="218"/>
    </w:p>
    <w:p w14:paraId="2343C11D" w14:textId="77777777" w:rsidR="008B3E8C" w:rsidRPr="00A1677E" w:rsidRDefault="008B3E8C" w:rsidP="008A3D5E">
      <w:pPr>
        <w:pStyle w:val="Heading1"/>
      </w:pPr>
      <w:bookmarkStart w:id="219" w:name="_Toc264281527"/>
      <w:bookmarkStart w:id="220" w:name="_Toc264281534"/>
      <w:bookmarkStart w:id="221" w:name="_Toc264281535"/>
      <w:bookmarkStart w:id="222" w:name="_Toc225328073"/>
      <w:bookmarkStart w:id="223" w:name="_Toc223865867"/>
      <w:bookmarkStart w:id="224" w:name="_Toc223866833"/>
      <w:bookmarkStart w:id="225" w:name="_Toc223867313"/>
      <w:bookmarkStart w:id="226" w:name="_Toc223867453"/>
      <w:bookmarkStart w:id="227" w:name="_Toc223871805"/>
      <w:bookmarkEnd w:id="207"/>
      <w:bookmarkEnd w:id="208"/>
      <w:bookmarkEnd w:id="209"/>
      <w:bookmarkEnd w:id="210"/>
      <w:bookmarkEnd w:id="211"/>
      <w:bookmarkEnd w:id="219"/>
      <w:bookmarkEnd w:id="220"/>
      <w:bookmarkEnd w:id="221"/>
      <w:r w:rsidRPr="00A1677E">
        <w:t>Review of Session Report</w:t>
      </w:r>
      <w:bookmarkEnd w:id="222"/>
    </w:p>
    <w:p w14:paraId="79544721" w14:textId="01E7AC4E" w:rsidR="008B3E8C" w:rsidRPr="00A1677E" w:rsidRDefault="008B3E8C" w:rsidP="00F13F20">
      <w:pPr>
        <w:pStyle w:val="BodyText"/>
      </w:pPr>
      <w:r w:rsidRPr="00A1677E">
        <w:t>The report of the meeting (</w:t>
      </w:r>
      <w:r w:rsidR="0084117D" w:rsidRPr="00A1677E">
        <w:t>VTS3</w:t>
      </w:r>
      <w:r w:rsidR="00595CFA" w:rsidRPr="00A1677E">
        <w:t>6</w:t>
      </w:r>
      <w:r w:rsidRPr="00A1677E">
        <w:t>/output/1) was reviewed and approved by the Committee.</w:t>
      </w:r>
    </w:p>
    <w:p w14:paraId="3139B5C6" w14:textId="77777777" w:rsidR="00F853BF" w:rsidRPr="00A1677E" w:rsidRDefault="00F853BF" w:rsidP="00144CB6">
      <w:pPr>
        <w:pStyle w:val="ActionItem"/>
      </w:pPr>
      <w:r w:rsidRPr="00A1677E">
        <w:t>Action Item</w:t>
      </w:r>
    </w:p>
    <w:p w14:paraId="0DFF3F47" w14:textId="4743ECE5" w:rsidR="00F853BF" w:rsidRPr="00A1677E" w:rsidRDefault="00F853BF" w:rsidP="00144CB6">
      <w:pPr>
        <w:pStyle w:val="ActionIALA"/>
      </w:pPr>
      <w:bookmarkStart w:id="228" w:name="_Toc225327938"/>
      <w:r w:rsidRPr="00A1677E">
        <w:t xml:space="preserve">The Secretariat is requested to forward </w:t>
      </w:r>
      <w:r w:rsidR="000A32A7" w:rsidRPr="00A1677E">
        <w:t>the report o</w:t>
      </w:r>
      <w:r w:rsidR="006B3AB7" w:rsidRPr="00A1677E">
        <w:t>f</w:t>
      </w:r>
      <w:r w:rsidR="000A32A7" w:rsidRPr="00A1677E">
        <w:t xml:space="preserve"> VTS3</w:t>
      </w:r>
      <w:r w:rsidR="00595CFA" w:rsidRPr="00A1677E">
        <w:t>6</w:t>
      </w:r>
      <w:r w:rsidR="000A32A7" w:rsidRPr="00A1677E">
        <w:t xml:space="preserve"> (</w:t>
      </w:r>
      <w:r w:rsidR="0084117D" w:rsidRPr="00A1677E">
        <w:t>VTS3</w:t>
      </w:r>
      <w:r w:rsidR="00595CFA" w:rsidRPr="00A1677E">
        <w:t>6</w:t>
      </w:r>
      <w:r w:rsidRPr="00A1677E">
        <w:t>/output/1</w:t>
      </w:r>
      <w:r w:rsidR="000A32A7" w:rsidRPr="00A1677E">
        <w:t>)</w:t>
      </w:r>
      <w:r w:rsidRPr="00A1677E">
        <w:t xml:space="preserve"> to </w:t>
      </w:r>
      <w:r w:rsidR="00842FFF" w:rsidRPr="00A1677E">
        <w:t xml:space="preserve">the IALA </w:t>
      </w:r>
      <w:r w:rsidRPr="00A1677E">
        <w:t>Council</w:t>
      </w:r>
      <w:r w:rsidR="000A32A7" w:rsidRPr="00A1677E">
        <w:t>,</w:t>
      </w:r>
      <w:r w:rsidRPr="00A1677E">
        <w:t xml:space="preserve"> </w:t>
      </w:r>
      <w:r w:rsidR="00842FFF" w:rsidRPr="00A1677E">
        <w:t>to note</w:t>
      </w:r>
      <w:r w:rsidRPr="00A1677E">
        <w:t>.</w:t>
      </w:r>
      <w:bookmarkEnd w:id="228"/>
    </w:p>
    <w:p w14:paraId="3A8E47B3" w14:textId="4EAB5B46" w:rsidR="00DC7C8A" w:rsidRPr="00A1677E" w:rsidRDefault="00DC7C8A" w:rsidP="00DC7C8A">
      <w:pPr>
        <w:pStyle w:val="Heading2"/>
      </w:pPr>
      <w:bookmarkStart w:id="229" w:name="_Toc225328074"/>
      <w:r w:rsidRPr="00A1677E">
        <w:t>Changes to the Work Programme</w:t>
      </w:r>
      <w:bookmarkEnd w:id="229"/>
    </w:p>
    <w:p w14:paraId="1ED9757B" w14:textId="1D230E79" w:rsidR="00DC7C8A" w:rsidRPr="00A1677E" w:rsidRDefault="00DC7C8A" w:rsidP="00DC7C8A">
      <w:pPr>
        <w:pStyle w:val="BodyText"/>
      </w:pPr>
      <w:r w:rsidRPr="00A1677E">
        <w:t>Proposed changes to the Work Programme were agreed</w:t>
      </w:r>
      <w:r w:rsidR="00A004B7" w:rsidRPr="00A1677E">
        <w:t xml:space="preserve"> (VTS3</w:t>
      </w:r>
      <w:r w:rsidR="00595CFA" w:rsidRPr="00A1677E">
        <w:t>6</w:t>
      </w:r>
      <w:r w:rsidR="00A004B7" w:rsidRPr="00A1677E">
        <w:t>/output/</w:t>
      </w:r>
      <w:r w:rsidR="002F319D" w:rsidRPr="00A1677E">
        <w:t>2</w:t>
      </w:r>
      <w:r w:rsidR="00A004B7" w:rsidRPr="00A1677E">
        <w:t>).</w:t>
      </w:r>
    </w:p>
    <w:p w14:paraId="7D5568F1" w14:textId="77777777" w:rsidR="00A004B7" w:rsidRPr="00A1677E" w:rsidRDefault="00A004B7" w:rsidP="00A004B7">
      <w:pPr>
        <w:pStyle w:val="ActionItem"/>
      </w:pPr>
      <w:r w:rsidRPr="00A1677E">
        <w:t>Action Item</w:t>
      </w:r>
    </w:p>
    <w:p w14:paraId="09793429" w14:textId="3F2C3794" w:rsidR="00A004B7" w:rsidRPr="00A1677E" w:rsidRDefault="00A004B7" w:rsidP="00981C99">
      <w:pPr>
        <w:pStyle w:val="ActionIALA"/>
      </w:pPr>
      <w:bookmarkStart w:id="230" w:name="_Toc225327939"/>
      <w:r w:rsidRPr="00A1677E">
        <w:t>The Secretariat is requested to forward the proposed changes to the VTS Committee’s Work Programme (VTS3</w:t>
      </w:r>
      <w:r w:rsidR="00595CFA" w:rsidRPr="00A1677E">
        <w:t>6</w:t>
      </w:r>
      <w:r w:rsidRPr="00A1677E">
        <w:t>/output/</w:t>
      </w:r>
      <w:r w:rsidR="002F319D" w:rsidRPr="00A1677E">
        <w:t>2</w:t>
      </w:r>
      <w:r w:rsidRPr="00A1677E">
        <w:t>) to the IALA Council, to approve.</w:t>
      </w:r>
      <w:bookmarkEnd w:id="230"/>
    </w:p>
    <w:p w14:paraId="142B522D" w14:textId="77777777" w:rsidR="0038453D" w:rsidRPr="00A1677E" w:rsidRDefault="0038453D" w:rsidP="008A3D5E">
      <w:pPr>
        <w:pStyle w:val="Heading1"/>
      </w:pPr>
      <w:bookmarkStart w:id="231" w:name="_Toc225328075"/>
      <w:r w:rsidRPr="00A1677E">
        <w:t>Date and venue of next meeting</w:t>
      </w:r>
      <w:bookmarkEnd w:id="231"/>
    </w:p>
    <w:p w14:paraId="107FBA8A" w14:textId="12AE6480" w:rsidR="003B2CC8" w:rsidRPr="00A1677E" w:rsidRDefault="0038453D" w:rsidP="006D5F47">
      <w:pPr>
        <w:pStyle w:val="BodyText"/>
      </w:pPr>
      <w:r w:rsidRPr="00A1677E">
        <w:t>VTS3</w:t>
      </w:r>
      <w:r w:rsidR="00595CFA" w:rsidRPr="00A1677E">
        <w:t>7</w:t>
      </w:r>
      <w:r w:rsidRPr="00A1677E">
        <w:t xml:space="preserve"> </w:t>
      </w:r>
      <w:r w:rsidR="00090794" w:rsidRPr="00A1677E">
        <w:t>will</w:t>
      </w:r>
      <w:r w:rsidRPr="00A1677E">
        <w:t xml:space="preserve"> meet from </w:t>
      </w:r>
      <w:r w:rsidR="00595CFA" w:rsidRPr="00A1677E">
        <w:t>16</w:t>
      </w:r>
      <w:r w:rsidR="00090794" w:rsidRPr="00A1677E">
        <w:t xml:space="preserve"> </w:t>
      </w:r>
      <w:r w:rsidR="0053298F" w:rsidRPr="00A1677E">
        <w:t xml:space="preserve">– </w:t>
      </w:r>
      <w:r w:rsidR="00595CFA" w:rsidRPr="00A1677E">
        <w:t>20</w:t>
      </w:r>
      <w:r w:rsidR="0053298F" w:rsidRPr="00A1677E">
        <w:t xml:space="preserve"> </w:t>
      </w:r>
      <w:proofErr w:type="gramStart"/>
      <w:r w:rsidR="00595CFA" w:rsidRPr="00A1677E">
        <w:t>September</w:t>
      </w:r>
      <w:r w:rsidR="0053298F" w:rsidRPr="00A1677E">
        <w:t>,</w:t>
      </w:r>
      <w:proofErr w:type="gramEnd"/>
      <w:r w:rsidRPr="00A1677E">
        <w:t xml:space="preserve"> 201</w:t>
      </w:r>
      <w:r w:rsidR="006D5F47" w:rsidRPr="00A1677E">
        <w:t>3</w:t>
      </w:r>
      <w:r w:rsidR="005577B5" w:rsidRPr="00A1677E">
        <w:t xml:space="preserve"> </w:t>
      </w:r>
      <w:r w:rsidR="006D5F47" w:rsidRPr="00A1677E">
        <w:t>at IALA</w:t>
      </w:r>
      <w:r w:rsidRPr="00A1677E">
        <w:t>.</w:t>
      </w:r>
    </w:p>
    <w:p w14:paraId="0F23FB54" w14:textId="77777777" w:rsidR="001142F8" w:rsidRPr="00A1677E" w:rsidRDefault="00865F66" w:rsidP="008A3D5E">
      <w:pPr>
        <w:pStyle w:val="Heading1"/>
      </w:pPr>
      <w:bookmarkStart w:id="232" w:name="_Toc225328076"/>
      <w:r w:rsidRPr="00A1677E">
        <w:t xml:space="preserve">Closing </w:t>
      </w:r>
      <w:r w:rsidR="001142F8" w:rsidRPr="00A1677E">
        <w:t>of the Meeting</w:t>
      </w:r>
      <w:bookmarkEnd w:id="223"/>
      <w:bookmarkEnd w:id="224"/>
      <w:bookmarkEnd w:id="225"/>
      <w:bookmarkEnd w:id="226"/>
      <w:bookmarkEnd w:id="227"/>
      <w:bookmarkEnd w:id="232"/>
    </w:p>
    <w:p w14:paraId="726D8C05" w14:textId="563F162E" w:rsidR="00E6745C" w:rsidRPr="00A1677E" w:rsidRDefault="00DB4174" w:rsidP="006D5F47">
      <w:pPr>
        <w:pStyle w:val="BodyText"/>
      </w:pPr>
      <w:r w:rsidRPr="00A1677E">
        <w:t>The Chairman</w:t>
      </w:r>
      <w:r w:rsidR="00EB21C6" w:rsidRPr="00A1677E">
        <w:t xml:space="preserve"> again expressed his thanks for all the hard work done during the meeting and then said that he also appreciated the camaraderie that had been evident during the week.</w:t>
      </w:r>
    </w:p>
    <w:p w14:paraId="6FA19918" w14:textId="05E7EB25" w:rsidR="00D82225" w:rsidRPr="00A1677E" w:rsidRDefault="00D82225" w:rsidP="00F13F20">
      <w:pPr>
        <w:pStyle w:val="BodyText"/>
      </w:pPr>
      <w:r w:rsidRPr="00A1677E">
        <w:t>The Chairman</w:t>
      </w:r>
      <w:r w:rsidR="00595CFA" w:rsidRPr="00A1677E">
        <w:t xml:space="preserve"> then</w:t>
      </w:r>
      <w:r w:rsidR="00E6745C" w:rsidRPr="00A1677E">
        <w:t xml:space="preserve"> asked if there were any final comments that members wished to make; there were none</w:t>
      </w:r>
      <w:r w:rsidR="00EB21C6" w:rsidRPr="00A1677E">
        <w:t>, at which h</w:t>
      </w:r>
      <w:r w:rsidR="00E6745C" w:rsidRPr="00A1677E">
        <w:t>e</w:t>
      </w:r>
      <w:r w:rsidR="00513E0F" w:rsidRPr="00A1677E">
        <w:t xml:space="preserve"> </w:t>
      </w:r>
      <w:r w:rsidR="00595CFA" w:rsidRPr="00A1677E">
        <w:t>wished everyone a</w:t>
      </w:r>
      <w:r w:rsidR="00E6745C" w:rsidRPr="00A1677E">
        <w:t xml:space="preserve"> pleasant and safe journey home.</w:t>
      </w:r>
    </w:p>
    <w:p w14:paraId="257B2289" w14:textId="77777777" w:rsidR="006367E9" w:rsidRPr="00A1677E" w:rsidRDefault="00F0102A" w:rsidP="008A3D5E">
      <w:pPr>
        <w:pStyle w:val="Heading1"/>
      </w:pPr>
      <w:bookmarkStart w:id="233" w:name="_Toc225328077"/>
      <w:r w:rsidRPr="00A1677E">
        <w:t xml:space="preserve">List of </w:t>
      </w:r>
      <w:bookmarkStart w:id="234" w:name="_Toc264281539"/>
      <w:bookmarkStart w:id="235" w:name="_Toc223865868"/>
      <w:bookmarkStart w:id="236" w:name="_Toc223866834"/>
      <w:bookmarkStart w:id="237" w:name="_Toc223867314"/>
      <w:bookmarkStart w:id="238" w:name="_Toc223867454"/>
      <w:bookmarkStart w:id="239" w:name="_Toc223871806"/>
      <w:bookmarkEnd w:id="234"/>
      <w:r w:rsidR="006367E9" w:rsidRPr="00A1677E">
        <w:t>Annexes</w:t>
      </w:r>
      <w:bookmarkEnd w:id="235"/>
      <w:bookmarkEnd w:id="236"/>
      <w:bookmarkEnd w:id="237"/>
      <w:bookmarkEnd w:id="238"/>
      <w:bookmarkEnd w:id="239"/>
      <w:bookmarkEnd w:id="233"/>
    </w:p>
    <w:p w14:paraId="7FE89C23" w14:textId="77777777" w:rsidR="006367E9" w:rsidRPr="00A1677E" w:rsidRDefault="006367E9" w:rsidP="00BD58FB">
      <w:pPr>
        <w:pStyle w:val="List1"/>
        <w:numPr>
          <w:ilvl w:val="0"/>
          <w:numId w:val="22"/>
        </w:numPr>
      </w:pPr>
      <w:bookmarkStart w:id="240" w:name="_Toc223865869"/>
      <w:bookmarkStart w:id="241" w:name="_Toc223866835"/>
      <w:bookmarkStart w:id="242" w:name="_Toc223867315"/>
      <w:bookmarkStart w:id="243" w:name="_Toc223867455"/>
      <w:bookmarkStart w:id="244" w:name="_Toc223871807"/>
      <w:r w:rsidRPr="00A1677E">
        <w:t>Agenda</w:t>
      </w:r>
      <w:bookmarkEnd w:id="240"/>
      <w:bookmarkEnd w:id="241"/>
      <w:bookmarkEnd w:id="242"/>
      <w:bookmarkEnd w:id="243"/>
      <w:bookmarkEnd w:id="244"/>
    </w:p>
    <w:p w14:paraId="19BAD7AA" w14:textId="77777777" w:rsidR="006367E9" w:rsidRPr="00A1677E" w:rsidRDefault="006367E9" w:rsidP="00A270E4">
      <w:pPr>
        <w:pStyle w:val="List1text"/>
        <w:rPr>
          <w:snapToGrid w:val="0"/>
        </w:rPr>
      </w:pPr>
      <w:r w:rsidRPr="00A1677E">
        <w:rPr>
          <w:snapToGrid w:val="0"/>
        </w:rPr>
        <w:t xml:space="preserve">A copy of the agenda is at Annex </w:t>
      </w:r>
      <w:r w:rsidR="005577B5" w:rsidRPr="00A1677E">
        <w:rPr>
          <w:snapToGrid w:val="0"/>
        </w:rPr>
        <w:t>A</w:t>
      </w:r>
      <w:r w:rsidRPr="00A1677E">
        <w:rPr>
          <w:snapToGrid w:val="0"/>
        </w:rPr>
        <w:t>.</w:t>
      </w:r>
    </w:p>
    <w:p w14:paraId="2FF04C6E" w14:textId="77777777" w:rsidR="006367E9" w:rsidRPr="00A1677E" w:rsidRDefault="006367E9" w:rsidP="00BD58FB">
      <w:pPr>
        <w:pStyle w:val="List1"/>
        <w:numPr>
          <w:ilvl w:val="0"/>
          <w:numId w:val="25"/>
        </w:numPr>
      </w:pPr>
      <w:bookmarkStart w:id="245" w:name="_Toc223865870"/>
      <w:bookmarkStart w:id="246" w:name="_Toc223866836"/>
      <w:bookmarkStart w:id="247" w:name="_Toc223867316"/>
      <w:bookmarkStart w:id="248" w:name="_Toc223867456"/>
      <w:bookmarkStart w:id="249" w:name="_Toc223871808"/>
      <w:r w:rsidRPr="00A1677E">
        <w:lastRenderedPageBreak/>
        <w:t>Participants</w:t>
      </w:r>
      <w:bookmarkEnd w:id="245"/>
      <w:bookmarkEnd w:id="246"/>
      <w:bookmarkEnd w:id="247"/>
      <w:bookmarkEnd w:id="248"/>
      <w:bookmarkEnd w:id="249"/>
    </w:p>
    <w:p w14:paraId="30B0F03A" w14:textId="49311618" w:rsidR="006367E9" w:rsidRPr="00A1677E" w:rsidRDefault="006367E9" w:rsidP="00A270E4">
      <w:pPr>
        <w:pStyle w:val="List1text"/>
        <w:rPr>
          <w:snapToGrid w:val="0"/>
        </w:rPr>
      </w:pPr>
      <w:r w:rsidRPr="00A1677E">
        <w:rPr>
          <w:snapToGrid w:val="0"/>
        </w:rPr>
        <w:t xml:space="preserve">A list of </w:t>
      </w:r>
      <w:r w:rsidR="00C54538" w:rsidRPr="00A1677E">
        <w:rPr>
          <w:snapToGrid w:val="0"/>
        </w:rPr>
        <w:t>VTS3</w:t>
      </w:r>
      <w:r w:rsidR="00595CFA" w:rsidRPr="00A1677E">
        <w:rPr>
          <w:snapToGrid w:val="0"/>
        </w:rPr>
        <w:t>6</w:t>
      </w:r>
      <w:r w:rsidR="00C54538" w:rsidRPr="00A1677E">
        <w:rPr>
          <w:snapToGrid w:val="0"/>
        </w:rPr>
        <w:t xml:space="preserve"> </w:t>
      </w:r>
      <w:r w:rsidRPr="00A1677E">
        <w:rPr>
          <w:snapToGrid w:val="0"/>
        </w:rPr>
        <w:t xml:space="preserve">participants is at Annex </w:t>
      </w:r>
      <w:r w:rsidR="005577B5" w:rsidRPr="00A1677E">
        <w:rPr>
          <w:snapToGrid w:val="0"/>
        </w:rPr>
        <w:t>B</w:t>
      </w:r>
      <w:r w:rsidRPr="00A1677E">
        <w:rPr>
          <w:snapToGrid w:val="0"/>
        </w:rPr>
        <w:t>.</w:t>
      </w:r>
    </w:p>
    <w:p w14:paraId="0EFCB9DD" w14:textId="77777777" w:rsidR="006367E9" w:rsidRPr="00A1677E" w:rsidRDefault="006367E9" w:rsidP="00D17257">
      <w:pPr>
        <w:pStyle w:val="List1"/>
      </w:pPr>
      <w:bookmarkStart w:id="250" w:name="_Toc223865871"/>
      <w:bookmarkStart w:id="251" w:name="_Toc223866837"/>
      <w:bookmarkStart w:id="252" w:name="_Toc223867317"/>
      <w:bookmarkStart w:id="253" w:name="_Toc223867457"/>
      <w:bookmarkStart w:id="254" w:name="_Toc223871809"/>
      <w:r w:rsidRPr="00A1677E">
        <w:t>Working Group Participants</w:t>
      </w:r>
      <w:bookmarkEnd w:id="250"/>
      <w:bookmarkEnd w:id="251"/>
      <w:bookmarkEnd w:id="252"/>
      <w:bookmarkEnd w:id="253"/>
      <w:bookmarkEnd w:id="254"/>
    </w:p>
    <w:p w14:paraId="10731021" w14:textId="77777777" w:rsidR="006367E9" w:rsidRPr="00A1677E" w:rsidRDefault="006367E9" w:rsidP="00A270E4">
      <w:pPr>
        <w:pStyle w:val="List1text"/>
      </w:pPr>
      <w:r w:rsidRPr="00A1677E">
        <w:t xml:space="preserve">A list of working group participants is at Annex </w:t>
      </w:r>
      <w:r w:rsidR="00BF1E92" w:rsidRPr="00A1677E">
        <w:t>C</w:t>
      </w:r>
      <w:r w:rsidRPr="00A1677E">
        <w:t>.</w:t>
      </w:r>
    </w:p>
    <w:p w14:paraId="293E8859" w14:textId="77777777" w:rsidR="006367E9" w:rsidRPr="00A1677E" w:rsidRDefault="006367E9" w:rsidP="00D17257">
      <w:pPr>
        <w:pStyle w:val="List1"/>
      </w:pPr>
      <w:bookmarkStart w:id="255" w:name="_Toc223865872"/>
      <w:bookmarkStart w:id="256" w:name="_Toc223866838"/>
      <w:bookmarkStart w:id="257" w:name="_Toc223867318"/>
      <w:bookmarkStart w:id="258" w:name="_Toc223867458"/>
      <w:bookmarkStart w:id="259" w:name="_Toc223871810"/>
      <w:r w:rsidRPr="00A1677E">
        <w:t>Input Papers</w:t>
      </w:r>
      <w:bookmarkEnd w:id="255"/>
      <w:bookmarkEnd w:id="256"/>
      <w:bookmarkEnd w:id="257"/>
      <w:bookmarkEnd w:id="258"/>
      <w:bookmarkEnd w:id="259"/>
    </w:p>
    <w:p w14:paraId="5F018750" w14:textId="77777777" w:rsidR="006367E9" w:rsidRPr="00A1677E" w:rsidRDefault="006367E9" w:rsidP="00A270E4">
      <w:pPr>
        <w:pStyle w:val="List1text"/>
      </w:pPr>
      <w:r w:rsidRPr="00A1677E">
        <w:t xml:space="preserve">A list of input papers is at Annex </w:t>
      </w:r>
      <w:r w:rsidR="00BF1E92" w:rsidRPr="00A1677E">
        <w:t>D</w:t>
      </w:r>
      <w:r w:rsidRPr="00A1677E">
        <w:t>.</w:t>
      </w:r>
    </w:p>
    <w:p w14:paraId="58B0DEC1" w14:textId="77777777" w:rsidR="006367E9" w:rsidRPr="00A1677E" w:rsidRDefault="009539A9" w:rsidP="00D17257">
      <w:pPr>
        <w:pStyle w:val="List1"/>
      </w:pPr>
      <w:bookmarkStart w:id="260" w:name="_Toc223865873"/>
      <w:bookmarkStart w:id="261" w:name="_Toc223866839"/>
      <w:bookmarkStart w:id="262" w:name="_Toc223867319"/>
      <w:bookmarkStart w:id="263" w:name="_Toc223867459"/>
      <w:bookmarkStart w:id="264" w:name="_Toc223871811"/>
      <w:r w:rsidRPr="00A1677E">
        <w:t>Output and Working papers</w:t>
      </w:r>
      <w:bookmarkEnd w:id="260"/>
      <w:bookmarkEnd w:id="261"/>
      <w:bookmarkEnd w:id="262"/>
      <w:bookmarkEnd w:id="263"/>
      <w:bookmarkEnd w:id="264"/>
    </w:p>
    <w:p w14:paraId="145E7206" w14:textId="77777777" w:rsidR="006367E9" w:rsidRPr="00A1677E" w:rsidRDefault="006367E9" w:rsidP="00A270E4">
      <w:pPr>
        <w:pStyle w:val="List1text"/>
      </w:pPr>
      <w:r w:rsidRPr="00A1677E">
        <w:t xml:space="preserve">A list of output and working papers is at Annex </w:t>
      </w:r>
      <w:r w:rsidR="00BF1E92" w:rsidRPr="00A1677E">
        <w:t>E</w:t>
      </w:r>
      <w:r w:rsidRPr="00A1677E">
        <w:t>.</w:t>
      </w:r>
    </w:p>
    <w:p w14:paraId="064916D7" w14:textId="77777777" w:rsidR="006367E9" w:rsidRPr="00A1677E" w:rsidRDefault="006367E9" w:rsidP="00D17257">
      <w:pPr>
        <w:pStyle w:val="List1"/>
      </w:pPr>
      <w:bookmarkStart w:id="265" w:name="_Toc223865874"/>
      <w:bookmarkStart w:id="266" w:name="_Toc223866840"/>
      <w:bookmarkStart w:id="267" w:name="_Toc223867320"/>
      <w:bookmarkStart w:id="268" w:name="_Toc223867460"/>
      <w:bookmarkStart w:id="269" w:name="_Toc223871812"/>
      <w:r w:rsidRPr="00A1677E">
        <w:t>Action Items</w:t>
      </w:r>
      <w:bookmarkEnd w:id="265"/>
      <w:bookmarkEnd w:id="266"/>
      <w:bookmarkEnd w:id="267"/>
      <w:bookmarkEnd w:id="268"/>
      <w:bookmarkEnd w:id="269"/>
    </w:p>
    <w:p w14:paraId="3CFDF499" w14:textId="77777777" w:rsidR="006367E9" w:rsidRPr="00A1677E" w:rsidRDefault="006367E9" w:rsidP="00A270E4">
      <w:pPr>
        <w:pStyle w:val="List1text"/>
      </w:pPr>
      <w:r w:rsidRPr="00A1677E">
        <w:t xml:space="preserve">A list of action items is </w:t>
      </w:r>
      <w:r w:rsidR="009539A9" w:rsidRPr="00A1677E">
        <w:t xml:space="preserve">at Annex </w:t>
      </w:r>
      <w:r w:rsidR="00BF1E92" w:rsidRPr="00A1677E">
        <w:t>F</w:t>
      </w:r>
      <w:r w:rsidR="009539A9" w:rsidRPr="00A1677E">
        <w:t>.</w:t>
      </w:r>
    </w:p>
    <w:p w14:paraId="76F50B31" w14:textId="0206419D" w:rsidR="00104E94" w:rsidRPr="00A1677E" w:rsidRDefault="006367E9" w:rsidP="008A3D5E">
      <w:pPr>
        <w:pStyle w:val="Annex"/>
      </w:pPr>
      <w:r w:rsidRPr="00A1677E">
        <w:br w:type="page"/>
      </w:r>
      <w:bookmarkStart w:id="270" w:name="_Toc223865876"/>
      <w:bookmarkStart w:id="271" w:name="_Toc223866842"/>
      <w:bookmarkStart w:id="272" w:name="_Toc223867322"/>
      <w:bookmarkStart w:id="273" w:name="_Toc223867462"/>
      <w:bookmarkStart w:id="274" w:name="_Toc225328078"/>
      <w:r w:rsidR="00F0102A" w:rsidRPr="00A1677E">
        <w:lastRenderedPageBreak/>
        <w:t>VTS3</w:t>
      </w:r>
      <w:r w:rsidR="00595CFA" w:rsidRPr="00A1677E">
        <w:t>6</w:t>
      </w:r>
      <w:r w:rsidR="00F0102A" w:rsidRPr="00A1677E">
        <w:t xml:space="preserve"> </w:t>
      </w:r>
      <w:r w:rsidR="00A77646" w:rsidRPr="00A1677E">
        <w:t>Agenda</w:t>
      </w:r>
      <w:bookmarkEnd w:id="270"/>
      <w:bookmarkEnd w:id="271"/>
      <w:bookmarkEnd w:id="272"/>
      <w:bookmarkEnd w:id="273"/>
      <w:bookmarkEnd w:id="274"/>
    </w:p>
    <w:p w14:paraId="4F32DF79" w14:textId="77777777" w:rsidR="0000728C" w:rsidRPr="00A1677E" w:rsidRDefault="0000728C" w:rsidP="0000728C">
      <w:pPr>
        <w:spacing w:before="120" w:after="360"/>
        <w:jc w:val="center"/>
        <w:rPr>
          <w:b/>
          <w:sz w:val="32"/>
          <w:szCs w:val="32"/>
        </w:rPr>
      </w:pPr>
      <w:bookmarkStart w:id="275" w:name="_Toc223865877"/>
      <w:r w:rsidRPr="00A1677E">
        <w:rPr>
          <w:b/>
          <w:sz w:val="32"/>
          <w:szCs w:val="32"/>
        </w:rPr>
        <w:t>36</w:t>
      </w:r>
      <w:r w:rsidRPr="00A1677E">
        <w:rPr>
          <w:b/>
          <w:sz w:val="32"/>
          <w:szCs w:val="32"/>
          <w:vertAlign w:val="superscript"/>
        </w:rPr>
        <w:t>th</w:t>
      </w:r>
      <w:r w:rsidRPr="00A1677E">
        <w:rPr>
          <w:b/>
          <w:sz w:val="32"/>
          <w:szCs w:val="32"/>
        </w:rPr>
        <w:t xml:space="preserve"> Meeting of the Vessel Traffic Services Committee</w:t>
      </w:r>
    </w:p>
    <w:p w14:paraId="6DB3F86D" w14:textId="77777777" w:rsidR="0000728C" w:rsidRPr="00A1677E" w:rsidRDefault="0000728C" w:rsidP="0000728C">
      <w:pPr>
        <w:pStyle w:val="BodyText"/>
      </w:pPr>
      <w:r w:rsidRPr="00A1677E">
        <w:t xml:space="preserve">The </w:t>
      </w:r>
      <w:r w:rsidRPr="00A1677E">
        <w:rPr>
          <w:iCs/>
        </w:rPr>
        <w:t>36</w:t>
      </w:r>
      <w:r w:rsidRPr="00A1677E">
        <w:rPr>
          <w:iCs/>
          <w:vertAlign w:val="superscript"/>
        </w:rPr>
        <w:t>th</w:t>
      </w:r>
      <w:r w:rsidRPr="00A1677E">
        <w:rPr>
          <w:iCs/>
        </w:rPr>
        <w:t xml:space="preserve"> </w:t>
      </w:r>
      <w:r w:rsidRPr="00A1677E">
        <w:t xml:space="preserve">meeting of the </w:t>
      </w:r>
      <w:r w:rsidRPr="00A1677E">
        <w:rPr>
          <w:b/>
          <w:bCs/>
        </w:rPr>
        <w:t xml:space="preserve">VTS </w:t>
      </w:r>
      <w:r w:rsidRPr="00A1677E">
        <w:rPr>
          <w:b/>
        </w:rPr>
        <w:t>Committee</w:t>
      </w:r>
      <w:r w:rsidRPr="00A1677E">
        <w:t xml:space="preserve"> will be held from 11 – 15 March 2013, at </w:t>
      </w:r>
      <w:r w:rsidRPr="00A1677E">
        <w:rPr>
          <w:bCs/>
        </w:rPr>
        <w:t>IALA</w:t>
      </w:r>
      <w:r w:rsidRPr="00A1677E">
        <w:t>.</w:t>
      </w:r>
    </w:p>
    <w:p w14:paraId="2C4E603D" w14:textId="77777777" w:rsidR="0000728C" w:rsidRPr="00A1677E" w:rsidRDefault="0000728C" w:rsidP="0000728C">
      <w:pPr>
        <w:pStyle w:val="BodyText"/>
      </w:pPr>
      <w:r w:rsidRPr="00A1677E">
        <w:t>The opening plenary will commence at 1300 on Monday 11 March, and the closing plenary will end at approximately 1300 on Friday 15 March.</w:t>
      </w:r>
    </w:p>
    <w:p w14:paraId="55CEDAB4" w14:textId="77777777" w:rsidR="0000728C" w:rsidRPr="00A1677E" w:rsidRDefault="0000728C" w:rsidP="0000728C">
      <w:pPr>
        <w:pStyle w:val="BodyText"/>
      </w:pPr>
      <w:r w:rsidRPr="00A1677E">
        <w:t>Committee Chair, Vice-Chair and Working Group Chairpersons are requested to meet at 0900 on Monday 11 March.</w:t>
      </w:r>
    </w:p>
    <w:p w14:paraId="7BA8FD5C" w14:textId="77777777" w:rsidR="0000728C" w:rsidRPr="00A1677E" w:rsidRDefault="0000728C" w:rsidP="0000728C">
      <w:pPr>
        <w:pStyle w:val="BodyText"/>
        <w:rPr>
          <w:rFonts w:ascii="Bookman Old Style" w:hAnsi="Bookman Old Style"/>
        </w:rPr>
      </w:pPr>
      <w:r w:rsidRPr="00A1677E">
        <w:rPr>
          <w:highlight w:val="green"/>
        </w:rPr>
        <w:t>Change from VTS35</w:t>
      </w:r>
    </w:p>
    <w:p w14:paraId="1D0CA7B0" w14:textId="77777777" w:rsidR="0000728C" w:rsidRPr="00A1677E" w:rsidRDefault="0000728C" w:rsidP="0000728C">
      <w:pPr>
        <w:spacing w:before="240" w:after="240"/>
        <w:jc w:val="center"/>
        <w:rPr>
          <w:b/>
          <w:sz w:val="36"/>
          <w:szCs w:val="36"/>
        </w:rPr>
      </w:pPr>
      <w:r w:rsidRPr="00A1677E">
        <w:rPr>
          <w:b/>
          <w:sz w:val="36"/>
          <w:szCs w:val="36"/>
        </w:rPr>
        <w:t>AGENDA</w:t>
      </w:r>
    </w:p>
    <w:p w14:paraId="0989C8C2" w14:textId="77777777" w:rsidR="0000728C" w:rsidRPr="00A1677E" w:rsidRDefault="0000728C" w:rsidP="0000728C">
      <w:pPr>
        <w:pStyle w:val="Agenda1"/>
      </w:pPr>
      <w:r w:rsidRPr="00A1677E">
        <w:t>Approval of the agenda</w:t>
      </w:r>
    </w:p>
    <w:p w14:paraId="05E76856" w14:textId="77777777" w:rsidR="0000728C" w:rsidRPr="00A1677E" w:rsidRDefault="0000728C" w:rsidP="0000728C">
      <w:pPr>
        <w:pStyle w:val="Agenda1"/>
      </w:pPr>
      <w:r w:rsidRPr="00A1677E">
        <w:t>Review of action items from last meeting</w:t>
      </w:r>
    </w:p>
    <w:p w14:paraId="199A6504" w14:textId="77777777" w:rsidR="0000728C" w:rsidRPr="00A1677E" w:rsidRDefault="0000728C" w:rsidP="0000728C">
      <w:pPr>
        <w:pStyle w:val="Agenda1"/>
      </w:pPr>
      <w:r w:rsidRPr="00A1677E">
        <w:t>Review of input papers</w:t>
      </w:r>
    </w:p>
    <w:p w14:paraId="5321FFA7" w14:textId="77777777" w:rsidR="0000728C" w:rsidRPr="00A1677E" w:rsidRDefault="0000728C" w:rsidP="0000728C">
      <w:pPr>
        <w:pStyle w:val="Agenda1"/>
      </w:pPr>
      <w:r w:rsidRPr="00A1677E">
        <w:t>Reports from other bodies:</w:t>
      </w:r>
    </w:p>
    <w:p w14:paraId="5A598228" w14:textId="77777777" w:rsidR="0000728C" w:rsidRPr="00A1677E" w:rsidRDefault="0000728C" w:rsidP="0000728C">
      <w:pPr>
        <w:pStyle w:val="Agenda2"/>
        <w:jc w:val="both"/>
      </w:pPr>
      <w:r w:rsidRPr="00A1677E">
        <w:t>Report from IALA Council – 54</w:t>
      </w:r>
      <w:r w:rsidRPr="00A1677E">
        <w:rPr>
          <w:vertAlign w:val="superscript"/>
        </w:rPr>
        <w:t>th</w:t>
      </w:r>
      <w:r w:rsidRPr="00A1677E">
        <w:t xml:space="preserve"> Session, December 2012</w:t>
      </w:r>
    </w:p>
    <w:p w14:paraId="36E3263A" w14:textId="77777777" w:rsidR="0000728C" w:rsidRPr="00A1677E" w:rsidRDefault="0000728C" w:rsidP="0000728C">
      <w:pPr>
        <w:pStyle w:val="Agenda2"/>
        <w:jc w:val="both"/>
      </w:pPr>
      <w:r w:rsidRPr="00A1677E">
        <w:t>Report from PAP24, October 2012</w:t>
      </w:r>
    </w:p>
    <w:p w14:paraId="433E55EA" w14:textId="77777777" w:rsidR="0000728C" w:rsidRPr="00A1677E" w:rsidRDefault="0000728C" w:rsidP="0000728C">
      <w:pPr>
        <w:pStyle w:val="Agenda2"/>
        <w:jc w:val="both"/>
      </w:pPr>
      <w:r w:rsidRPr="00A1677E">
        <w:t>Report from MSC91, October 2012</w:t>
      </w:r>
    </w:p>
    <w:p w14:paraId="4972B97D" w14:textId="77777777" w:rsidR="0000728C" w:rsidRPr="00A1677E" w:rsidRDefault="0000728C" w:rsidP="0000728C">
      <w:pPr>
        <w:pStyle w:val="Agenda1"/>
      </w:pPr>
      <w:r w:rsidRPr="00A1677E">
        <w:t>Reports from rapporteurs:</w:t>
      </w:r>
    </w:p>
    <w:p w14:paraId="5142D530" w14:textId="77777777" w:rsidR="0000728C" w:rsidRPr="00A1677E" w:rsidRDefault="0000728C" w:rsidP="0000728C">
      <w:pPr>
        <w:pStyle w:val="Agenda2"/>
        <w:jc w:val="both"/>
      </w:pPr>
      <w:r w:rsidRPr="00A1677E">
        <w:t>Developments in e-learning, IALA W-W Academy (</w:t>
      </w:r>
      <w:r w:rsidRPr="00A1677E">
        <w:rPr>
          <w:highlight w:val="yellow"/>
        </w:rPr>
        <w:t>M1*</w:t>
      </w:r>
      <w:r w:rsidRPr="00A1677E">
        <w:t>)</w:t>
      </w:r>
    </w:p>
    <w:p w14:paraId="0BF9780B" w14:textId="77777777" w:rsidR="0000728C" w:rsidRPr="00A1677E" w:rsidRDefault="0000728C" w:rsidP="0000728C">
      <w:pPr>
        <w:pStyle w:val="Agenda2"/>
        <w:jc w:val="both"/>
      </w:pPr>
      <w:r w:rsidRPr="00A1677E">
        <w:t>Use and impact of risk and decision making tools (</w:t>
      </w:r>
      <w:r w:rsidRPr="00A1677E">
        <w:rPr>
          <w:highlight w:val="yellow"/>
        </w:rPr>
        <w:t>M2*</w:t>
      </w:r>
      <w:r w:rsidRPr="00A1677E">
        <w:t>)</w:t>
      </w:r>
    </w:p>
    <w:p w14:paraId="7C7EFD28" w14:textId="77777777" w:rsidR="0000728C" w:rsidRPr="00A1677E" w:rsidRDefault="0000728C" w:rsidP="0000728C">
      <w:pPr>
        <w:pStyle w:val="Agenda2"/>
        <w:jc w:val="both"/>
      </w:pPr>
      <w:r w:rsidRPr="00A1677E">
        <w:t>Liaison with e-Navigation Committee (</w:t>
      </w:r>
      <w:r w:rsidRPr="00A1677E">
        <w:rPr>
          <w:highlight w:val="yellow"/>
        </w:rPr>
        <w:t>M3*</w:t>
      </w:r>
      <w:r w:rsidRPr="00A1677E">
        <w:t>)</w:t>
      </w:r>
    </w:p>
    <w:p w14:paraId="2EC2EC75" w14:textId="77777777" w:rsidR="0000728C" w:rsidRPr="00A1677E" w:rsidRDefault="0000728C" w:rsidP="0000728C">
      <w:pPr>
        <w:pStyle w:val="Agenda2"/>
        <w:jc w:val="both"/>
      </w:pPr>
      <w:r w:rsidRPr="00A1677E">
        <w:t>Usage of the World VTS Guide (</w:t>
      </w:r>
      <w:r w:rsidRPr="00A1677E">
        <w:rPr>
          <w:highlight w:val="yellow"/>
        </w:rPr>
        <w:t>M4*</w:t>
      </w:r>
      <w:r w:rsidRPr="00A1677E">
        <w:t>)</w:t>
      </w:r>
    </w:p>
    <w:p w14:paraId="06F600FA" w14:textId="77777777" w:rsidR="0000728C" w:rsidRPr="00A1677E" w:rsidRDefault="0000728C" w:rsidP="0000728C">
      <w:pPr>
        <w:pStyle w:val="Agenda2"/>
        <w:jc w:val="both"/>
      </w:pPr>
      <w:r w:rsidRPr="00A1677E">
        <w:t>IALA Dictionary (</w:t>
      </w:r>
      <w:r w:rsidRPr="00A1677E">
        <w:rPr>
          <w:highlight w:val="yellow"/>
        </w:rPr>
        <w:t>M5*</w:t>
      </w:r>
      <w:r w:rsidRPr="00A1677E">
        <w:t>)</w:t>
      </w:r>
    </w:p>
    <w:p w14:paraId="26901A57" w14:textId="77777777" w:rsidR="0000728C" w:rsidRPr="00A1677E" w:rsidRDefault="0000728C" w:rsidP="0000728C">
      <w:pPr>
        <w:pStyle w:val="Agenda2"/>
        <w:jc w:val="both"/>
      </w:pPr>
      <w:r w:rsidRPr="00A1677E">
        <w:rPr>
          <w:highlight w:val="green"/>
        </w:rPr>
        <w:t>Competent Pilotage Authority Forum (CPAF)</w:t>
      </w:r>
      <w:r w:rsidRPr="00A1677E">
        <w:t xml:space="preserve"> (</w:t>
      </w:r>
      <w:r w:rsidRPr="00A1677E">
        <w:rPr>
          <w:highlight w:val="yellow"/>
        </w:rPr>
        <w:t>M6*</w:t>
      </w:r>
      <w:r w:rsidRPr="00A1677E">
        <w:t>)</w:t>
      </w:r>
    </w:p>
    <w:p w14:paraId="014F32D5" w14:textId="77777777" w:rsidR="0000728C" w:rsidRPr="00A1677E" w:rsidRDefault="0000728C" w:rsidP="0000728C">
      <w:pPr>
        <w:pStyle w:val="Agenda1"/>
      </w:pPr>
      <w:r w:rsidRPr="00A1677E">
        <w:t>Presentations (15 minutes)</w:t>
      </w:r>
    </w:p>
    <w:p w14:paraId="565DC3D5" w14:textId="77777777" w:rsidR="0000728C" w:rsidRPr="00A1677E" w:rsidRDefault="0000728C" w:rsidP="0000728C">
      <w:pPr>
        <w:pStyle w:val="Agenda2"/>
        <w:tabs>
          <w:tab w:val="left" w:pos="5670"/>
        </w:tabs>
        <w:jc w:val="both"/>
      </w:pPr>
      <w:r w:rsidRPr="00A1677E">
        <w:t>Update on IALA WWA</w:t>
      </w:r>
      <w:r w:rsidRPr="00A1677E">
        <w:tab/>
        <w:t>Stephen Bennett (Thursday afternoon)</w:t>
      </w:r>
    </w:p>
    <w:p w14:paraId="662EB3E5" w14:textId="77777777" w:rsidR="0000728C" w:rsidRPr="00A1677E" w:rsidRDefault="0000728C" w:rsidP="0000728C">
      <w:pPr>
        <w:pStyle w:val="Agenda2"/>
        <w:tabs>
          <w:tab w:val="left" w:pos="5670"/>
        </w:tabs>
        <w:jc w:val="both"/>
      </w:pPr>
      <w:r w:rsidRPr="00A1677E">
        <w:t>The Zero Accident campaign</w:t>
      </w:r>
      <w:r w:rsidRPr="00A1677E">
        <w:tab/>
      </w:r>
      <w:proofErr w:type="spellStart"/>
      <w:r w:rsidRPr="00A1677E">
        <w:t>Gurpreet</w:t>
      </w:r>
      <w:proofErr w:type="spellEnd"/>
      <w:r w:rsidRPr="00A1677E">
        <w:t xml:space="preserve"> </w:t>
      </w:r>
      <w:proofErr w:type="spellStart"/>
      <w:r w:rsidRPr="00A1677E">
        <w:t>Singhota</w:t>
      </w:r>
      <w:proofErr w:type="spellEnd"/>
      <w:r w:rsidRPr="00A1677E">
        <w:t xml:space="preserve"> (Friday morning)</w:t>
      </w:r>
    </w:p>
    <w:p w14:paraId="28B8449D" w14:textId="77777777" w:rsidR="0000728C" w:rsidRPr="00A1677E" w:rsidRDefault="0000728C" w:rsidP="0000728C">
      <w:pPr>
        <w:pStyle w:val="Agenda1"/>
      </w:pPr>
      <w:r w:rsidRPr="00A1677E">
        <w:t>Establish Working Groups</w:t>
      </w:r>
    </w:p>
    <w:p w14:paraId="402D0E81" w14:textId="77777777" w:rsidR="0000728C" w:rsidRPr="00A1677E" w:rsidRDefault="0000728C" w:rsidP="0000728C">
      <w:pPr>
        <w:pStyle w:val="Agenda1"/>
      </w:pPr>
      <w:r w:rsidRPr="00A1677E">
        <w:t>Working Group 1 – Operations (WG1)</w:t>
      </w:r>
    </w:p>
    <w:p w14:paraId="1B92520B" w14:textId="77777777" w:rsidR="0000728C" w:rsidRPr="00A1677E" w:rsidRDefault="0000728C" w:rsidP="0000728C">
      <w:pPr>
        <w:pStyle w:val="Agenda2"/>
        <w:jc w:val="both"/>
      </w:pPr>
      <w:r w:rsidRPr="00A1677E">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  (</w:t>
      </w:r>
      <w:r w:rsidRPr="00A1677E">
        <w:rPr>
          <w:highlight w:val="yellow"/>
        </w:rPr>
        <w:t>Task 2*</w:t>
      </w:r>
      <w:r w:rsidRPr="00A1677E">
        <w:t xml:space="preserve">) – </w:t>
      </w:r>
      <w:r w:rsidRPr="00A1677E">
        <w:rPr>
          <w:highlight w:val="green"/>
        </w:rPr>
        <w:t>Task complete</w:t>
      </w:r>
    </w:p>
    <w:p w14:paraId="5762280B" w14:textId="77777777" w:rsidR="0000728C" w:rsidRPr="00A1677E" w:rsidRDefault="0000728C" w:rsidP="0000728C">
      <w:pPr>
        <w:pStyle w:val="Agenda2"/>
        <w:jc w:val="both"/>
      </w:pPr>
      <w:r w:rsidRPr="00A1677E">
        <w:t>Review/update/provide input to IMO on Resolution A.857 (20) - Guidelines For Vessel Traffic Services, taking into account the development and implementation of the VTM concept  (</w:t>
      </w:r>
      <w:r w:rsidRPr="00A1677E">
        <w:rPr>
          <w:highlight w:val="yellow"/>
        </w:rPr>
        <w:t>Task 3*</w:t>
      </w:r>
      <w:r w:rsidRPr="00A1677E">
        <w:t xml:space="preserve">) – </w:t>
      </w:r>
      <w:r w:rsidRPr="00A1677E">
        <w:rPr>
          <w:highlight w:val="green"/>
        </w:rPr>
        <w:t>Task temporarily in abeyance</w:t>
      </w:r>
    </w:p>
    <w:p w14:paraId="6BA702BD" w14:textId="77777777" w:rsidR="0000728C" w:rsidRPr="00A1677E" w:rsidRDefault="0000728C" w:rsidP="0000728C">
      <w:pPr>
        <w:pStyle w:val="Agenda2"/>
        <w:jc w:val="both"/>
      </w:pPr>
      <w:r w:rsidRPr="00A1677E">
        <w:t>Update the VTS Manual  (</w:t>
      </w:r>
      <w:r w:rsidRPr="00A1677E">
        <w:rPr>
          <w:highlight w:val="yellow"/>
        </w:rPr>
        <w:t>Task 4*</w:t>
      </w:r>
      <w:r w:rsidRPr="00A1677E">
        <w:t xml:space="preserve">) – </w:t>
      </w:r>
      <w:r w:rsidRPr="00A1677E">
        <w:rPr>
          <w:highlight w:val="green"/>
        </w:rPr>
        <w:t>Task complete</w:t>
      </w:r>
    </w:p>
    <w:p w14:paraId="0120F736" w14:textId="77777777" w:rsidR="0000728C" w:rsidRPr="00A1677E" w:rsidRDefault="0000728C" w:rsidP="0000728C">
      <w:pPr>
        <w:pStyle w:val="Agenda2"/>
      </w:pPr>
      <w:r w:rsidRPr="00A1677E">
        <w:t>Review Recommendations &amp; Guidelines (</w:t>
      </w:r>
      <w:r w:rsidRPr="00A1677E">
        <w:rPr>
          <w:highlight w:val="yellow"/>
        </w:rPr>
        <w:t>Tasks 5.a.ii*, 5.a.iii* &amp; 5.a.iv*</w:t>
      </w:r>
      <w:r w:rsidRPr="00A1677E">
        <w:t>)</w:t>
      </w:r>
    </w:p>
    <w:p w14:paraId="68B8917B" w14:textId="77777777" w:rsidR="0000728C" w:rsidRPr="00A1677E" w:rsidRDefault="0000728C" w:rsidP="0000728C">
      <w:pPr>
        <w:pStyle w:val="Agenda2"/>
        <w:jc w:val="both"/>
      </w:pPr>
      <w:r w:rsidRPr="00A1677E">
        <w:t>Produce a Recommendation on standard nomenclature (i.e. radio call signs) for use when referring to a VTS Centre  (</w:t>
      </w:r>
      <w:r w:rsidRPr="00A1677E">
        <w:rPr>
          <w:highlight w:val="yellow"/>
        </w:rPr>
        <w:t>Task 8*</w:t>
      </w:r>
      <w:r w:rsidRPr="00A1677E">
        <w:t xml:space="preserve">) – </w:t>
      </w:r>
      <w:r w:rsidRPr="00A1677E">
        <w:rPr>
          <w:highlight w:val="green"/>
        </w:rPr>
        <w:t>Task complete</w:t>
      </w:r>
    </w:p>
    <w:p w14:paraId="0BB204BD" w14:textId="77777777" w:rsidR="0000728C" w:rsidRPr="00A1677E" w:rsidRDefault="0000728C" w:rsidP="0000728C">
      <w:pPr>
        <w:pStyle w:val="Agenda2"/>
        <w:jc w:val="both"/>
      </w:pPr>
      <w:r w:rsidRPr="00A1677E">
        <w:rPr>
          <w:rFonts w:cs="Arial"/>
        </w:rPr>
        <w:lastRenderedPageBreak/>
        <w:t>Produce Guidelines on the provision of</w:t>
      </w:r>
      <w:r w:rsidRPr="00A1677E">
        <w:t xml:space="preserve"> VTS Types of Service  (</w:t>
      </w:r>
      <w:r w:rsidRPr="00A1677E">
        <w:rPr>
          <w:highlight w:val="yellow"/>
        </w:rPr>
        <w:t>Task 10*</w:t>
      </w:r>
      <w:r w:rsidRPr="00A1677E">
        <w:t xml:space="preserve">) – </w:t>
      </w:r>
      <w:r w:rsidRPr="00A1677E">
        <w:rPr>
          <w:highlight w:val="green"/>
        </w:rPr>
        <w:t>Task complete</w:t>
      </w:r>
      <w:r w:rsidRPr="00A1677E">
        <w:t>.</w:t>
      </w:r>
    </w:p>
    <w:p w14:paraId="476C7890" w14:textId="77777777" w:rsidR="0000728C" w:rsidRPr="00A1677E" w:rsidRDefault="0000728C" w:rsidP="0000728C">
      <w:pPr>
        <w:pStyle w:val="Agenda2"/>
        <w:jc w:val="both"/>
      </w:pPr>
      <w:r w:rsidRPr="00A1677E">
        <w:rPr>
          <w:color w:val="000000"/>
          <w:szCs w:val="20"/>
          <w:lang w:eastAsia="en-GB"/>
        </w:rPr>
        <w:t>Produce a Guideline on VTS support and interaction with allied services in emergency situations, SAR, disaster management, law enforcement and regulatory compliance</w:t>
      </w:r>
      <w:r w:rsidRPr="00A1677E">
        <w:t xml:space="preserve"> (</w:t>
      </w:r>
      <w:r w:rsidRPr="00A1677E">
        <w:rPr>
          <w:highlight w:val="yellow"/>
        </w:rPr>
        <w:t>Task 11*</w:t>
      </w:r>
      <w:r w:rsidRPr="00A1677E">
        <w:t>)</w:t>
      </w:r>
    </w:p>
    <w:p w14:paraId="275A051B" w14:textId="77777777" w:rsidR="0000728C" w:rsidRPr="00A1677E" w:rsidRDefault="0000728C" w:rsidP="0000728C">
      <w:pPr>
        <w:pStyle w:val="Agenda2"/>
        <w:jc w:val="both"/>
      </w:pPr>
      <w:r w:rsidRPr="00A1677E">
        <w:t>Produce a Guideline on the use of decision support tools in VTS.  (</w:t>
      </w:r>
      <w:r w:rsidRPr="00A1677E">
        <w:rPr>
          <w:highlight w:val="yellow"/>
        </w:rPr>
        <w:t>Task 12*</w:t>
      </w:r>
      <w:r w:rsidRPr="00A1677E">
        <w:t>)</w:t>
      </w:r>
    </w:p>
    <w:p w14:paraId="438299A7" w14:textId="77777777" w:rsidR="0000728C" w:rsidRPr="00A1677E" w:rsidRDefault="0000728C" w:rsidP="0000728C">
      <w:pPr>
        <w:pStyle w:val="Agenda2"/>
        <w:jc w:val="both"/>
      </w:pPr>
      <w:r w:rsidRPr="00A1677E">
        <w:t>Produce a Guideline on assessing and auditing the overall performance of VTS Centres with respect to their effectiveness in mitigating risk and as described in Chapter 18, Quality Management, in the VTS Manual  (</w:t>
      </w:r>
      <w:r w:rsidRPr="00A1677E">
        <w:rPr>
          <w:highlight w:val="yellow"/>
        </w:rPr>
        <w:t>Task 13*</w:t>
      </w:r>
      <w:r w:rsidRPr="00A1677E">
        <w:t>)</w:t>
      </w:r>
    </w:p>
    <w:p w14:paraId="044D6208" w14:textId="77777777" w:rsidR="0000728C" w:rsidRPr="00A1677E" w:rsidRDefault="0000728C" w:rsidP="0000728C">
      <w:pPr>
        <w:pStyle w:val="Agenda2"/>
        <w:jc w:val="both"/>
      </w:pPr>
      <w:r w:rsidRPr="00A1677E">
        <w:t>Review SMCP as it relates to VTS and communicate suggested changes to IMO  (</w:t>
      </w:r>
      <w:r w:rsidRPr="00A1677E">
        <w:rPr>
          <w:highlight w:val="yellow"/>
        </w:rPr>
        <w:t>Task 14*</w:t>
      </w:r>
      <w:r w:rsidRPr="00A1677E">
        <w:t xml:space="preserve">) – </w:t>
      </w:r>
      <w:r w:rsidRPr="00A1677E">
        <w:rPr>
          <w:highlight w:val="green"/>
        </w:rPr>
        <w:t>Task temporarily in abeyance</w:t>
      </w:r>
    </w:p>
    <w:p w14:paraId="27B66F86" w14:textId="77777777" w:rsidR="0000728C" w:rsidRPr="00A1677E" w:rsidRDefault="0000728C" w:rsidP="0000728C">
      <w:pPr>
        <w:pStyle w:val="Agenda2"/>
        <w:jc w:val="both"/>
      </w:pPr>
      <w:r w:rsidRPr="00A1677E">
        <w:rPr>
          <w:rFonts w:cs="Arial"/>
        </w:rPr>
        <w:t>Co-ordinate work required to update the NAVGUIDE (</w:t>
      </w:r>
      <w:r w:rsidRPr="00A1677E">
        <w:rPr>
          <w:rFonts w:cs="Arial"/>
          <w:highlight w:val="yellow"/>
        </w:rPr>
        <w:t>Task 19</w:t>
      </w:r>
      <w:r w:rsidRPr="00A1677E">
        <w:rPr>
          <w:rFonts w:cs="Arial"/>
        </w:rPr>
        <w:t>)</w:t>
      </w:r>
    </w:p>
    <w:p w14:paraId="1CE13E60" w14:textId="77777777" w:rsidR="0000728C" w:rsidRPr="00A1677E" w:rsidRDefault="0000728C" w:rsidP="0000728C">
      <w:pPr>
        <w:pStyle w:val="Agenda2"/>
        <w:jc w:val="both"/>
      </w:pPr>
      <w:r w:rsidRPr="00A1677E">
        <w:t>Develop a Strategy Paper on the ‘Needs for the future delivery of VTS’ (</w:t>
      </w:r>
      <w:r w:rsidRPr="00A1677E">
        <w:rPr>
          <w:highlight w:val="yellow"/>
        </w:rPr>
        <w:t>Task 21*</w:t>
      </w:r>
      <w:r w:rsidRPr="00A1677E">
        <w:t>)</w:t>
      </w:r>
    </w:p>
    <w:p w14:paraId="0822A26C" w14:textId="77777777" w:rsidR="0000728C" w:rsidRPr="00A1677E" w:rsidRDefault="0000728C" w:rsidP="0000728C">
      <w:pPr>
        <w:pStyle w:val="Agenda1"/>
      </w:pPr>
      <w:r w:rsidRPr="00A1677E">
        <w:t>Working Group 2 – Technical (WG2)</w:t>
      </w:r>
    </w:p>
    <w:p w14:paraId="33BDCFE5" w14:textId="77777777" w:rsidR="0000728C" w:rsidRPr="00A1677E" w:rsidRDefault="0000728C" w:rsidP="0000728C">
      <w:pPr>
        <w:pStyle w:val="Agenda2"/>
        <w:jc w:val="both"/>
      </w:pPr>
      <w:r w:rsidRPr="00A1677E">
        <w:t>Review Recommendations &amp; Guidelines (</w:t>
      </w:r>
      <w:r w:rsidRPr="00A1677E">
        <w:rPr>
          <w:highlight w:val="yellow"/>
        </w:rPr>
        <w:t>Tasks 5.a.i* &amp; 5.b.ii*</w:t>
      </w:r>
      <w:r w:rsidRPr="00A1677E">
        <w:t>)</w:t>
      </w:r>
      <w:r w:rsidRPr="00A1677E">
        <w:rPr>
          <w:highlight w:val="yellow"/>
        </w:rPr>
        <w:t>*</w:t>
      </w:r>
      <w:r w:rsidRPr="00A1677E">
        <w:t xml:space="preserve">) – </w:t>
      </w:r>
      <w:r w:rsidRPr="00A1677E">
        <w:rPr>
          <w:highlight w:val="green"/>
        </w:rPr>
        <w:t>Task complete</w:t>
      </w:r>
      <w:r w:rsidRPr="00A1677E">
        <w:t>.</w:t>
      </w:r>
    </w:p>
    <w:p w14:paraId="13DD42AF" w14:textId="77777777" w:rsidR="0000728C" w:rsidRPr="00A1677E" w:rsidRDefault="0000728C" w:rsidP="0000728C">
      <w:pPr>
        <w:pStyle w:val="Agenda2"/>
        <w:jc w:val="both"/>
      </w:pPr>
      <w:r w:rsidRPr="00A1677E">
        <w:t>Review V-128 – Operational and Technical Performance Requirements for VTS Equipment (Annexes 2, 3, 6, 7, 8 and 9)  (</w:t>
      </w:r>
      <w:r w:rsidRPr="00A1677E">
        <w:rPr>
          <w:highlight w:val="yellow"/>
        </w:rPr>
        <w:t>Task 6*</w:t>
      </w:r>
      <w:r w:rsidRPr="00A1677E">
        <w:t>)</w:t>
      </w:r>
    </w:p>
    <w:p w14:paraId="2A53F9C9" w14:textId="77777777" w:rsidR="0000728C" w:rsidRPr="00A1677E" w:rsidRDefault="0000728C" w:rsidP="0000728C">
      <w:pPr>
        <w:pStyle w:val="Agenda2"/>
        <w:jc w:val="both"/>
      </w:pPr>
      <w:r w:rsidRPr="00A1677E">
        <w:t>Produce a Recommendation on harmonized functional VTS</w:t>
      </w:r>
      <w:r w:rsidRPr="00A1677E">
        <w:rPr>
          <w:szCs w:val="22"/>
        </w:rPr>
        <w:t xml:space="preserve"> </w:t>
      </w:r>
      <w:r w:rsidRPr="00A1677E">
        <w:t>requirements</w:t>
      </w:r>
      <w:r w:rsidRPr="00A1677E" w:rsidDel="00FA2C37">
        <w:t xml:space="preserve"> </w:t>
      </w:r>
      <w:r w:rsidRPr="00A1677E">
        <w:t>for networking and information exchange (</w:t>
      </w:r>
      <w:r w:rsidRPr="00A1677E">
        <w:rPr>
          <w:highlight w:val="yellow"/>
        </w:rPr>
        <w:t>Task 7*</w:t>
      </w:r>
      <w:r w:rsidRPr="00A1677E">
        <w:t xml:space="preserve">) – </w:t>
      </w:r>
      <w:r w:rsidRPr="00A1677E">
        <w:rPr>
          <w:highlight w:val="green"/>
        </w:rPr>
        <w:t>Task complete</w:t>
      </w:r>
      <w:r w:rsidRPr="00A1677E">
        <w:t>.</w:t>
      </w:r>
    </w:p>
    <w:p w14:paraId="72A24F0F" w14:textId="77777777" w:rsidR="0000728C" w:rsidRPr="00A1677E" w:rsidRDefault="0000728C" w:rsidP="0000728C">
      <w:pPr>
        <w:pStyle w:val="Agenda2"/>
        <w:jc w:val="both"/>
      </w:pPr>
      <w:r w:rsidRPr="00A1677E">
        <w:t>Specify VTS and (</w:t>
      </w:r>
      <w:r w:rsidRPr="00A1677E">
        <w:rPr>
          <w:highlight w:val="cyan"/>
        </w:rPr>
        <w:t>associated stakeholder</w:t>
      </w:r>
      <w:r w:rsidRPr="00A1677E">
        <w:t>)</w:t>
      </w:r>
      <w:r w:rsidRPr="00A1677E">
        <w:rPr>
          <w:szCs w:val="22"/>
        </w:rPr>
        <w:t xml:space="preserve"> </w:t>
      </w:r>
      <w:r w:rsidRPr="00A1677E">
        <w:t>related user needs in relation to the allocation of the radio frequency spectrum, for further delivery to the IMO and ITU  (</w:t>
      </w:r>
      <w:r w:rsidRPr="00A1677E">
        <w:rPr>
          <w:highlight w:val="yellow"/>
        </w:rPr>
        <w:t>Task 17*</w:t>
      </w:r>
      <w:r w:rsidRPr="00A1677E">
        <w:t xml:space="preserve">) </w:t>
      </w:r>
      <w:r w:rsidRPr="00A1677E">
        <w:rPr>
          <w:highlight w:val="green"/>
        </w:rPr>
        <w:t>– Task complete</w:t>
      </w:r>
      <w:r w:rsidRPr="00A1677E">
        <w:t>.</w:t>
      </w:r>
    </w:p>
    <w:p w14:paraId="57BFF7BF" w14:textId="77777777" w:rsidR="0000728C" w:rsidRPr="00A1677E" w:rsidRDefault="0000728C" w:rsidP="0000728C">
      <w:pPr>
        <w:pStyle w:val="Agenda1"/>
      </w:pPr>
      <w:r w:rsidRPr="00A1677E">
        <w:t>Working Group 3 – Personnel &amp; Training (WG3)</w:t>
      </w:r>
    </w:p>
    <w:p w14:paraId="7A90399E" w14:textId="77777777" w:rsidR="0000728C" w:rsidRPr="00A1677E" w:rsidRDefault="0000728C" w:rsidP="0000728C">
      <w:pPr>
        <w:pStyle w:val="Agenda2"/>
        <w:jc w:val="both"/>
      </w:pPr>
      <w:r w:rsidRPr="00A1677E">
        <w:t>Review Recommendations &amp; Guidelines (</w:t>
      </w:r>
      <w:r w:rsidRPr="00A1677E">
        <w:rPr>
          <w:highlight w:val="yellow"/>
        </w:rPr>
        <w:t>Tasks 5.b.i*, 5.b.iii* &amp; 5.b.iv*</w:t>
      </w:r>
      <w:r w:rsidRPr="00A1677E">
        <w:t>)</w:t>
      </w:r>
    </w:p>
    <w:p w14:paraId="09FF5D6F" w14:textId="77777777" w:rsidR="0000728C" w:rsidRPr="00A1677E" w:rsidRDefault="0000728C" w:rsidP="0000728C">
      <w:pPr>
        <w:pStyle w:val="Agenda2"/>
        <w:jc w:val="both"/>
      </w:pPr>
      <w:r w:rsidRPr="00A1677E">
        <w:t>Develop Model Courses (V-103) on training the trainer  (</w:t>
      </w:r>
      <w:r w:rsidRPr="00A1677E">
        <w:rPr>
          <w:highlight w:val="yellow"/>
        </w:rPr>
        <w:t>Task 9*</w:t>
      </w:r>
      <w:r w:rsidRPr="00A1677E">
        <w:t>)</w:t>
      </w:r>
    </w:p>
    <w:p w14:paraId="24B028B1" w14:textId="77777777" w:rsidR="0000728C" w:rsidRPr="00A1677E" w:rsidRDefault="0000728C" w:rsidP="0000728C">
      <w:pPr>
        <w:pStyle w:val="Agenda2"/>
        <w:jc w:val="both"/>
      </w:pPr>
      <w:r w:rsidRPr="00A1677E">
        <w:t>Produce a position paper on the need for mandatory training for VTSOs, including certification / accreditation and encourage member states to support this initiative at IMO  (</w:t>
      </w:r>
      <w:r w:rsidRPr="00A1677E">
        <w:rPr>
          <w:highlight w:val="yellow"/>
        </w:rPr>
        <w:t>Task 15*</w:t>
      </w:r>
      <w:r w:rsidRPr="00A1677E">
        <w:t xml:space="preserve">) – </w:t>
      </w:r>
      <w:r w:rsidRPr="00A1677E">
        <w:rPr>
          <w:highlight w:val="green"/>
        </w:rPr>
        <w:t>Task complete</w:t>
      </w:r>
    </w:p>
    <w:p w14:paraId="1515DF14" w14:textId="77777777" w:rsidR="0000728C" w:rsidRPr="00A1677E" w:rsidRDefault="0000728C" w:rsidP="0000728C">
      <w:pPr>
        <w:pStyle w:val="Agenda2"/>
        <w:jc w:val="both"/>
      </w:pPr>
      <w:r w:rsidRPr="00A1677E">
        <w:t>Produce a recommendation on training and certification standards for Navigating Officers participating in a VTS for further delivery to IMO  (</w:t>
      </w:r>
      <w:r w:rsidRPr="00A1677E">
        <w:rPr>
          <w:highlight w:val="yellow"/>
        </w:rPr>
        <w:t>Task 16*</w:t>
      </w:r>
      <w:r w:rsidRPr="00A1677E">
        <w:t>) – Task complete</w:t>
      </w:r>
    </w:p>
    <w:p w14:paraId="031BAE67" w14:textId="77777777" w:rsidR="0000728C" w:rsidRPr="00A1677E" w:rsidRDefault="0000728C" w:rsidP="0000728C">
      <w:pPr>
        <w:pStyle w:val="Agenda2"/>
        <w:jc w:val="both"/>
      </w:pPr>
      <w:r w:rsidRPr="00A1677E">
        <w:t>Consider developing a separate and distinct VTS Training Manual to complement the V-103 Model courses  (</w:t>
      </w:r>
      <w:r w:rsidRPr="00A1677E">
        <w:rPr>
          <w:highlight w:val="yellow"/>
        </w:rPr>
        <w:t>Task 18*</w:t>
      </w:r>
      <w:r w:rsidRPr="00A1677E">
        <w:t>)</w:t>
      </w:r>
    </w:p>
    <w:p w14:paraId="57FE585E" w14:textId="77777777" w:rsidR="0000728C" w:rsidRPr="00A1677E" w:rsidRDefault="0000728C" w:rsidP="0000728C">
      <w:pPr>
        <w:pStyle w:val="Agenda2"/>
        <w:jc w:val="both"/>
      </w:pPr>
      <w:r w:rsidRPr="00A1677E">
        <w:rPr>
          <w:rFonts w:cs="Arial"/>
        </w:rPr>
        <w:t>Produce a Guideline on refresher training and revalidation (</w:t>
      </w:r>
      <w:r w:rsidRPr="00A1677E">
        <w:rPr>
          <w:rFonts w:cs="Arial"/>
          <w:highlight w:val="yellow"/>
        </w:rPr>
        <w:t>Task 20</w:t>
      </w:r>
      <w:r w:rsidRPr="00A1677E">
        <w:rPr>
          <w:rFonts w:cs="Arial"/>
        </w:rPr>
        <w:t>)</w:t>
      </w:r>
    </w:p>
    <w:p w14:paraId="5390FBC5" w14:textId="77777777" w:rsidR="0000728C" w:rsidRPr="00A1677E" w:rsidRDefault="0000728C" w:rsidP="0000728C">
      <w:pPr>
        <w:pStyle w:val="Agenda1"/>
        <w:rPr>
          <w:szCs w:val="22"/>
        </w:rPr>
      </w:pPr>
      <w:r w:rsidRPr="00A1677E">
        <w:rPr>
          <w:szCs w:val="22"/>
        </w:rPr>
        <w:t>Working Group 4 – VTM (WG4) (</w:t>
      </w:r>
      <w:r w:rsidRPr="00A1677E">
        <w:rPr>
          <w:szCs w:val="22"/>
          <w:highlight w:val="yellow"/>
        </w:rPr>
        <w:t>Task removed at C52</w:t>
      </w:r>
      <w:r w:rsidRPr="00A1677E">
        <w:rPr>
          <w:szCs w:val="22"/>
        </w:rPr>
        <w:t>)</w:t>
      </w:r>
    </w:p>
    <w:p w14:paraId="7C179B71" w14:textId="77777777" w:rsidR="0000728C" w:rsidRPr="00A1677E" w:rsidRDefault="0000728C" w:rsidP="0000728C">
      <w:pPr>
        <w:pStyle w:val="Agenda1"/>
      </w:pPr>
      <w:r w:rsidRPr="00A1677E">
        <w:t>Future Work Programme (2014 – 2018)</w:t>
      </w:r>
    </w:p>
    <w:p w14:paraId="30B326F4" w14:textId="77777777" w:rsidR="0000728C" w:rsidRPr="00A1677E" w:rsidRDefault="0000728C" w:rsidP="0000728C">
      <w:pPr>
        <w:pStyle w:val="Agenda1"/>
      </w:pPr>
      <w:r w:rsidRPr="00A1677E">
        <w:t>Review of output and working papers</w:t>
      </w:r>
    </w:p>
    <w:p w14:paraId="63EA1D81" w14:textId="77777777" w:rsidR="0000728C" w:rsidRPr="00A1677E" w:rsidRDefault="0000728C" w:rsidP="0000728C">
      <w:pPr>
        <w:pStyle w:val="Agenda1"/>
      </w:pPr>
      <w:r w:rsidRPr="00A1677E">
        <w:t>Any Other Business</w:t>
      </w:r>
    </w:p>
    <w:p w14:paraId="277AC6EA" w14:textId="77777777" w:rsidR="0000728C" w:rsidRPr="00A1677E" w:rsidRDefault="0000728C" w:rsidP="0000728C">
      <w:pPr>
        <w:pStyle w:val="Agenda2"/>
        <w:jc w:val="both"/>
      </w:pPr>
      <w:r w:rsidRPr="00A1677E">
        <w:t>Workshop – VTS Portrayal (Bremen – March 2013)</w:t>
      </w:r>
    </w:p>
    <w:p w14:paraId="2C2DCBD0" w14:textId="1FF99139" w:rsidR="0000728C" w:rsidRPr="00A1677E" w:rsidRDefault="00ED34A6" w:rsidP="0000728C">
      <w:pPr>
        <w:pStyle w:val="Agenda2"/>
        <w:jc w:val="both"/>
      </w:pPr>
      <w:r w:rsidRPr="00A1677E">
        <w:t>Seminar</w:t>
      </w:r>
      <w:r w:rsidR="0000728C" w:rsidRPr="00A1677E">
        <w:t xml:space="preserve"> – VTS </w:t>
      </w:r>
      <w:r w:rsidRPr="00A1677E">
        <w:t xml:space="preserve">Simulation </w:t>
      </w:r>
      <w:r w:rsidR="0000728C" w:rsidRPr="00A1677E">
        <w:t>Training (MARIN / Rotterdam – September 2013)</w:t>
      </w:r>
    </w:p>
    <w:p w14:paraId="73F0A501" w14:textId="77777777" w:rsidR="0000728C" w:rsidRPr="00A1677E" w:rsidRDefault="0000728C" w:rsidP="0000728C">
      <w:pPr>
        <w:pStyle w:val="Agenda2"/>
        <w:jc w:val="both"/>
      </w:pPr>
      <w:r w:rsidRPr="00A1677E">
        <w:rPr>
          <w:rFonts w:cs="Arial"/>
        </w:rPr>
        <w:t>IMO’s ‘Zero Accident’ campaign</w:t>
      </w:r>
    </w:p>
    <w:p w14:paraId="71F70B46" w14:textId="77777777" w:rsidR="0000728C" w:rsidRPr="00A1677E" w:rsidRDefault="0000728C" w:rsidP="0000728C">
      <w:pPr>
        <w:pStyle w:val="Agenda2"/>
        <w:jc w:val="both"/>
      </w:pPr>
      <w:r w:rsidRPr="00A1677E">
        <w:rPr>
          <w:rFonts w:cs="Arial"/>
        </w:rPr>
        <w:t>The IALA Bulletin</w:t>
      </w:r>
    </w:p>
    <w:p w14:paraId="2D787CA2" w14:textId="77777777" w:rsidR="0000728C" w:rsidRPr="00A1677E" w:rsidRDefault="0000728C" w:rsidP="0000728C">
      <w:pPr>
        <w:pStyle w:val="Agenda1"/>
      </w:pPr>
      <w:r w:rsidRPr="00A1677E">
        <w:t>Date and venue of next meeting</w:t>
      </w:r>
    </w:p>
    <w:p w14:paraId="0252249A" w14:textId="77777777" w:rsidR="0000728C" w:rsidRPr="00A1677E" w:rsidRDefault="0000728C" w:rsidP="0000728C">
      <w:pPr>
        <w:pStyle w:val="Agenda1"/>
      </w:pPr>
      <w:r w:rsidRPr="00A1677E">
        <w:t>Review of session report</w:t>
      </w:r>
      <w:bookmarkEnd w:id="275"/>
    </w:p>
    <w:p w14:paraId="24CBD88B" w14:textId="77777777" w:rsidR="000F0998" w:rsidRPr="00A1677E" w:rsidRDefault="000F0998" w:rsidP="000F0998">
      <w:pPr>
        <w:pStyle w:val="BodyText"/>
      </w:pPr>
    </w:p>
    <w:p w14:paraId="7D115C3D" w14:textId="51D8D9B6" w:rsidR="007C431B" w:rsidRPr="00A1677E" w:rsidRDefault="007C431B" w:rsidP="000F0998">
      <w:pPr>
        <w:pStyle w:val="BodyText"/>
      </w:pPr>
      <w:r w:rsidRPr="00A1677E">
        <w:br w:type="page"/>
      </w:r>
    </w:p>
    <w:p w14:paraId="70630298" w14:textId="2691529F" w:rsidR="001F7B36" w:rsidRPr="00A1677E" w:rsidRDefault="006853CF" w:rsidP="008A3D5E">
      <w:pPr>
        <w:pStyle w:val="Annex"/>
      </w:pPr>
      <w:bookmarkStart w:id="276" w:name="_Toc223865878"/>
      <w:bookmarkStart w:id="277" w:name="_Toc223866843"/>
      <w:bookmarkStart w:id="278" w:name="_Toc223867323"/>
      <w:bookmarkStart w:id="279" w:name="_Toc223867463"/>
      <w:bookmarkStart w:id="280" w:name="_Toc225328079"/>
      <w:r w:rsidRPr="00A1677E">
        <w:lastRenderedPageBreak/>
        <w:t>VTS3</w:t>
      </w:r>
      <w:r w:rsidR="00ED34A6" w:rsidRPr="00A1677E">
        <w:t>6</w:t>
      </w:r>
      <w:r w:rsidRPr="00A1677E">
        <w:t xml:space="preserve"> </w:t>
      </w:r>
      <w:r w:rsidR="00A77646" w:rsidRPr="00A1677E">
        <w:t>Participants</w:t>
      </w:r>
      <w:bookmarkEnd w:id="276"/>
      <w:bookmarkEnd w:id="277"/>
      <w:bookmarkEnd w:id="278"/>
      <w:bookmarkEnd w:id="279"/>
      <w:bookmarkEnd w:id="280"/>
    </w:p>
    <w:p w14:paraId="1D827D52" w14:textId="77777777" w:rsidR="006E3599" w:rsidRPr="00A1677E" w:rsidRDefault="006E3599" w:rsidP="006E3599">
      <w:pPr>
        <w:widowControl w:val="0"/>
        <w:tabs>
          <w:tab w:val="left" w:pos="240"/>
        </w:tabs>
        <w:autoSpaceDE w:val="0"/>
        <w:autoSpaceDN w:val="0"/>
        <w:adjustRightInd w:val="0"/>
        <w:spacing w:before="264"/>
        <w:rPr>
          <w:rFonts w:cs="Arial"/>
          <w:b/>
          <w:bCs/>
          <w:color w:val="000000"/>
        </w:rPr>
      </w:pPr>
      <w:r w:rsidRPr="00A1677E">
        <w:rPr>
          <w:rFonts w:cs="Arial"/>
          <w:b/>
          <w:bCs/>
          <w:color w:val="000000"/>
        </w:rPr>
        <w:t>Country</w:t>
      </w:r>
    </w:p>
    <w:p w14:paraId="320E6F42"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Australia</w:t>
      </w:r>
      <w:r w:rsidRPr="00A1677E">
        <w:rPr>
          <w:rFonts w:cs="Arial"/>
        </w:rPr>
        <w:tab/>
      </w:r>
      <w:r w:rsidRPr="00A1677E">
        <w:rPr>
          <w:rFonts w:cs="Arial"/>
          <w:b/>
          <w:bCs/>
          <w:color w:val="000000"/>
        </w:rPr>
        <w:t>Australian Maritime Systems Ltd</w:t>
      </w:r>
    </w:p>
    <w:p w14:paraId="6ECF00DA"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Andrew DONALD</w:t>
      </w:r>
    </w:p>
    <w:p w14:paraId="1660AF2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655 MacArthur Ave Central</w:t>
      </w:r>
    </w:p>
    <w:p w14:paraId="162BF35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Pinkenba</w:t>
      </w:r>
      <w:proofErr w:type="spellEnd"/>
    </w:p>
    <w:p w14:paraId="2F22FC5D"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QLD 4008</w:t>
      </w:r>
    </w:p>
    <w:p w14:paraId="6C38589E"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Australia</w:t>
      </w:r>
    </w:p>
    <w:p w14:paraId="48ACA7A0" w14:textId="77777777" w:rsidR="006E3599" w:rsidRPr="00A1677E" w:rsidRDefault="006E3599" w:rsidP="006E3599">
      <w:pPr>
        <w:widowControl w:val="0"/>
        <w:tabs>
          <w:tab w:val="left" w:pos="1710"/>
          <w:tab w:val="left" w:pos="3411"/>
        </w:tabs>
        <w:autoSpaceDE w:val="0"/>
        <w:autoSpaceDN w:val="0"/>
        <w:adjustRightInd w:val="0"/>
        <w:spacing w:before="10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+61 407377430</w:t>
      </w:r>
    </w:p>
    <w:p w14:paraId="22A77347"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5" w:history="1">
        <w:r w:rsidRPr="00A1677E">
          <w:rPr>
            <w:rStyle w:val="Hyperlink"/>
            <w:rFonts w:cs="Arial"/>
          </w:rPr>
          <w:t>andrew.donald@marsys.com.au</w:t>
        </w:r>
      </w:hyperlink>
    </w:p>
    <w:p w14:paraId="0CFE2F95"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 xml:space="preserve">Australia </w:t>
      </w:r>
      <w:r w:rsidRPr="00A1677E">
        <w:rPr>
          <w:rFonts w:cs="Arial"/>
        </w:rPr>
        <w:tab/>
      </w:r>
      <w:r w:rsidRPr="00A1677E">
        <w:rPr>
          <w:rFonts w:cs="Arial"/>
          <w:b/>
          <w:bCs/>
          <w:color w:val="000000"/>
        </w:rPr>
        <w:t>Specialist - Vessel Traffic Services, Australian Maritime Safety Authority</w:t>
      </w:r>
    </w:p>
    <w:p w14:paraId="0E7410DE" w14:textId="77777777" w:rsidR="006E3599" w:rsidRPr="00A1677E" w:rsidRDefault="006E3599" w:rsidP="006E3599">
      <w:pPr>
        <w:widowControl w:val="0"/>
        <w:tabs>
          <w:tab w:val="left" w:pos="226"/>
        </w:tabs>
        <w:autoSpaceDE w:val="0"/>
        <w:autoSpaceDN w:val="0"/>
        <w:adjustRightInd w:val="0"/>
        <w:rPr>
          <w:rFonts w:cs="Arial"/>
          <w:b/>
          <w:bCs/>
          <w:color w:val="000000"/>
        </w:rPr>
      </w:pPr>
      <w:r w:rsidRPr="00A1677E">
        <w:rPr>
          <w:rFonts w:cs="Arial"/>
        </w:rPr>
        <w:tab/>
      </w:r>
      <w:r w:rsidRPr="00A1677E">
        <w:rPr>
          <w:rFonts w:cs="Arial"/>
          <w:b/>
          <w:bCs/>
          <w:color w:val="000000"/>
        </w:rPr>
        <w:t xml:space="preserve">(Vice </w:t>
      </w:r>
    </w:p>
    <w:p w14:paraId="15B7CECC" w14:textId="77777777" w:rsidR="006E3599" w:rsidRPr="00A1677E" w:rsidRDefault="006E3599" w:rsidP="006E3599">
      <w:pPr>
        <w:widowControl w:val="0"/>
        <w:tabs>
          <w:tab w:val="left" w:pos="226"/>
          <w:tab w:val="left" w:pos="1700"/>
        </w:tabs>
        <w:autoSpaceDE w:val="0"/>
        <w:autoSpaceDN w:val="0"/>
        <w:adjustRightInd w:val="0"/>
        <w:rPr>
          <w:rFonts w:cs="Arial"/>
          <w:color w:val="000000"/>
        </w:rPr>
      </w:pPr>
      <w:r w:rsidRPr="00A1677E">
        <w:rPr>
          <w:rFonts w:cs="Arial"/>
        </w:rPr>
        <w:tab/>
      </w:r>
      <w:r w:rsidRPr="00A1677E">
        <w:rPr>
          <w:rFonts w:cs="Arial"/>
          <w:b/>
          <w:bCs/>
          <w:color w:val="000000"/>
        </w:rPr>
        <w:t>Chairman)</w:t>
      </w:r>
      <w:r w:rsidRPr="00A1677E">
        <w:rPr>
          <w:rFonts w:cs="Arial"/>
        </w:rPr>
        <w:tab/>
      </w:r>
      <w:proofErr w:type="spellStart"/>
      <w:r w:rsidRPr="00A1677E">
        <w:rPr>
          <w:rFonts w:cs="Arial"/>
          <w:color w:val="000000"/>
        </w:rPr>
        <w:t>Mr.</w:t>
      </w:r>
      <w:proofErr w:type="spellEnd"/>
      <w:r w:rsidRPr="00A1677E">
        <w:rPr>
          <w:rFonts w:cs="Arial"/>
          <w:color w:val="000000"/>
        </w:rPr>
        <w:t xml:space="preserve"> Neil TRAINOR</w:t>
      </w:r>
    </w:p>
    <w:p w14:paraId="478519C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GPO Box 10790</w:t>
      </w:r>
    </w:p>
    <w:p w14:paraId="583B1E4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Brisbane, QLD 4000</w:t>
      </w:r>
    </w:p>
    <w:p w14:paraId="6F050645"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Australia</w:t>
      </w:r>
    </w:p>
    <w:p w14:paraId="2ECE70AA"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+61 (</w:t>
      </w:r>
      <w:proofErr w:type="gramStart"/>
      <w:r w:rsidRPr="00A1677E">
        <w:rPr>
          <w:rFonts w:cs="Arial"/>
          <w:color w:val="000000"/>
        </w:rPr>
        <w:t>0)2</w:t>
      </w:r>
      <w:proofErr w:type="gramEnd"/>
      <w:r w:rsidRPr="00A1677E">
        <w:rPr>
          <w:rFonts w:cs="Arial"/>
          <w:color w:val="000000"/>
        </w:rPr>
        <w:t xml:space="preserve"> 6279 5929</w:t>
      </w:r>
    </w:p>
    <w:p w14:paraId="40C4FD4E"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+61 (</w:t>
      </w:r>
      <w:proofErr w:type="gramStart"/>
      <w:r w:rsidRPr="00A1677E">
        <w:rPr>
          <w:rFonts w:cs="Arial"/>
          <w:color w:val="000000"/>
        </w:rPr>
        <w:t>0)2</w:t>
      </w:r>
      <w:proofErr w:type="gramEnd"/>
      <w:r w:rsidRPr="00A1677E">
        <w:rPr>
          <w:rFonts w:cs="Arial"/>
          <w:color w:val="000000"/>
        </w:rPr>
        <w:t xml:space="preserve"> 6279 5966</w:t>
      </w:r>
    </w:p>
    <w:p w14:paraId="6036611E"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color w:val="000000"/>
        </w:rPr>
        <w:tab/>
      </w:r>
      <w:r w:rsidRPr="00A1677E">
        <w:rPr>
          <w:rFonts w:cs="Arial"/>
          <w:color w:val="000000"/>
        </w:rPr>
        <w:tab/>
      </w:r>
      <w:r w:rsidRPr="00A1677E">
        <w:rPr>
          <w:rFonts w:cs="Arial"/>
        </w:rPr>
        <w:tab/>
      </w:r>
      <w:r w:rsidRPr="00A1677E">
        <w:rPr>
          <w:rFonts w:cs="Arial"/>
          <w:color w:val="000000"/>
        </w:rPr>
        <w:t>+61 (</w:t>
      </w:r>
      <w:proofErr w:type="gramStart"/>
      <w:r w:rsidRPr="00A1677E">
        <w:rPr>
          <w:rFonts w:cs="Arial"/>
          <w:color w:val="000000"/>
        </w:rPr>
        <w:t>0)408</w:t>
      </w:r>
      <w:proofErr w:type="gramEnd"/>
      <w:r w:rsidRPr="00A1677E">
        <w:rPr>
          <w:rFonts w:cs="Arial"/>
          <w:color w:val="000000"/>
        </w:rPr>
        <w:t xml:space="preserve"> 559 849</w:t>
      </w:r>
    </w:p>
    <w:p w14:paraId="21389630"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6" w:history="1">
        <w:r w:rsidRPr="00A1677E">
          <w:rPr>
            <w:rStyle w:val="Hyperlink"/>
            <w:rFonts w:cs="Arial"/>
          </w:rPr>
          <w:t>neil.trainor@amsa.gov.au</w:t>
        </w:r>
      </w:hyperlink>
    </w:p>
    <w:p w14:paraId="12E6848F"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Belgium</w:t>
      </w:r>
      <w:r w:rsidRPr="00A1677E">
        <w:rPr>
          <w:rFonts w:cs="Arial"/>
        </w:rPr>
        <w:tab/>
      </w:r>
      <w:r w:rsidRPr="00A1677E">
        <w:rPr>
          <w:rFonts w:cs="Arial"/>
          <w:b/>
          <w:bCs/>
          <w:color w:val="000000"/>
        </w:rPr>
        <w:t>Flemish VTS (</w:t>
      </w:r>
      <w:proofErr w:type="spellStart"/>
      <w:r w:rsidRPr="00A1677E">
        <w:rPr>
          <w:rFonts w:cs="Arial"/>
          <w:b/>
          <w:bCs/>
          <w:color w:val="000000"/>
        </w:rPr>
        <w:t>Afdeling</w:t>
      </w:r>
      <w:proofErr w:type="spellEnd"/>
      <w:r w:rsidRPr="00A1677E">
        <w:rPr>
          <w:rFonts w:cs="Arial"/>
          <w:b/>
          <w:bCs/>
          <w:color w:val="000000"/>
        </w:rPr>
        <w:t xml:space="preserve"> </w:t>
      </w:r>
      <w:proofErr w:type="spellStart"/>
      <w:r w:rsidRPr="00A1677E">
        <w:rPr>
          <w:rFonts w:cs="Arial"/>
          <w:b/>
          <w:bCs/>
          <w:color w:val="000000"/>
        </w:rPr>
        <w:t>Scheepvaartbegeleiding</w:t>
      </w:r>
      <w:proofErr w:type="spellEnd"/>
      <w:r w:rsidRPr="00A1677E">
        <w:rPr>
          <w:rFonts w:cs="Arial"/>
          <w:b/>
          <w:bCs/>
          <w:color w:val="000000"/>
        </w:rPr>
        <w:t>)</w:t>
      </w:r>
    </w:p>
    <w:p w14:paraId="3078229D"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Ms </w:t>
      </w:r>
      <w:proofErr w:type="spellStart"/>
      <w:r w:rsidRPr="00A1677E">
        <w:rPr>
          <w:rFonts w:cs="Arial"/>
          <w:color w:val="000000"/>
        </w:rPr>
        <w:t>Els</w:t>
      </w:r>
      <w:proofErr w:type="spellEnd"/>
      <w:r w:rsidRPr="00A1677E">
        <w:rPr>
          <w:rFonts w:cs="Arial"/>
          <w:color w:val="000000"/>
        </w:rPr>
        <w:t xml:space="preserve"> BOGAERT</w:t>
      </w:r>
    </w:p>
    <w:p w14:paraId="0BD4B183"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Maritiem</w:t>
      </w:r>
      <w:proofErr w:type="spellEnd"/>
      <w:r w:rsidRPr="00A1677E">
        <w:rPr>
          <w:rFonts w:cs="Arial"/>
          <w:color w:val="000000"/>
        </w:rPr>
        <w:t xml:space="preserve"> </w:t>
      </w:r>
      <w:proofErr w:type="spellStart"/>
      <w:r w:rsidRPr="00A1677E">
        <w:rPr>
          <w:rFonts w:cs="Arial"/>
          <w:color w:val="000000"/>
        </w:rPr>
        <w:t>Plein</w:t>
      </w:r>
      <w:proofErr w:type="spellEnd"/>
      <w:r w:rsidRPr="00A1677E">
        <w:rPr>
          <w:rFonts w:cs="Arial"/>
          <w:color w:val="000000"/>
        </w:rPr>
        <w:t xml:space="preserve"> 3</w:t>
      </w:r>
    </w:p>
    <w:p w14:paraId="79AAA53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8400 Oostende</w:t>
      </w:r>
    </w:p>
    <w:p w14:paraId="2290F26B"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Belgium</w:t>
      </w:r>
    </w:p>
    <w:p w14:paraId="2DB0B8A1"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+32 59 255 447</w:t>
      </w:r>
    </w:p>
    <w:p w14:paraId="6FA7D672"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+32 59 255 441</w:t>
      </w:r>
    </w:p>
    <w:p w14:paraId="14DACB14"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color w:val="000000"/>
        </w:rPr>
        <w:tab/>
      </w:r>
      <w:r w:rsidRPr="00A1677E">
        <w:rPr>
          <w:rFonts w:cs="Arial"/>
          <w:color w:val="000000"/>
        </w:rPr>
        <w:tab/>
      </w:r>
      <w:r w:rsidRPr="00A1677E">
        <w:rPr>
          <w:rFonts w:cs="Arial"/>
        </w:rPr>
        <w:tab/>
      </w:r>
      <w:r w:rsidRPr="00A1677E">
        <w:rPr>
          <w:rFonts w:cs="Arial"/>
          <w:color w:val="000000"/>
        </w:rPr>
        <w:t>+32 474 23 68 25</w:t>
      </w:r>
    </w:p>
    <w:p w14:paraId="28AD74E4"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7" w:history="1">
        <w:r w:rsidRPr="00A1677E">
          <w:rPr>
            <w:rStyle w:val="Hyperlink"/>
            <w:rFonts w:cs="Arial"/>
          </w:rPr>
          <w:t>els.bogaert@mow.vlaanderen.be</w:t>
        </w:r>
      </w:hyperlink>
    </w:p>
    <w:p w14:paraId="216A1244"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Belgium</w:t>
      </w:r>
      <w:r w:rsidRPr="00A1677E">
        <w:rPr>
          <w:rFonts w:cs="Arial"/>
        </w:rPr>
        <w:tab/>
      </w:r>
      <w:r w:rsidRPr="00A1677E">
        <w:rPr>
          <w:rFonts w:cs="Arial"/>
          <w:b/>
          <w:bCs/>
          <w:color w:val="000000"/>
        </w:rPr>
        <w:t>Flemish VTS (</w:t>
      </w:r>
      <w:proofErr w:type="spellStart"/>
      <w:r w:rsidRPr="00A1677E">
        <w:rPr>
          <w:rFonts w:cs="Arial"/>
          <w:b/>
          <w:bCs/>
          <w:color w:val="000000"/>
        </w:rPr>
        <w:t>Afdeling</w:t>
      </w:r>
      <w:proofErr w:type="spellEnd"/>
      <w:r w:rsidRPr="00A1677E">
        <w:rPr>
          <w:rFonts w:cs="Arial"/>
          <w:b/>
          <w:bCs/>
          <w:color w:val="000000"/>
        </w:rPr>
        <w:t xml:space="preserve"> </w:t>
      </w:r>
      <w:proofErr w:type="spellStart"/>
      <w:r w:rsidRPr="00A1677E">
        <w:rPr>
          <w:rFonts w:cs="Arial"/>
          <w:b/>
          <w:bCs/>
          <w:color w:val="000000"/>
        </w:rPr>
        <w:t>Scheepvaartbegeleiding</w:t>
      </w:r>
      <w:proofErr w:type="spellEnd"/>
      <w:r w:rsidRPr="00A1677E">
        <w:rPr>
          <w:rFonts w:cs="Arial"/>
          <w:b/>
          <w:bCs/>
          <w:color w:val="000000"/>
        </w:rPr>
        <w:t>)</w:t>
      </w:r>
    </w:p>
    <w:p w14:paraId="7D4B8075"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Stefaan</w:t>
      </w:r>
      <w:proofErr w:type="spellEnd"/>
      <w:r w:rsidRPr="00A1677E">
        <w:rPr>
          <w:rFonts w:cs="Arial"/>
          <w:color w:val="000000"/>
        </w:rPr>
        <w:t xml:space="preserve"> PRIEM</w:t>
      </w:r>
    </w:p>
    <w:p w14:paraId="548C0CD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Maritiem</w:t>
      </w:r>
      <w:proofErr w:type="spellEnd"/>
      <w:r w:rsidRPr="00A1677E">
        <w:rPr>
          <w:rFonts w:cs="Arial"/>
          <w:color w:val="000000"/>
        </w:rPr>
        <w:t xml:space="preserve"> </w:t>
      </w:r>
      <w:proofErr w:type="spellStart"/>
      <w:r w:rsidRPr="00A1677E">
        <w:rPr>
          <w:rFonts w:cs="Arial"/>
          <w:color w:val="000000"/>
        </w:rPr>
        <w:t>Plein</w:t>
      </w:r>
      <w:proofErr w:type="spellEnd"/>
      <w:r w:rsidRPr="00A1677E">
        <w:rPr>
          <w:rFonts w:cs="Arial"/>
          <w:color w:val="000000"/>
        </w:rPr>
        <w:t xml:space="preserve"> 3</w:t>
      </w:r>
    </w:p>
    <w:p w14:paraId="1BD4F27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8400 Oostende</w:t>
      </w:r>
    </w:p>
    <w:p w14:paraId="536683B7"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Belgium</w:t>
      </w:r>
    </w:p>
    <w:p w14:paraId="1ED7DE12"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Phone</w:t>
      </w:r>
    </w:p>
    <w:p w14:paraId="5A6F232B"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+32 59 255 441</w:t>
      </w:r>
    </w:p>
    <w:p w14:paraId="74A4FF29"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+32 499 949 381</w:t>
      </w:r>
    </w:p>
    <w:p w14:paraId="78DDC03A"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8" w:history="1">
        <w:r w:rsidRPr="00A1677E">
          <w:rPr>
            <w:rStyle w:val="Hyperlink"/>
            <w:rFonts w:cs="Arial"/>
          </w:rPr>
          <w:t>stefaan.priem@mow.vlaanderen.be</w:t>
        </w:r>
      </w:hyperlink>
    </w:p>
    <w:p w14:paraId="4695E996" w14:textId="77777777" w:rsidR="006E3599" w:rsidRPr="00A1677E" w:rsidRDefault="006E3599">
      <w:pPr>
        <w:rPr>
          <w:rFonts w:cs="Arial"/>
        </w:rPr>
      </w:pPr>
      <w:r w:rsidRPr="00A1677E">
        <w:rPr>
          <w:rFonts w:cs="Arial"/>
        </w:rPr>
        <w:br w:type="page"/>
      </w:r>
    </w:p>
    <w:p w14:paraId="6E24667B" w14:textId="33E3D602"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Brazil</w:t>
      </w:r>
      <w:r w:rsidRPr="00A1677E">
        <w:rPr>
          <w:rFonts w:cs="Arial"/>
        </w:rPr>
        <w:tab/>
      </w:r>
      <w:r w:rsidRPr="00A1677E">
        <w:rPr>
          <w:rFonts w:cs="Arial"/>
          <w:b/>
          <w:bCs/>
          <w:color w:val="000000"/>
        </w:rPr>
        <w:t xml:space="preserve">"Almirante </w:t>
      </w:r>
      <w:proofErr w:type="spellStart"/>
      <w:r w:rsidRPr="00A1677E">
        <w:rPr>
          <w:rFonts w:cs="Arial"/>
          <w:b/>
          <w:bCs/>
          <w:color w:val="000000"/>
        </w:rPr>
        <w:t>Moraes</w:t>
      </w:r>
      <w:proofErr w:type="spellEnd"/>
      <w:r w:rsidRPr="00A1677E">
        <w:rPr>
          <w:rFonts w:cs="Arial"/>
          <w:b/>
          <w:bCs/>
          <w:color w:val="000000"/>
        </w:rPr>
        <w:t xml:space="preserve"> </w:t>
      </w:r>
      <w:proofErr w:type="spellStart"/>
      <w:r w:rsidRPr="00A1677E">
        <w:rPr>
          <w:rFonts w:cs="Arial"/>
          <w:b/>
          <w:bCs/>
          <w:color w:val="000000"/>
        </w:rPr>
        <w:t>Rego</w:t>
      </w:r>
      <w:proofErr w:type="spellEnd"/>
      <w:r w:rsidRPr="00A1677E">
        <w:rPr>
          <w:rFonts w:cs="Arial"/>
          <w:b/>
          <w:bCs/>
          <w:color w:val="000000"/>
        </w:rPr>
        <w:t>"</w:t>
      </w:r>
    </w:p>
    <w:p w14:paraId="057C6ECE"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Capt</w:t>
      </w:r>
      <w:proofErr w:type="spellEnd"/>
      <w:r w:rsidRPr="00A1677E">
        <w:rPr>
          <w:rFonts w:cs="Arial"/>
          <w:color w:val="000000"/>
        </w:rPr>
        <w:t xml:space="preserve"> Antonio Carlos LEITE ALVES DE OLIVEIRA</w:t>
      </w:r>
    </w:p>
    <w:p w14:paraId="11B37A8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Rua</w:t>
      </w:r>
      <w:proofErr w:type="spellEnd"/>
      <w:r w:rsidRPr="00A1677E">
        <w:rPr>
          <w:rFonts w:cs="Arial"/>
          <w:color w:val="000000"/>
        </w:rPr>
        <w:t xml:space="preserve"> </w:t>
      </w:r>
      <w:proofErr w:type="spellStart"/>
      <w:r w:rsidRPr="00A1677E">
        <w:rPr>
          <w:rFonts w:cs="Arial"/>
          <w:color w:val="000000"/>
        </w:rPr>
        <w:t>Barao</w:t>
      </w:r>
      <w:proofErr w:type="spellEnd"/>
      <w:r w:rsidRPr="00A1677E">
        <w:rPr>
          <w:rFonts w:cs="Arial"/>
          <w:color w:val="000000"/>
        </w:rPr>
        <w:t xml:space="preserve"> de </w:t>
      </w:r>
      <w:proofErr w:type="spellStart"/>
      <w:r w:rsidRPr="00A1677E">
        <w:rPr>
          <w:rFonts w:cs="Arial"/>
          <w:color w:val="000000"/>
        </w:rPr>
        <w:t>Jaceguai</w:t>
      </w:r>
      <w:proofErr w:type="spellEnd"/>
      <w:r w:rsidRPr="00A1677E">
        <w:rPr>
          <w:rFonts w:cs="Arial"/>
          <w:color w:val="000000"/>
        </w:rPr>
        <w:t>, S/N</w:t>
      </w:r>
    </w:p>
    <w:p w14:paraId="2D704E8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Ponta da </w:t>
      </w:r>
      <w:proofErr w:type="spellStart"/>
      <w:r w:rsidRPr="00A1677E">
        <w:rPr>
          <w:rFonts w:cs="Arial"/>
          <w:color w:val="000000"/>
        </w:rPr>
        <w:t>Armaçao</w:t>
      </w:r>
      <w:proofErr w:type="spellEnd"/>
    </w:p>
    <w:p w14:paraId="488187CE"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24048900 Niteroi RJ</w:t>
      </w:r>
    </w:p>
    <w:p w14:paraId="2C43BFDB"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Brazil</w:t>
      </w:r>
    </w:p>
    <w:p w14:paraId="3E23FC1E"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+5521 2189 3527</w:t>
      </w:r>
    </w:p>
    <w:p w14:paraId="058BD049"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+55 21 2189 3439</w:t>
      </w:r>
    </w:p>
    <w:p w14:paraId="5FC23BA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+55 21 7403 5755</w:t>
      </w:r>
    </w:p>
    <w:p w14:paraId="3976C21E"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9" w:history="1">
        <w:r w:rsidRPr="00A1677E">
          <w:rPr>
            <w:rStyle w:val="Hyperlink"/>
            <w:rFonts w:cs="Arial"/>
          </w:rPr>
          <w:t>antonio.carlos@camr.mar.mil.br</w:t>
        </w:r>
      </w:hyperlink>
    </w:p>
    <w:p w14:paraId="1C01D3F0"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20" w:history="1">
        <w:r w:rsidRPr="00A1677E">
          <w:rPr>
            <w:rStyle w:val="Hyperlink"/>
            <w:rFonts w:cs="Arial"/>
          </w:rPr>
          <w:t>acarlosoliv@yahoo.com.br</w:t>
        </w:r>
      </w:hyperlink>
    </w:p>
    <w:p w14:paraId="347994BF"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Bulgaria</w:t>
      </w:r>
      <w:r w:rsidRPr="00A1677E">
        <w:rPr>
          <w:rFonts w:cs="Arial"/>
        </w:rPr>
        <w:tab/>
      </w:r>
      <w:r w:rsidRPr="00A1677E">
        <w:rPr>
          <w:rFonts w:cs="Arial"/>
          <w:b/>
          <w:bCs/>
          <w:color w:val="000000"/>
        </w:rPr>
        <w:t>Bulgarian Ports Infrastructure Co.</w:t>
      </w:r>
    </w:p>
    <w:p w14:paraId="374C228D"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Grisha</w:t>
      </w:r>
      <w:proofErr w:type="spellEnd"/>
      <w:r w:rsidRPr="00A1677E">
        <w:rPr>
          <w:rFonts w:cs="Arial"/>
          <w:color w:val="000000"/>
        </w:rPr>
        <w:t xml:space="preserve"> ATANASOV</w:t>
      </w:r>
    </w:p>
    <w:p w14:paraId="7ED659C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1574 Sofia 69</w:t>
      </w:r>
    </w:p>
    <w:p w14:paraId="003F305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Shipchenski</w:t>
      </w:r>
      <w:proofErr w:type="spellEnd"/>
      <w:r w:rsidRPr="00A1677E">
        <w:rPr>
          <w:rFonts w:cs="Arial"/>
          <w:color w:val="000000"/>
        </w:rPr>
        <w:t xml:space="preserve"> </w:t>
      </w:r>
      <w:proofErr w:type="spellStart"/>
      <w:r w:rsidRPr="00A1677E">
        <w:rPr>
          <w:rFonts w:cs="Arial"/>
          <w:color w:val="000000"/>
        </w:rPr>
        <w:t>prohod</w:t>
      </w:r>
      <w:proofErr w:type="spellEnd"/>
      <w:r w:rsidRPr="00A1677E">
        <w:rPr>
          <w:rFonts w:cs="Arial"/>
          <w:color w:val="000000"/>
        </w:rPr>
        <w:t xml:space="preserve"> </w:t>
      </w:r>
      <w:proofErr w:type="spellStart"/>
      <w:r w:rsidRPr="00A1677E">
        <w:rPr>
          <w:rFonts w:cs="Arial"/>
          <w:color w:val="000000"/>
        </w:rPr>
        <w:t>blvd</w:t>
      </w:r>
      <w:proofErr w:type="spellEnd"/>
    </w:p>
    <w:p w14:paraId="132E35A0"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Bulgaria</w:t>
      </w:r>
    </w:p>
    <w:p w14:paraId="6ECC018E"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+359 56 84 63 48</w:t>
      </w:r>
    </w:p>
    <w:p w14:paraId="2364A944"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+359 885 035 330</w:t>
      </w:r>
    </w:p>
    <w:p w14:paraId="67BE6B58"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21" w:history="1">
        <w:r w:rsidRPr="00A1677E">
          <w:rPr>
            <w:rStyle w:val="Hyperlink"/>
            <w:rFonts w:cs="Arial"/>
          </w:rPr>
          <w:t>g.atanasov@bgports.bg</w:t>
        </w:r>
      </w:hyperlink>
    </w:p>
    <w:p w14:paraId="0F29006A"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22" w:history="1">
        <w:r w:rsidRPr="00A1677E">
          <w:rPr>
            <w:rStyle w:val="Hyperlink"/>
            <w:rFonts w:cs="Arial"/>
          </w:rPr>
          <w:t>gri-63@abv.bg</w:t>
        </w:r>
      </w:hyperlink>
    </w:p>
    <w:p w14:paraId="33019622"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Bulgaria</w:t>
      </w:r>
      <w:r w:rsidRPr="00A1677E">
        <w:rPr>
          <w:rFonts w:cs="Arial"/>
        </w:rPr>
        <w:tab/>
      </w:r>
      <w:r w:rsidRPr="00A1677E">
        <w:rPr>
          <w:rFonts w:cs="Arial"/>
          <w:b/>
          <w:bCs/>
          <w:color w:val="000000"/>
        </w:rPr>
        <w:t>Bulgarian Ports Infrastructure Co.</w:t>
      </w:r>
    </w:p>
    <w:p w14:paraId="5EE975F5"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Petar</w:t>
      </w:r>
      <w:proofErr w:type="spellEnd"/>
      <w:r w:rsidRPr="00A1677E">
        <w:rPr>
          <w:rFonts w:cs="Arial"/>
          <w:color w:val="000000"/>
        </w:rPr>
        <w:t xml:space="preserve"> PETROV</w:t>
      </w:r>
    </w:p>
    <w:p w14:paraId="3D5F2F8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1574 Sofia 69</w:t>
      </w:r>
    </w:p>
    <w:p w14:paraId="07AEA9EE"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Shipchenski</w:t>
      </w:r>
      <w:proofErr w:type="spellEnd"/>
      <w:r w:rsidRPr="00A1677E">
        <w:rPr>
          <w:rFonts w:cs="Arial"/>
          <w:color w:val="000000"/>
        </w:rPr>
        <w:t xml:space="preserve"> </w:t>
      </w:r>
      <w:proofErr w:type="spellStart"/>
      <w:r w:rsidRPr="00A1677E">
        <w:rPr>
          <w:rFonts w:cs="Arial"/>
          <w:color w:val="000000"/>
        </w:rPr>
        <w:t>prohod</w:t>
      </w:r>
      <w:proofErr w:type="spellEnd"/>
      <w:r w:rsidRPr="00A1677E">
        <w:rPr>
          <w:rFonts w:cs="Arial"/>
          <w:color w:val="000000"/>
        </w:rPr>
        <w:t xml:space="preserve"> </w:t>
      </w:r>
      <w:proofErr w:type="spellStart"/>
      <w:r w:rsidRPr="00A1677E">
        <w:rPr>
          <w:rFonts w:cs="Arial"/>
          <w:color w:val="000000"/>
        </w:rPr>
        <w:t>blvd</w:t>
      </w:r>
      <w:proofErr w:type="spellEnd"/>
    </w:p>
    <w:p w14:paraId="52B9D42B"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Bulgaria</w:t>
      </w:r>
    </w:p>
    <w:p w14:paraId="3E0D651D"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+359 52 687 978</w:t>
      </w:r>
    </w:p>
    <w:p w14:paraId="22ECEE2A"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23" w:history="1">
        <w:r w:rsidRPr="00A1677E">
          <w:rPr>
            <w:rStyle w:val="Hyperlink"/>
            <w:rFonts w:cs="Arial"/>
          </w:rPr>
          <w:t>pe.petrov@bgports.bg</w:t>
        </w:r>
      </w:hyperlink>
    </w:p>
    <w:p w14:paraId="767998EC"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Canada</w:t>
      </w:r>
      <w:r w:rsidRPr="00A1677E">
        <w:rPr>
          <w:rFonts w:cs="Arial"/>
        </w:rPr>
        <w:tab/>
      </w:r>
      <w:r w:rsidRPr="00A1677E">
        <w:rPr>
          <w:rFonts w:cs="Arial"/>
          <w:b/>
          <w:bCs/>
          <w:color w:val="000000"/>
        </w:rPr>
        <w:t>Canadian Coast Guard</w:t>
      </w:r>
    </w:p>
    <w:p w14:paraId="31EC8381"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Ms Lucia BAKKER</w:t>
      </w:r>
    </w:p>
    <w:p w14:paraId="597DC9BF"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200 Kent St</w:t>
      </w:r>
    </w:p>
    <w:p w14:paraId="49B1951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Ottawa ON K1A 0E6</w:t>
      </w:r>
    </w:p>
    <w:p w14:paraId="3CB1014C"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Canada</w:t>
      </w:r>
    </w:p>
    <w:p w14:paraId="6D8BA310" w14:textId="77777777" w:rsidR="006E3599" w:rsidRPr="00A1677E" w:rsidRDefault="006E3599" w:rsidP="006E3599">
      <w:pPr>
        <w:widowControl w:val="0"/>
        <w:tabs>
          <w:tab w:val="left" w:pos="1695"/>
          <w:tab w:val="left" w:pos="3245"/>
          <w:tab w:val="left" w:pos="3407"/>
        </w:tabs>
        <w:autoSpaceDE w:val="0"/>
        <w:autoSpaceDN w:val="0"/>
        <w:adjustRightInd w:val="0"/>
        <w:spacing w:before="10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r w:rsidRPr="00A1677E">
        <w:rPr>
          <w:rFonts w:cs="Arial"/>
        </w:rPr>
        <w:tab/>
      </w:r>
      <w:hyperlink r:id="rId24" w:history="1">
        <w:r w:rsidRPr="00A1677E">
          <w:rPr>
            <w:rStyle w:val="Hyperlink"/>
            <w:rFonts w:cs="Arial"/>
          </w:rPr>
          <w:t>Lucia.Bakker@dfo-mpo.gc.ca</w:t>
        </w:r>
      </w:hyperlink>
    </w:p>
    <w:p w14:paraId="24E0C666" w14:textId="77777777" w:rsidR="006E3599" w:rsidRPr="00A1677E" w:rsidRDefault="006E3599">
      <w:pPr>
        <w:rPr>
          <w:rFonts w:cs="Arial"/>
        </w:rPr>
      </w:pPr>
      <w:r w:rsidRPr="00A1677E">
        <w:rPr>
          <w:rFonts w:cs="Arial"/>
        </w:rPr>
        <w:br w:type="page"/>
      </w:r>
    </w:p>
    <w:p w14:paraId="20FB9094" w14:textId="002EF7B0"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Canadian Coast Guard</w:t>
      </w:r>
    </w:p>
    <w:p w14:paraId="6DE649AA"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Mr Tom MONTOR</w:t>
      </w:r>
    </w:p>
    <w:p w14:paraId="36A4FF0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200 Kent Street</w:t>
      </w:r>
    </w:p>
    <w:p w14:paraId="72D8D4E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Ottawa, ON K1A 0E6</w:t>
      </w:r>
    </w:p>
    <w:p w14:paraId="036CC3EB"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Canada</w:t>
      </w:r>
    </w:p>
    <w:p w14:paraId="7EA4B6C1" w14:textId="77777777" w:rsidR="006E3599" w:rsidRPr="00A1677E" w:rsidRDefault="006E3599" w:rsidP="006E3599">
      <w:pPr>
        <w:widowControl w:val="0"/>
        <w:tabs>
          <w:tab w:val="left" w:pos="1710"/>
          <w:tab w:val="left" w:pos="3411"/>
        </w:tabs>
        <w:autoSpaceDE w:val="0"/>
        <w:autoSpaceDN w:val="0"/>
        <w:adjustRightInd w:val="0"/>
        <w:spacing w:before="10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+1 613 698 5547</w:t>
      </w:r>
    </w:p>
    <w:p w14:paraId="100406A6"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25" w:history="1">
        <w:r w:rsidRPr="00A1677E">
          <w:rPr>
            <w:rStyle w:val="Hyperlink"/>
            <w:rFonts w:cs="Arial"/>
          </w:rPr>
          <w:t>tom.montor@dfo-mpo.gc.ca</w:t>
        </w:r>
      </w:hyperlink>
    </w:p>
    <w:p w14:paraId="057FBD97"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26" w:history="1">
        <w:r w:rsidRPr="00A1677E">
          <w:rPr>
            <w:rStyle w:val="Hyperlink"/>
            <w:rFonts w:cs="Arial"/>
          </w:rPr>
          <w:t>tom.montor@crystalmanor.org</w:t>
        </w:r>
      </w:hyperlink>
    </w:p>
    <w:p w14:paraId="1098EE93" w14:textId="4FCC0B02"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China</w:t>
      </w:r>
      <w:r w:rsidRPr="00A1677E">
        <w:rPr>
          <w:rFonts w:cs="Arial"/>
        </w:rPr>
        <w:tab/>
      </w:r>
      <w:r w:rsidRPr="00A1677E">
        <w:rPr>
          <w:rFonts w:cs="Arial"/>
          <w:b/>
          <w:bCs/>
          <w:color w:val="000000"/>
        </w:rPr>
        <w:t>China M</w:t>
      </w:r>
      <w:r w:rsidR="00226FDF" w:rsidRPr="00A1677E">
        <w:rPr>
          <w:rFonts w:cs="Arial"/>
          <w:b/>
          <w:bCs/>
          <w:color w:val="000000"/>
        </w:rPr>
        <w:t>SA</w:t>
      </w:r>
    </w:p>
    <w:p w14:paraId="56053107"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Xigang</w:t>
      </w:r>
      <w:proofErr w:type="spellEnd"/>
      <w:r w:rsidRPr="00A1677E">
        <w:rPr>
          <w:rFonts w:cs="Arial"/>
          <w:color w:val="000000"/>
        </w:rPr>
        <w:t xml:space="preserve"> HUANG</w:t>
      </w:r>
    </w:p>
    <w:p w14:paraId="2036B92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229 </w:t>
      </w:r>
      <w:proofErr w:type="spellStart"/>
      <w:r w:rsidRPr="00A1677E">
        <w:rPr>
          <w:rFonts w:cs="Arial"/>
          <w:color w:val="000000"/>
        </w:rPr>
        <w:t>Binhe</w:t>
      </w:r>
      <w:proofErr w:type="spellEnd"/>
      <w:r w:rsidRPr="00A1677E">
        <w:rPr>
          <w:rFonts w:cs="Arial"/>
          <w:color w:val="000000"/>
        </w:rPr>
        <w:t xml:space="preserve"> Rd</w:t>
      </w:r>
    </w:p>
    <w:p w14:paraId="6E69DE5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Shenzhen</w:t>
      </w:r>
    </w:p>
    <w:p w14:paraId="6E829866"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China</w:t>
      </w:r>
    </w:p>
    <w:p w14:paraId="231D6C47"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+86 755 83797135</w:t>
      </w:r>
    </w:p>
    <w:p w14:paraId="3ACFB6EF"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+86 755 83797141</w:t>
      </w:r>
    </w:p>
    <w:p w14:paraId="4DA9D22E"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+86 180 2537 8889</w:t>
      </w:r>
    </w:p>
    <w:p w14:paraId="06F10302"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27" w:history="1">
        <w:r w:rsidRPr="00A1677E">
          <w:rPr>
            <w:rStyle w:val="Hyperlink"/>
            <w:rFonts w:cs="Arial"/>
          </w:rPr>
          <w:t>huangxigang@sz.msa.gov.cn</w:t>
        </w:r>
      </w:hyperlink>
    </w:p>
    <w:p w14:paraId="670D2476"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28" w:history="1">
        <w:r w:rsidRPr="00A1677E">
          <w:rPr>
            <w:rStyle w:val="Hyperlink"/>
            <w:rFonts w:cs="Arial"/>
          </w:rPr>
          <w:t>xigang_h@hotmail.com</w:t>
        </w:r>
      </w:hyperlink>
    </w:p>
    <w:p w14:paraId="7E3CC0AB" w14:textId="65705FDC"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rPr>
        <w:tab/>
      </w:r>
      <w:r w:rsidRPr="00A1677E">
        <w:rPr>
          <w:rFonts w:cs="Arial"/>
          <w:b/>
          <w:bCs/>
          <w:color w:val="000000"/>
        </w:rPr>
        <w:t>China MSA</w:t>
      </w:r>
    </w:p>
    <w:p w14:paraId="7BB85F59" w14:textId="18EAEE21"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00226FDF" w:rsidRPr="00A1677E">
        <w:rPr>
          <w:rFonts w:cs="Arial"/>
          <w:color w:val="000000"/>
        </w:rPr>
        <w:t>Honghui</w:t>
      </w:r>
      <w:proofErr w:type="spellEnd"/>
      <w:r w:rsidR="00226FDF" w:rsidRPr="00A1677E">
        <w:rPr>
          <w:rFonts w:cs="Arial"/>
          <w:color w:val="000000"/>
        </w:rPr>
        <w:t xml:space="preserve"> </w:t>
      </w:r>
      <w:r w:rsidRPr="00A1677E">
        <w:rPr>
          <w:rFonts w:cs="Arial"/>
          <w:color w:val="000000"/>
        </w:rPr>
        <w:t>Z</w:t>
      </w:r>
      <w:r w:rsidR="00226FDF" w:rsidRPr="00A1677E">
        <w:rPr>
          <w:rFonts w:cs="Arial"/>
          <w:color w:val="000000"/>
        </w:rPr>
        <w:t>HENG</w:t>
      </w:r>
    </w:p>
    <w:p w14:paraId="6B2EC3A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No. 7 </w:t>
      </w:r>
      <w:proofErr w:type="spellStart"/>
      <w:r w:rsidRPr="00A1677E">
        <w:rPr>
          <w:rFonts w:cs="Arial"/>
          <w:color w:val="000000"/>
        </w:rPr>
        <w:t>Lixiang</w:t>
      </w:r>
      <w:proofErr w:type="spellEnd"/>
      <w:r w:rsidRPr="00A1677E">
        <w:rPr>
          <w:rFonts w:cs="Arial"/>
          <w:color w:val="000000"/>
        </w:rPr>
        <w:t xml:space="preserve"> Road</w:t>
      </w:r>
    </w:p>
    <w:p w14:paraId="7C14D44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Huangpu District</w:t>
      </w:r>
    </w:p>
    <w:p w14:paraId="46209650"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proofErr w:type="spellStart"/>
      <w:r w:rsidRPr="00A1677E">
        <w:rPr>
          <w:rFonts w:cs="Arial"/>
          <w:color w:val="000000"/>
        </w:rPr>
        <w:t>Gunangzhou</w:t>
      </w:r>
      <w:proofErr w:type="spellEnd"/>
    </w:p>
    <w:p w14:paraId="6B3351E7"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China</w:t>
      </w:r>
    </w:p>
    <w:p w14:paraId="2AD9F8C4"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+86 20 8235 4205</w:t>
      </w:r>
    </w:p>
    <w:p w14:paraId="072935C6"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+86 20 8235 4195</w:t>
      </w:r>
    </w:p>
    <w:p w14:paraId="530093BE"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+86 138 088 98 721</w:t>
      </w:r>
    </w:p>
    <w:p w14:paraId="5830BD4F"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29" w:history="1">
        <w:r w:rsidRPr="00A1677E">
          <w:rPr>
            <w:rStyle w:val="Hyperlink"/>
            <w:rFonts w:cs="Arial"/>
          </w:rPr>
          <w:t>zhhhui_gz@gdmsa.gov.cn</w:t>
        </w:r>
      </w:hyperlink>
    </w:p>
    <w:p w14:paraId="60DB5F02"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China MSA</w:t>
      </w:r>
    </w:p>
    <w:p w14:paraId="5AD8AB5D" w14:textId="07BE371E"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proofErr w:type="spellStart"/>
      <w:r w:rsidRPr="00A1677E">
        <w:rPr>
          <w:rFonts w:cs="Arial"/>
          <w:color w:val="000000"/>
        </w:rPr>
        <w:t>Mr.</w:t>
      </w:r>
      <w:proofErr w:type="spellEnd"/>
      <w:r w:rsidRPr="00A1677E">
        <w:rPr>
          <w:rFonts w:cs="Arial"/>
          <w:color w:val="000000"/>
        </w:rPr>
        <w:t xml:space="preserve"> Chong</w:t>
      </w:r>
      <w:r w:rsidR="00226FDF" w:rsidRPr="00A1677E">
        <w:rPr>
          <w:rFonts w:cs="Arial"/>
          <w:color w:val="000000"/>
        </w:rPr>
        <w:t xml:space="preserve"> </w:t>
      </w:r>
      <w:r w:rsidRPr="00A1677E">
        <w:rPr>
          <w:rFonts w:cs="Arial"/>
          <w:color w:val="000000"/>
        </w:rPr>
        <w:t>Yang ZHANG</w:t>
      </w:r>
    </w:p>
    <w:p w14:paraId="4532EE3E"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Jianguomennei</w:t>
      </w:r>
      <w:proofErr w:type="spellEnd"/>
      <w:r w:rsidRPr="00A1677E">
        <w:rPr>
          <w:rFonts w:cs="Arial"/>
          <w:color w:val="000000"/>
        </w:rPr>
        <w:t xml:space="preserve"> Avenue, 11</w:t>
      </w:r>
    </w:p>
    <w:p w14:paraId="4DEAAA1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Beijing</w:t>
      </w:r>
    </w:p>
    <w:p w14:paraId="3E8C584D"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China</w:t>
      </w:r>
    </w:p>
    <w:p w14:paraId="292445EF"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+86 10 6525 931 72</w:t>
      </w:r>
    </w:p>
    <w:p w14:paraId="6F9BB1FF"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+86 10 652 93 269</w:t>
      </w:r>
    </w:p>
    <w:p w14:paraId="43086B1D" w14:textId="08A699F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00226FDF" w:rsidRPr="00A1677E">
        <w:rPr>
          <w:rFonts w:cs="Arial"/>
          <w:color w:val="000000"/>
        </w:rPr>
        <w:t xml:space="preserve">+86 </w:t>
      </w:r>
      <w:r w:rsidRPr="00A1677E">
        <w:rPr>
          <w:rFonts w:cs="Arial"/>
          <w:color w:val="000000"/>
        </w:rPr>
        <w:t>1350 968 6236</w:t>
      </w:r>
    </w:p>
    <w:p w14:paraId="35020B88"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30" w:history="1">
        <w:r w:rsidRPr="00A1677E">
          <w:rPr>
            <w:rStyle w:val="Hyperlink"/>
            <w:rFonts w:cs="Arial"/>
          </w:rPr>
          <w:t>szmsa@hotmail.com</w:t>
        </w:r>
      </w:hyperlink>
    </w:p>
    <w:p w14:paraId="2A812BA3"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Marine Department, HKSAR Government</w:t>
      </w:r>
    </w:p>
    <w:p w14:paraId="3873CDC7"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proofErr w:type="spellStart"/>
      <w:r w:rsidRPr="00A1677E">
        <w:rPr>
          <w:rFonts w:cs="Arial"/>
          <w:color w:val="000000"/>
        </w:rPr>
        <w:t>Mr.</w:t>
      </w:r>
      <w:proofErr w:type="spellEnd"/>
      <w:r w:rsidRPr="00A1677E">
        <w:rPr>
          <w:rFonts w:cs="Arial"/>
          <w:color w:val="000000"/>
        </w:rPr>
        <w:t xml:space="preserve"> Wing-Hung WONG</w:t>
      </w:r>
    </w:p>
    <w:p w14:paraId="4DAA22A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4/</w:t>
      </w:r>
      <w:proofErr w:type="spellStart"/>
      <w:r w:rsidRPr="00A1677E">
        <w:rPr>
          <w:rFonts w:cs="Arial"/>
          <w:color w:val="000000"/>
        </w:rPr>
        <w:t>Fl</w:t>
      </w:r>
      <w:proofErr w:type="spellEnd"/>
      <w:r w:rsidRPr="00A1677E">
        <w:rPr>
          <w:rFonts w:cs="Arial"/>
          <w:color w:val="000000"/>
        </w:rPr>
        <w:t>, Outer Pier,</w:t>
      </w:r>
    </w:p>
    <w:p w14:paraId="13007F4B"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Macau Ferry Terminal</w:t>
      </w:r>
    </w:p>
    <w:p w14:paraId="1520282E"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proofErr w:type="spellStart"/>
      <w:r w:rsidRPr="00A1677E">
        <w:rPr>
          <w:rFonts w:cs="Arial"/>
          <w:color w:val="000000"/>
        </w:rPr>
        <w:t>Sheung</w:t>
      </w:r>
      <w:proofErr w:type="spellEnd"/>
      <w:r w:rsidRPr="00A1677E">
        <w:rPr>
          <w:rFonts w:cs="Arial"/>
          <w:color w:val="000000"/>
        </w:rPr>
        <w:t xml:space="preserve"> Wan</w:t>
      </w:r>
    </w:p>
    <w:p w14:paraId="0DB22E94"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Hong Kong, China</w:t>
      </w:r>
    </w:p>
    <w:p w14:paraId="07B18A48"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+ 852 22337813</w:t>
      </w:r>
    </w:p>
    <w:p w14:paraId="4112AD92"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+ 852 28579042</w:t>
      </w:r>
    </w:p>
    <w:p w14:paraId="04998379"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31" w:history="1">
        <w:r w:rsidRPr="00A1677E">
          <w:rPr>
            <w:rStyle w:val="Hyperlink"/>
            <w:rFonts w:cs="Arial"/>
          </w:rPr>
          <w:t>wh_wong@mardep.gov.hk</w:t>
        </w:r>
      </w:hyperlink>
    </w:p>
    <w:p w14:paraId="345667BF" w14:textId="66C0D064" w:rsidR="00444AA5" w:rsidRPr="00A1677E" w:rsidRDefault="00444AA5" w:rsidP="00444AA5">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rPr>
        <w:tab/>
      </w:r>
      <w:r w:rsidRPr="00A1677E">
        <w:rPr>
          <w:rFonts w:cs="Arial"/>
          <w:b/>
          <w:bCs/>
          <w:color w:val="000000"/>
        </w:rPr>
        <w:t>Marine Department, HKSAR Government</w:t>
      </w:r>
    </w:p>
    <w:p w14:paraId="71D6E2CD" w14:textId="77777777" w:rsidR="00444AA5" w:rsidRPr="00A1677E" w:rsidRDefault="00444AA5" w:rsidP="00444AA5">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Chi-</w:t>
      </w:r>
      <w:proofErr w:type="spellStart"/>
      <w:r w:rsidRPr="00A1677E">
        <w:rPr>
          <w:rFonts w:cs="Arial"/>
          <w:color w:val="000000"/>
        </w:rPr>
        <w:t>Tak</w:t>
      </w:r>
      <w:proofErr w:type="spellEnd"/>
      <w:r w:rsidRPr="00A1677E">
        <w:rPr>
          <w:rFonts w:cs="Arial"/>
          <w:color w:val="000000"/>
        </w:rPr>
        <w:t xml:space="preserve"> MA</w:t>
      </w:r>
    </w:p>
    <w:p w14:paraId="5BC7C4B3" w14:textId="77777777" w:rsidR="00444AA5" w:rsidRPr="00A1677E" w:rsidRDefault="00444AA5" w:rsidP="00444AA5">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Government Land Allocation N° KT1115</w:t>
      </w:r>
    </w:p>
    <w:p w14:paraId="19D1F0C1" w14:textId="77777777" w:rsidR="00444AA5" w:rsidRPr="00A1677E" w:rsidRDefault="00444AA5" w:rsidP="00444AA5">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Kwai</w:t>
      </w:r>
      <w:proofErr w:type="spellEnd"/>
      <w:r w:rsidRPr="00A1677E">
        <w:rPr>
          <w:rFonts w:cs="Arial"/>
          <w:color w:val="000000"/>
        </w:rPr>
        <w:t xml:space="preserve"> Chung, NT</w:t>
      </w:r>
    </w:p>
    <w:p w14:paraId="260DDAE8" w14:textId="77777777" w:rsidR="00444AA5" w:rsidRPr="00A1677E" w:rsidRDefault="00444AA5" w:rsidP="00444AA5">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Hong Kong</w:t>
      </w:r>
    </w:p>
    <w:p w14:paraId="7C93B1FF" w14:textId="77777777" w:rsidR="00444AA5" w:rsidRPr="00A1677E" w:rsidRDefault="00444AA5" w:rsidP="00444AA5">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China</w:t>
      </w:r>
    </w:p>
    <w:p w14:paraId="49207AEC" w14:textId="77777777" w:rsidR="00444AA5" w:rsidRPr="00A1677E" w:rsidRDefault="00444AA5" w:rsidP="00444AA5">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+852 274 36 043</w:t>
      </w:r>
    </w:p>
    <w:p w14:paraId="7E18902A" w14:textId="77777777" w:rsidR="00444AA5" w:rsidRPr="00A1677E" w:rsidRDefault="00444AA5" w:rsidP="00444AA5">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+852 27 430 751</w:t>
      </w:r>
    </w:p>
    <w:p w14:paraId="4391A84B" w14:textId="7503FC22" w:rsidR="001444DE" w:rsidRPr="00A1677E" w:rsidRDefault="00444AA5" w:rsidP="001444DE">
      <w:pPr>
        <w:widowControl w:val="0"/>
        <w:tabs>
          <w:tab w:val="left" w:pos="226"/>
          <w:tab w:val="left" w:pos="1700"/>
        </w:tabs>
        <w:autoSpaceDE w:val="0"/>
        <w:autoSpaceDN w:val="0"/>
        <w:adjustRightInd w:val="0"/>
        <w:rPr>
          <w:rFonts w:cs="Arial"/>
        </w:rPr>
      </w:pPr>
      <w:r w:rsidRPr="00A1677E">
        <w:rPr>
          <w:rFonts w:cs="Arial"/>
        </w:rPr>
        <w:tab/>
      </w:r>
      <w:r w:rsidR="001444DE"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32" w:history="1">
        <w:r w:rsidRPr="00A1677E">
          <w:rPr>
            <w:rStyle w:val="Hyperlink"/>
            <w:rFonts w:cs="Arial"/>
          </w:rPr>
          <w:t>ctma@mardep.gov.hk</w:t>
        </w:r>
      </w:hyperlink>
      <w:r w:rsidR="006E3599" w:rsidRPr="00A1677E">
        <w:rPr>
          <w:rFonts w:cs="Arial"/>
        </w:rPr>
        <w:tab/>
      </w:r>
    </w:p>
    <w:p w14:paraId="10556CBC" w14:textId="45F221B5" w:rsidR="006E3599" w:rsidRPr="00A1677E" w:rsidRDefault="006E3599" w:rsidP="00444AA5">
      <w:pPr>
        <w:widowControl w:val="0"/>
        <w:tabs>
          <w:tab w:val="left" w:pos="226"/>
          <w:tab w:val="left" w:pos="1700"/>
        </w:tabs>
        <w:autoSpaceDE w:val="0"/>
        <w:autoSpaceDN w:val="0"/>
        <w:adjustRightInd w:val="0"/>
        <w:spacing w:before="300"/>
        <w:rPr>
          <w:rFonts w:cs="Arial"/>
          <w:b/>
          <w:bCs/>
          <w:color w:val="000000"/>
        </w:rPr>
      </w:pPr>
      <w:r w:rsidRPr="00A1677E">
        <w:rPr>
          <w:rFonts w:cs="Arial"/>
          <w:b/>
          <w:bCs/>
          <w:color w:val="000000"/>
        </w:rPr>
        <w:t>Denmark</w:t>
      </w:r>
      <w:r w:rsidRPr="00A1677E">
        <w:rPr>
          <w:rFonts w:cs="Arial"/>
        </w:rPr>
        <w:tab/>
      </w:r>
      <w:r w:rsidRPr="00A1677E">
        <w:rPr>
          <w:rFonts w:cs="Arial"/>
          <w:b/>
          <w:bCs/>
          <w:color w:val="000000"/>
        </w:rPr>
        <w:t>Great Belt VTS</w:t>
      </w:r>
    </w:p>
    <w:p w14:paraId="38392F7B"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Capt. </w:t>
      </w:r>
      <w:proofErr w:type="spellStart"/>
      <w:r w:rsidRPr="00A1677E">
        <w:rPr>
          <w:rFonts w:cs="Arial"/>
          <w:color w:val="000000"/>
        </w:rPr>
        <w:t>Jørgen</w:t>
      </w:r>
      <w:proofErr w:type="spellEnd"/>
      <w:r w:rsidRPr="00A1677E">
        <w:rPr>
          <w:rFonts w:cs="Arial"/>
          <w:color w:val="000000"/>
        </w:rPr>
        <w:t xml:space="preserve"> BRANDT</w:t>
      </w:r>
    </w:p>
    <w:p w14:paraId="04DF4A9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Admiral Danish Fleet Headquarters</w:t>
      </w:r>
    </w:p>
    <w:p w14:paraId="053D5295"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Sylowsvej</w:t>
      </w:r>
      <w:proofErr w:type="spellEnd"/>
      <w:r w:rsidRPr="00A1677E">
        <w:rPr>
          <w:rFonts w:cs="Arial"/>
          <w:color w:val="000000"/>
        </w:rPr>
        <w:t xml:space="preserve"> 8</w:t>
      </w:r>
    </w:p>
    <w:p w14:paraId="1C95DBCC"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DK-</w:t>
      </w:r>
      <w:proofErr w:type="gramStart"/>
      <w:r w:rsidRPr="00A1677E">
        <w:rPr>
          <w:rFonts w:cs="Arial"/>
          <w:color w:val="000000"/>
        </w:rPr>
        <w:t xml:space="preserve">4220  </w:t>
      </w:r>
      <w:proofErr w:type="spellStart"/>
      <w:r w:rsidRPr="00A1677E">
        <w:rPr>
          <w:rFonts w:cs="Arial"/>
          <w:color w:val="000000"/>
        </w:rPr>
        <w:t>Korsør</w:t>
      </w:r>
      <w:proofErr w:type="spellEnd"/>
      <w:proofErr w:type="gramEnd"/>
    </w:p>
    <w:p w14:paraId="3C1DE765"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Denmark</w:t>
      </w:r>
    </w:p>
    <w:p w14:paraId="6242CFB4"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xml:space="preserve">+ 45 58 37 68 </w:t>
      </w:r>
      <w:proofErr w:type="spellStart"/>
      <w:r w:rsidRPr="00A1677E">
        <w:rPr>
          <w:rFonts w:cs="Arial"/>
          <w:color w:val="000000"/>
        </w:rPr>
        <w:t>68</w:t>
      </w:r>
      <w:proofErr w:type="spellEnd"/>
    </w:p>
    <w:p w14:paraId="38270734"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+45 40 15 29 18</w:t>
      </w:r>
    </w:p>
    <w:p w14:paraId="4C4C356C"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33" w:history="1">
        <w:r w:rsidRPr="00A1677E">
          <w:rPr>
            <w:rStyle w:val="Hyperlink"/>
            <w:rFonts w:cs="Arial"/>
          </w:rPr>
          <w:t>boss@mil.dk</w:t>
        </w:r>
      </w:hyperlink>
    </w:p>
    <w:p w14:paraId="22AA60C7"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34" w:history="1">
        <w:r w:rsidRPr="00A1677E">
          <w:rPr>
            <w:rStyle w:val="Hyperlink"/>
            <w:rFonts w:cs="Arial"/>
          </w:rPr>
          <w:t>sok-oc601@mil.dk</w:t>
        </w:r>
      </w:hyperlink>
    </w:p>
    <w:p w14:paraId="7D4F8563"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Denmark</w:t>
      </w:r>
      <w:r w:rsidRPr="00A1677E">
        <w:rPr>
          <w:rFonts w:cs="Arial"/>
        </w:rPr>
        <w:tab/>
      </w:r>
      <w:r w:rsidRPr="00A1677E">
        <w:rPr>
          <w:rFonts w:cs="Arial"/>
          <w:b/>
          <w:bCs/>
          <w:color w:val="000000"/>
        </w:rPr>
        <w:t>Royal Danish Navy, Maritime Assistance Service</w:t>
      </w:r>
    </w:p>
    <w:p w14:paraId="6EBD11A9"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Capt. </w:t>
      </w:r>
      <w:proofErr w:type="spellStart"/>
      <w:r w:rsidRPr="00A1677E">
        <w:rPr>
          <w:rFonts w:cs="Arial"/>
          <w:color w:val="000000"/>
        </w:rPr>
        <w:t>Niels</w:t>
      </w:r>
      <w:proofErr w:type="spellEnd"/>
      <w:r w:rsidRPr="00A1677E">
        <w:rPr>
          <w:rFonts w:cs="Arial"/>
          <w:color w:val="000000"/>
        </w:rPr>
        <w:t xml:space="preserve"> Jacob MYGIND</w:t>
      </w:r>
    </w:p>
    <w:p w14:paraId="665B736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P.O. Box 1483</w:t>
      </w:r>
    </w:p>
    <w:p w14:paraId="5D67561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8220 </w:t>
      </w:r>
      <w:proofErr w:type="spellStart"/>
      <w:r w:rsidRPr="00A1677E">
        <w:rPr>
          <w:rFonts w:cs="Arial"/>
          <w:color w:val="000000"/>
        </w:rPr>
        <w:t>Brabrand</w:t>
      </w:r>
      <w:proofErr w:type="spellEnd"/>
    </w:p>
    <w:p w14:paraId="605E8D1D"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Denmark</w:t>
      </w:r>
    </w:p>
    <w:p w14:paraId="26588CCB"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+45 89 43 34 17</w:t>
      </w:r>
    </w:p>
    <w:p w14:paraId="2E1E19DE"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35" w:history="1">
        <w:r w:rsidRPr="00A1677E">
          <w:rPr>
            <w:rStyle w:val="Hyperlink"/>
            <w:rFonts w:cs="Arial"/>
          </w:rPr>
          <w:t>njmyg@mil.dk</w:t>
        </w:r>
      </w:hyperlink>
    </w:p>
    <w:p w14:paraId="53D3367C"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SOUND VTS</w:t>
      </w:r>
    </w:p>
    <w:p w14:paraId="68DE0EE8"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proofErr w:type="spellStart"/>
      <w:r w:rsidRPr="00A1677E">
        <w:rPr>
          <w:rFonts w:cs="Arial"/>
          <w:color w:val="000000"/>
        </w:rPr>
        <w:t>Capt</w:t>
      </w:r>
      <w:proofErr w:type="spellEnd"/>
      <w:r w:rsidRPr="00A1677E">
        <w:rPr>
          <w:rFonts w:cs="Arial"/>
          <w:color w:val="000000"/>
        </w:rPr>
        <w:t xml:space="preserve"> Per </w:t>
      </w:r>
      <w:proofErr w:type="spellStart"/>
      <w:r w:rsidRPr="00A1677E">
        <w:rPr>
          <w:rFonts w:cs="Arial"/>
          <w:color w:val="000000"/>
        </w:rPr>
        <w:t>Baek</w:t>
      </w:r>
      <w:proofErr w:type="spellEnd"/>
      <w:r w:rsidRPr="00A1677E">
        <w:rPr>
          <w:rFonts w:cs="Arial"/>
          <w:color w:val="000000"/>
        </w:rPr>
        <w:t xml:space="preserve"> HANSEN</w:t>
      </w:r>
    </w:p>
    <w:p w14:paraId="29EECEA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Hans </w:t>
      </w:r>
      <w:proofErr w:type="spellStart"/>
      <w:r w:rsidRPr="00A1677E">
        <w:rPr>
          <w:rFonts w:cs="Arial"/>
          <w:color w:val="000000"/>
        </w:rPr>
        <w:t>Michelsensgatan</w:t>
      </w:r>
      <w:proofErr w:type="spellEnd"/>
      <w:r w:rsidRPr="00A1677E">
        <w:rPr>
          <w:rFonts w:cs="Arial"/>
          <w:color w:val="000000"/>
        </w:rPr>
        <w:t xml:space="preserve"> 9</w:t>
      </w:r>
    </w:p>
    <w:p w14:paraId="497A6D2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BOX 855 SE-201 Malmoe</w:t>
      </w:r>
    </w:p>
    <w:p w14:paraId="78BA4981"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SE-201 Malmoe</w:t>
      </w:r>
    </w:p>
    <w:p w14:paraId="1DA2DFFD"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Sweden</w:t>
      </w:r>
    </w:p>
    <w:p w14:paraId="0C77A5C9"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+45 22 91 06 29</w:t>
      </w:r>
    </w:p>
    <w:p w14:paraId="651FBE5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+45 22 91 06 29</w:t>
      </w:r>
    </w:p>
    <w:p w14:paraId="0DD559BC"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36" w:history="1">
        <w:r w:rsidRPr="00A1677E">
          <w:rPr>
            <w:rStyle w:val="Hyperlink"/>
            <w:rFonts w:cs="Arial"/>
          </w:rPr>
          <w:t>pbh@mil.dk</w:t>
        </w:r>
      </w:hyperlink>
    </w:p>
    <w:p w14:paraId="4CE04422"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37" w:history="1">
        <w:r w:rsidRPr="00A1677E">
          <w:rPr>
            <w:rStyle w:val="Hyperlink"/>
            <w:rFonts w:cs="Arial"/>
          </w:rPr>
          <w:t>sok-oc650@mil.dk</w:t>
        </w:r>
      </w:hyperlink>
    </w:p>
    <w:p w14:paraId="52A2A717"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proofErr w:type="spellStart"/>
      <w:r w:rsidRPr="00A1677E">
        <w:rPr>
          <w:rFonts w:cs="Arial"/>
          <w:b/>
          <w:bCs/>
          <w:color w:val="000000"/>
        </w:rPr>
        <w:t>Terma</w:t>
      </w:r>
      <w:proofErr w:type="spellEnd"/>
      <w:r w:rsidRPr="00A1677E">
        <w:rPr>
          <w:rFonts w:cs="Arial"/>
          <w:b/>
          <w:bCs/>
          <w:color w:val="000000"/>
        </w:rPr>
        <w:t xml:space="preserve"> A/S</w:t>
      </w:r>
    </w:p>
    <w:p w14:paraId="44F0F5EC"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proofErr w:type="spellStart"/>
      <w:r w:rsidRPr="00A1677E">
        <w:rPr>
          <w:rFonts w:cs="Arial"/>
          <w:color w:val="000000"/>
        </w:rPr>
        <w:t>Dr.</w:t>
      </w:r>
      <w:proofErr w:type="spellEnd"/>
      <w:r w:rsidRPr="00A1677E">
        <w:rPr>
          <w:rFonts w:cs="Arial"/>
          <w:color w:val="000000"/>
        </w:rPr>
        <w:t xml:space="preserve"> Jens-Erik LOLCK</w:t>
      </w:r>
    </w:p>
    <w:p w14:paraId="6B172D0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Hovmarken</w:t>
      </w:r>
      <w:proofErr w:type="spellEnd"/>
      <w:r w:rsidRPr="00A1677E">
        <w:rPr>
          <w:rFonts w:cs="Arial"/>
          <w:color w:val="000000"/>
        </w:rPr>
        <w:t xml:space="preserve"> 4-6</w:t>
      </w:r>
    </w:p>
    <w:p w14:paraId="732784FD"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DK-8520 </w:t>
      </w:r>
      <w:proofErr w:type="spellStart"/>
      <w:r w:rsidRPr="00A1677E">
        <w:rPr>
          <w:rFonts w:cs="Arial"/>
          <w:color w:val="000000"/>
        </w:rPr>
        <w:t>Lystrup</w:t>
      </w:r>
      <w:proofErr w:type="spellEnd"/>
    </w:p>
    <w:p w14:paraId="4E25CC21"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Denmark</w:t>
      </w:r>
    </w:p>
    <w:p w14:paraId="1B14EF53"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+45 87 43 60 00</w:t>
      </w:r>
    </w:p>
    <w:p w14:paraId="0D2DF4C2"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+45 87 43 60 01</w:t>
      </w:r>
    </w:p>
    <w:p w14:paraId="37137365"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+45 40 11 64 52</w:t>
      </w:r>
    </w:p>
    <w:p w14:paraId="003EB706"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38" w:history="1">
        <w:r w:rsidRPr="00A1677E">
          <w:rPr>
            <w:rStyle w:val="Hyperlink"/>
            <w:rFonts w:cs="Arial"/>
          </w:rPr>
          <w:t>jel@terma.com</w:t>
        </w:r>
      </w:hyperlink>
    </w:p>
    <w:p w14:paraId="7F15FC4C" w14:textId="77777777" w:rsidR="001444DE" w:rsidRPr="00A1677E" w:rsidRDefault="001444DE">
      <w:pPr>
        <w:rPr>
          <w:rFonts w:cs="Arial"/>
        </w:rPr>
      </w:pPr>
      <w:r w:rsidRPr="00A1677E">
        <w:rPr>
          <w:rFonts w:cs="Arial"/>
        </w:rPr>
        <w:br w:type="page"/>
      </w:r>
    </w:p>
    <w:p w14:paraId="00FFFFAE" w14:textId="3C03F68B"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TERMA AS</w:t>
      </w:r>
    </w:p>
    <w:p w14:paraId="780066EA"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proofErr w:type="spellStart"/>
      <w:r w:rsidRPr="00A1677E">
        <w:rPr>
          <w:rFonts w:cs="Arial"/>
          <w:color w:val="000000"/>
        </w:rPr>
        <w:t>Mr.</w:t>
      </w:r>
      <w:proofErr w:type="spellEnd"/>
      <w:r w:rsidRPr="00A1677E">
        <w:rPr>
          <w:rFonts w:cs="Arial"/>
          <w:color w:val="000000"/>
        </w:rPr>
        <w:t xml:space="preserve"> Jens Christian PEDERSEN</w:t>
      </w:r>
    </w:p>
    <w:p w14:paraId="427909C5"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Hovmarken</w:t>
      </w:r>
      <w:proofErr w:type="spellEnd"/>
      <w:r w:rsidRPr="00A1677E">
        <w:rPr>
          <w:rFonts w:cs="Arial"/>
          <w:color w:val="000000"/>
        </w:rPr>
        <w:t xml:space="preserve"> 4</w:t>
      </w:r>
    </w:p>
    <w:p w14:paraId="387892DF"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DK-8520 </w:t>
      </w:r>
      <w:proofErr w:type="spellStart"/>
      <w:r w:rsidRPr="00A1677E">
        <w:rPr>
          <w:rFonts w:cs="Arial"/>
          <w:color w:val="000000"/>
        </w:rPr>
        <w:t>Lystrup</w:t>
      </w:r>
      <w:proofErr w:type="spellEnd"/>
    </w:p>
    <w:p w14:paraId="04A759B8"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Denmark</w:t>
      </w:r>
    </w:p>
    <w:p w14:paraId="2329A01E"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+ 45 87 43 62 42</w:t>
      </w:r>
    </w:p>
    <w:p w14:paraId="0EF06230"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+ 45 87 43 60 01</w:t>
      </w:r>
    </w:p>
    <w:p w14:paraId="36F3834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+45 20 435 357</w:t>
      </w:r>
    </w:p>
    <w:p w14:paraId="36FF612E"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39" w:history="1">
        <w:r w:rsidRPr="00A1677E">
          <w:rPr>
            <w:rStyle w:val="Hyperlink"/>
            <w:rFonts w:cs="Arial"/>
          </w:rPr>
          <w:t>jcp@terma.com</w:t>
        </w:r>
      </w:hyperlink>
    </w:p>
    <w:p w14:paraId="7E3FF241" w14:textId="5E27F804"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Ecuador</w:t>
      </w:r>
      <w:r w:rsidRPr="00A1677E">
        <w:rPr>
          <w:rFonts w:cs="Arial"/>
        </w:rPr>
        <w:tab/>
      </w:r>
      <w:r w:rsidRPr="00A1677E">
        <w:rPr>
          <w:rFonts w:cs="Arial"/>
          <w:b/>
          <w:bCs/>
          <w:color w:val="000000"/>
        </w:rPr>
        <w:t>INOCAR</w:t>
      </w:r>
    </w:p>
    <w:p w14:paraId="763DB1EE"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Carlos PAUCAR</w:t>
      </w:r>
    </w:p>
    <w:p w14:paraId="37DFDD4A"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Casilia</w:t>
      </w:r>
      <w:proofErr w:type="spellEnd"/>
      <w:r w:rsidRPr="00A1677E">
        <w:rPr>
          <w:rFonts w:cs="Arial"/>
          <w:color w:val="000000"/>
        </w:rPr>
        <w:t xml:space="preserve"> 5940</w:t>
      </w:r>
    </w:p>
    <w:p w14:paraId="2239340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Guayaquil</w:t>
      </w:r>
    </w:p>
    <w:p w14:paraId="078DC9B6"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Ecuador</w:t>
      </w:r>
    </w:p>
    <w:p w14:paraId="6580046F" w14:textId="77777777" w:rsidR="006E3599" w:rsidRPr="00A1677E" w:rsidRDefault="006E3599" w:rsidP="006E3599">
      <w:pPr>
        <w:widowControl w:val="0"/>
        <w:tabs>
          <w:tab w:val="left" w:pos="1695"/>
          <w:tab w:val="left" w:pos="3407"/>
        </w:tabs>
        <w:autoSpaceDE w:val="0"/>
        <w:autoSpaceDN w:val="0"/>
        <w:adjustRightInd w:val="0"/>
        <w:spacing w:before="10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0" w:history="1">
        <w:r w:rsidRPr="00A1677E">
          <w:rPr>
            <w:rStyle w:val="Hyperlink"/>
            <w:rFonts w:cs="Arial"/>
          </w:rPr>
          <w:t>carlos-luendro1969@hotmail.com</w:t>
        </w:r>
      </w:hyperlink>
    </w:p>
    <w:p w14:paraId="7B3714CD"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INOCAR</w:t>
      </w:r>
    </w:p>
    <w:p w14:paraId="0B25EDB1"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Danilo</w:t>
      </w:r>
      <w:proofErr w:type="spellEnd"/>
      <w:r w:rsidRPr="00A1677E">
        <w:rPr>
          <w:rFonts w:cs="Arial"/>
          <w:color w:val="000000"/>
        </w:rPr>
        <w:t xml:space="preserve"> VASCONEZ</w:t>
      </w:r>
    </w:p>
    <w:p w14:paraId="491C647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Casilia</w:t>
      </w:r>
      <w:proofErr w:type="spellEnd"/>
      <w:r w:rsidRPr="00A1677E">
        <w:rPr>
          <w:rFonts w:cs="Arial"/>
          <w:color w:val="000000"/>
        </w:rPr>
        <w:t xml:space="preserve"> 5940</w:t>
      </w:r>
    </w:p>
    <w:p w14:paraId="6146CF71"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Guayaquil</w:t>
      </w:r>
    </w:p>
    <w:p w14:paraId="74911450"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Ecuador</w:t>
      </w:r>
    </w:p>
    <w:p w14:paraId="7CC54156" w14:textId="77777777" w:rsidR="006E3599" w:rsidRPr="00A1677E" w:rsidRDefault="006E3599" w:rsidP="006E3599">
      <w:pPr>
        <w:widowControl w:val="0"/>
        <w:tabs>
          <w:tab w:val="left" w:pos="1695"/>
          <w:tab w:val="left" w:pos="3407"/>
        </w:tabs>
        <w:autoSpaceDE w:val="0"/>
        <w:autoSpaceDN w:val="0"/>
        <w:adjustRightInd w:val="0"/>
        <w:spacing w:before="10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1" w:history="1">
        <w:r w:rsidRPr="00A1677E">
          <w:rPr>
            <w:rStyle w:val="Hyperlink"/>
            <w:rFonts w:cs="Arial"/>
          </w:rPr>
          <w:t>jodc23491969@gmail.com</w:t>
        </w:r>
      </w:hyperlink>
    </w:p>
    <w:p w14:paraId="61E6693A"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Estonia</w:t>
      </w:r>
      <w:r w:rsidRPr="00A1677E">
        <w:rPr>
          <w:rFonts w:cs="Arial"/>
        </w:rPr>
        <w:tab/>
      </w:r>
      <w:r w:rsidRPr="00A1677E">
        <w:rPr>
          <w:rFonts w:cs="Arial"/>
          <w:b/>
          <w:bCs/>
          <w:color w:val="000000"/>
        </w:rPr>
        <w:t>Estonia Maritime Administration</w:t>
      </w:r>
    </w:p>
    <w:p w14:paraId="5F5FD200"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Juri</w:t>
      </w:r>
      <w:proofErr w:type="spellEnd"/>
      <w:r w:rsidRPr="00A1677E">
        <w:rPr>
          <w:rFonts w:cs="Arial"/>
          <w:color w:val="000000"/>
        </w:rPr>
        <w:t xml:space="preserve"> EHANDI</w:t>
      </w:r>
    </w:p>
    <w:p w14:paraId="7A08347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Valge</w:t>
      </w:r>
      <w:proofErr w:type="spellEnd"/>
      <w:r w:rsidRPr="00A1677E">
        <w:rPr>
          <w:rFonts w:cs="Arial"/>
          <w:color w:val="000000"/>
        </w:rPr>
        <w:t xml:space="preserve"> 4</w:t>
      </w:r>
    </w:p>
    <w:p w14:paraId="27D1E412"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Tallinn</w:t>
      </w:r>
    </w:p>
    <w:p w14:paraId="3A273F69"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Estonia</w:t>
      </w:r>
    </w:p>
    <w:p w14:paraId="0EB873D1"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+372 6205 669</w:t>
      </w:r>
    </w:p>
    <w:p w14:paraId="553FD624"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+372 56 229 188</w:t>
      </w:r>
    </w:p>
    <w:p w14:paraId="0D070C48"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2" w:history="1">
        <w:r w:rsidRPr="00A1677E">
          <w:rPr>
            <w:rStyle w:val="Hyperlink"/>
            <w:rFonts w:cs="Arial"/>
          </w:rPr>
          <w:t>jyri.ehandi@vta.ee</w:t>
        </w:r>
      </w:hyperlink>
    </w:p>
    <w:p w14:paraId="626EDA88"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Estonian Maritime Administration</w:t>
      </w:r>
    </w:p>
    <w:p w14:paraId="51C26BF9"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Mr Are PIEL</w:t>
      </w:r>
    </w:p>
    <w:p w14:paraId="2AB4FDC2"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Valge</w:t>
      </w:r>
      <w:proofErr w:type="spellEnd"/>
      <w:r w:rsidRPr="00A1677E">
        <w:rPr>
          <w:rFonts w:cs="Arial"/>
          <w:color w:val="000000"/>
        </w:rPr>
        <w:t xml:space="preserve"> 4</w:t>
      </w:r>
    </w:p>
    <w:p w14:paraId="7C77CE32"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Tallinn</w:t>
      </w:r>
    </w:p>
    <w:p w14:paraId="1B2E4263"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Estonia</w:t>
      </w:r>
    </w:p>
    <w:p w14:paraId="58B58AEF"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+372 6205 760</w:t>
      </w:r>
    </w:p>
    <w:p w14:paraId="479FCACA"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+372 50 44764</w:t>
      </w:r>
    </w:p>
    <w:p w14:paraId="58338AA9"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3" w:history="1">
        <w:r w:rsidRPr="00A1677E">
          <w:rPr>
            <w:rStyle w:val="Hyperlink"/>
            <w:rFonts w:cs="Arial"/>
          </w:rPr>
          <w:t>are.piel@vta.ee</w:t>
        </w:r>
      </w:hyperlink>
    </w:p>
    <w:p w14:paraId="4C5B6915"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Finland</w:t>
      </w:r>
      <w:r w:rsidRPr="00A1677E">
        <w:rPr>
          <w:rFonts w:cs="Arial"/>
        </w:rPr>
        <w:tab/>
      </w:r>
      <w:r w:rsidRPr="00A1677E">
        <w:rPr>
          <w:rFonts w:cs="Arial"/>
          <w:b/>
          <w:bCs/>
          <w:color w:val="000000"/>
        </w:rPr>
        <w:t>Finnish Transport Agency</w:t>
      </w:r>
    </w:p>
    <w:p w14:paraId="69DB35D9"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Mika HALTTUNEN</w:t>
      </w:r>
    </w:p>
    <w:p w14:paraId="19ADC34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Sammalkuja</w:t>
      </w:r>
      <w:proofErr w:type="spellEnd"/>
      <w:r w:rsidRPr="00A1677E">
        <w:rPr>
          <w:rFonts w:cs="Arial"/>
          <w:color w:val="000000"/>
        </w:rPr>
        <w:t xml:space="preserve"> 1 a 7</w:t>
      </w:r>
    </w:p>
    <w:p w14:paraId="3A28BDBA"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20810 Turku</w:t>
      </w:r>
    </w:p>
    <w:p w14:paraId="480360FC"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Finland</w:t>
      </w:r>
    </w:p>
    <w:p w14:paraId="44AC8A46"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+358 40 571 4288</w:t>
      </w:r>
    </w:p>
    <w:p w14:paraId="2A417A65"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+358 40 571 4288</w:t>
      </w:r>
    </w:p>
    <w:p w14:paraId="2D013BCD"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4" w:history="1">
        <w:r w:rsidRPr="00A1677E">
          <w:rPr>
            <w:rStyle w:val="Hyperlink"/>
            <w:rFonts w:cs="Arial"/>
          </w:rPr>
          <w:t>mika.halttunen@fta.fi</w:t>
        </w:r>
      </w:hyperlink>
    </w:p>
    <w:p w14:paraId="235FE969"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Finnish Transport Agency</w:t>
      </w:r>
    </w:p>
    <w:p w14:paraId="318A34FE"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Tuomas</w:t>
      </w:r>
      <w:proofErr w:type="spellEnd"/>
      <w:r w:rsidRPr="00A1677E">
        <w:rPr>
          <w:rFonts w:cs="Arial"/>
          <w:color w:val="000000"/>
        </w:rPr>
        <w:t xml:space="preserve"> MARTIKAINEN</w:t>
      </w:r>
    </w:p>
    <w:p w14:paraId="1E1FB191"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P.O. Box 33</w:t>
      </w:r>
    </w:p>
    <w:p w14:paraId="40EBD17B"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FI-00520 Helsinki</w:t>
      </w:r>
    </w:p>
    <w:p w14:paraId="31D0324D"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Finland</w:t>
      </w:r>
    </w:p>
    <w:p w14:paraId="1B268CEA"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+358 40 829 9895</w:t>
      </w:r>
    </w:p>
    <w:p w14:paraId="30F8B7CA"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5" w:history="1">
        <w:r w:rsidRPr="00A1677E">
          <w:rPr>
            <w:rStyle w:val="Hyperlink"/>
            <w:rFonts w:cs="Arial"/>
          </w:rPr>
          <w:t>tuomas.martikainen@fta.fi</w:t>
        </w:r>
      </w:hyperlink>
    </w:p>
    <w:p w14:paraId="50AF7E7F" w14:textId="059B1515"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Finnish Transport Agency</w:t>
      </w:r>
    </w:p>
    <w:p w14:paraId="7794BE3A"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Mikko</w:t>
      </w:r>
      <w:proofErr w:type="spellEnd"/>
      <w:r w:rsidRPr="00A1677E">
        <w:rPr>
          <w:rFonts w:cs="Arial"/>
          <w:color w:val="000000"/>
        </w:rPr>
        <w:t xml:space="preserve"> TURUNEN</w:t>
      </w:r>
    </w:p>
    <w:p w14:paraId="2052AD16"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Finland</w:t>
      </w:r>
    </w:p>
    <w:p w14:paraId="1EC6DBC4" w14:textId="77777777" w:rsidR="006E3599" w:rsidRPr="00A1677E" w:rsidRDefault="006E3599" w:rsidP="006E3599">
      <w:pPr>
        <w:widowControl w:val="0"/>
        <w:tabs>
          <w:tab w:val="left" w:pos="1695"/>
          <w:tab w:val="left" w:pos="3407"/>
        </w:tabs>
        <w:autoSpaceDE w:val="0"/>
        <w:autoSpaceDN w:val="0"/>
        <w:adjustRightInd w:val="0"/>
        <w:spacing w:before="10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6" w:history="1">
        <w:r w:rsidRPr="00A1677E">
          <w:rPr>
            <w:rStyle w:val="Hyperlink"/>
            <w:rFonts w:cs="Arial"/>
          </w:rPr>
          <w:t>mikko.turunen@fta.fi</w:t>
        </w:r>
      </w:hyperlink>
    </w:p>
    <w:p w14:paraId="4DE9BF93"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France</w:t>
      </w:r>
      <w:r w:rsidRPr="00A1677E">
        <w:rPr>
          <w:rFonts w:cs="Arial"/>
        </w:rPr>
        <w:tab/>
      </w:r>
      <w:r w:rsidRPr="00A1677E">
        <w:rPr>
          <w:rFonts w:cs="Arial"/>
          <w:b/>
          <w:bCs/>
          <w:color w:val="000000"/>
        </w:rPr>
        <w:t>CETMEF</w:t>
      </w:r>
    </w:p>
    <w:p w14:paraId="1B674E49"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Jean-Charles CORNILLOU</w:t>
      </w:r>
    </w:p>
    <w:p w14:paraId="6532FEDD"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Technopôle</w:t>
      </w:r>
      <w:proofErr w:type="spellEnd"/>
      <w:r w:rsidRPr="00A1677E">
        <w:rPr>
          <w:rFonts w:cs="Arial"/>
          <w:color w:val="000000"/>
        </w:rPr>
        <w:t xml:space="preserve"> Brest </w:t>
      </w:r>
      <w:proofErr w:type="spellStart"/>
      <w:r w:rsidRPr="00A1677E">
        <w:rPr>
          <w:rFonts w:cs="Arial"/>
          <w:color w:val="000000"/>
        </w:rPr>
        <w:t>Iroise</w:t>
      </w:r>
      <w:proofErr w:type="spellEnd"/>
    </w:p>
    <w:p w14:paraId="706854E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BP 5</w:t>
      </w:r>
    </w:p>
    <w:p w14:paraId="6D8DFBFB"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 xml:space="preserve">29280 </w:t>
      </w:r>
      <w:proofErr w:type="spellStart"/>
      <w:r w:rsidRPr="00A1677E">
        <w:rPr>
          <w:rFonts w:cs="Arial"/>
          <w:color w:val="000000"/>
        </w:rPr>
        <w:t>Plouzané</w:t>
      </w:r>
      <w:proofErr w:type="spellEnd"/>
    </w:p>
    <w:p w14:paraId="7B08B2E8"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France</w:t>
      </w:r>
    </w:p>
    <w:p w14:paraId="17C46FAF" w14:textId="4C558500"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007310BE" w:rsidRPr="00A1677E">
        <w:rPr>
          <w:rFonts w:cs="Arial"/>
        </w:rPr>
        <w:tab/>
      </w:r>
      <w:r w:rsidRPr="00A1677E">
        <w:rPr>
          <w:rFonts w:cs="Arial"/>
          <w:color w:val="000000"/>
        </w:rPr>
        <w:t>+33 2 98 05 67 41</w:t>
      </w:r>
    </w:p>
    <w:p w14:paraId="65FD5AB9" w14:textId="416348CD"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007310BE" w:rsidRPr="00A1677E">
        <w:rPr>
          <w:rFonts w:cs="Arial"/>
        </w:rPr>
        <w:tab/>
      </w:r>
      <w:r w:rsidRPr="00A1677E">
        <w:rPr>
          <w:rFonts w:cs="Arial"/>
          <w:color w:val="000000"/>
        </w:rPr>
        <w:t xml:space="preserve">+33 2 98 05 67 </w:t>
      </w:r>
      <w:proofErr w:type="spellStart"/>
      <w:r w:rsidRPr="00A1677E">
        <w:rPr>
          <w:rFonts w:cs="Arial"/>
          <w:color w:val="000000"/>
        </w:rPr>
        <w:t>67</w:t>
      </w:r>
      <w:proofErr w:type="spellEnd"/>
    </w:p>
    <w:p w14:paraId="438E565B" w14:textId="5C38B95D" w:rsidR="006E3599" w:rsidRPr="00A1677E" w:rsidRDefault="006E3599" w:rsidP="007310BE">
      <w:pPr>
        <w:widowControl w:val="0"/>
        <w:tabs>
          <w:tab w:val="left" w:pos="1695"/>
          <w:tab w:val="left" w:pos="3407"/>
        </w:tabs>
        <w:autoSpaceDE w:val="0"/>
        <w:autoSpaceDN w:val="0"/>
        <w:adjustRightInd w:val="0"/>
        <w:ind w:left="1701" w:hanging="1701"/>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hyperlink r:id="rId47" w:history="1">
        <w:r w:rsidRPr="00A1677E">
          <w:rPr>
            <w:rStyle w:val="Hyperlink"/>
            <w:rFonts w:cs="Arial"/>
          </w:rPr>
          <w:t>jean-charles.cornillou@developpement-durable.gouv.fr</w:t>
        </w:r>
      </w:hyperlink>
    </w:p>
    <w:p w14:paraId="4693B128"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rPr>
        <w:tab/>
      </w:r>
      <w:r w:rsidRPr="00A1677E">
        <w:rPr>
          <w:rFonts w:cs="Arial"/>
          <w:b/>
          <w:bCs/>
          <w:color w:val="000000"/>
        </w:rPr>
        <w:t>CETMEF</w:t>
      </w:r>
    </w:p>
    <w:p w14:paraId="2B002C0A"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Dr </w:t>
      </w:r>
      <w:proofErr w:type="spellStart"/>
      <w:r w:rsidRPr="00A1677E">
        <w:rPr>
          <w:rFonts w:cs="Arial"/>
          <w:color w:val="000000"/>
        </w:rPr>
        <w:t>Romain</w:t>
      </w:r>
      <w:proofErr w:type="spellEnd"/>
      <w:r w:rsidRPr="00A1677E">
        <w:rPr>
          <w:rFonts w:cs="Arial"/>
          <w:color w:val="000000"/>
        </w:rPr>
        <w:t xml:space="preserve"> GALLEN</w:t>
      </w:r>
    </w:p>
    <w:p w14:paraId="40A653AD"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Technopôle</w:t>
      </w:r>
      <w:proofErr w:type="spellEnd"/>
      <w:r w:rsidRPr="00A1677E">
        <w:rPr>
          <w:rFonts w:cs="Arial"/>
          <w:color w:val="000000"/>
        </w:rPr>
        <w:t xml:space="preserve"> Brest </w:t>
      </w:r>
      <w:proofErr w:type="spellStart"/>
      <w:r w:rsidRPr="00A1677E">
        <w:rPr>
          <w:rFonts w:cs="Arial"/>
          <w:color w:val="000000"/>
        </w:rPr>
        <w:t>Iroise</w:t>
      </w:r>
      <w:proofErr w:type="spellEnd"/>
    </w:p>
    <w:p w14:paraId="47E4D7BC"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BP 5</w:t>
      </w:r>
    </w:p>
    <w:p w14:paraId="31351081"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 xml:space="preserve">29280 </w:t>
      </w:r>
      <w:proofErr w:type="spellStart"/>
      <w:r w:rsidRPr="00A1677E">
        <w:rPr>
          <w:rFonts w:cs="Arial"/>
          <w:color w:val="000000"/>
        </w:rPr>
        <w:t>Plouzané</w:t>
      </w:r>
      <w:proofErr w:type="spellEnd"/>
    </w:p>
    <w:p w14:paraId="5BC6EA18"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France</w:t>
      </w:r>
    </w:p>
    <w:p w14:paraId="790F94A0"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+33 2 98 05 67 83</w:t>
      </w:r>
    </w:p>
    <w:p w14:paraId="65C5AC45"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8" w:history="1">
        <w:r w:rsidRPr="00A1677E">
          <w:rPr>
            <w:rStyle w:val="Hyperlink"/>
            <w:rFonts w:cs="Arial"/>
          </w:rPr>
          <w:t>romain.gallen@developpement-durable.gouv.fr</w:t>
        </w:r>
      </w:hyperlink>
    </w:p>
    <w:p w14:paraId="6B6EAD81"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Germany</w:t>
      </w:r>
      <w:r w:rsidRPr="00A1677E">
        <w:rPr>
          <w:rFonts w:cs="Arial"/>
        </w:rPr>
        <w:tab/>
      </w:r>
      <w:r w:rsidRPr="00A1677E">
        <w:rPr>
          <w:rFonts w:cs="Arial"/>
          <w:b/>
          <w:bCs/>
          <w:color w:val="000000"/>
        </w:rPr>
        <w:t>Federal Waterways and Shipping Administration</w:t>
      </w:r>
    </w:p>
    <w:p w14:paraId="100310EC"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Mr.</w:t>
      </w:r>
      <w:proofErr w:type="spellEnd"/>
      <w:r w:rsidRPr="00A1677E">
        <w:rPr>
          <w:rFonts w:cs="Arial"/>
          <w:color w:val="000000"/>
        </w:rPr>
        <w:t xml:space="preserve"> Rainer STRENGE</w:t>
      </w:r>
    </w:p>
    <w:p w14:paraId="60ACE64E"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Traffic Technologies Centre</w:t>
      </w:r>
    </w:p>
    <w:p w14:paraId="640C1D7E"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gramStart"/>
      <w:r w:rsidRPr="00A1677E">
        <w:rPr>
          <w:rFonts w:cs="Arial"/>
          <w:color w:val="000000"/>
        </w:rPr>
        <w:t>Am</w:t>
      </w:r>
      <w:proofErr w:type="gramEnd"/>
      <w:r w:rsidRPr="00A1677E">
        <w:rPr>
          <w:rFonts w:cs="Arial"/>
          <w:color w:val="000000"/>
        </w:rPr>
        <w:t xml:space="preserve"> Berg 3</w:t>
      </w:r>
    </w:p>
    <w:p w14:paraId="3FD45ED6"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56070 Koblenz</w:t>
      </w:r>
    </w:p>
    <w:p w14:paraId="51471F71"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Germany</w:t>
      </w:r>
    </w:p>
    <w:p w14:paraId="308E1AE0"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+ 49 261 9819 2000</w:t>
      </w:r>
    </w:p>
    <w:p w14:paraId="56A9E1A2"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+ 49 261 9819 2155</w:t>
      </w:r>
    </w:p>
    <w:p w14:paraId="4E41F106"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+49 151 2642200</w:t>
      </w:r>
    </w:p>
    <w:p w14:paraId="52C83F9B"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49" w:history="1">
        <w:r w:rsidRPr="00A1677E">
          <w:rPr>
            <w:rStyle w:val="Hyperlink"/>
            <w:rFonts w:cs="Arial"/>
          </w:rPr>
          <w:t>rainer.strenge@wsv.bund.de</w:t>
        </w:r>
      </w:hyperlink>
    </w:p>
    <w:p w14:paraId="673D01A3" w14:textId="4B41D8E5" w:rsidR="00D23246" w:rsidRPr="00A1677E" w:rsidRDefault="006E3599" w:rsidP="00D23246">
      <w:pPr>
        <w:widowControl w:val="0"/>
        <w:tabs>
          <w:tab w:val="left" w:pos="1700"/>
        </w:tabs>
        <w:autoSpaceDE w:val="0"/>
        <w:autoSpaceDN w:val="0"/>
        <w:adjustRightInd w:val="0"/>
        <w:spacing w:before="300"/>
        <w:rPr>
          <w:rFonts w:cs="Arial"/>
          <w:color w:val="000000"/>
        </w:rPr>
      </w:pPr>
      <w:r w:rsidRPr="00A1677E">
        <w:rPr>
          <w:rFonts w:cs="Arial"/>
        </w:rPr>
        <w:tab/>
      </w:r>
    </w:p>
    <w:p w14:paraId="715A44AA" w14:textId="5F945FF4" w:rsidR="00A426DC" w:rsidRPr="00A1677E" w:rsidRDefault="00A426DC" w:rsidP="006E3599">
      <w:pPr>
        <w:widowControl w:val="0"/>
        <w:tabs>
          <w:tab w:val="left" w:pos="1695"/>
          <w:tab w:val="left" w:pos="3407"/>
        </w:tabs>
        <w:autoSpaceDE w:val="0"/>
        <w:autoSpaceDN w:val="0"/>
        <w:adjustRightInd w:val="0"/>
        <w:rPr>
          <w:rFonts w:cs="Arial"/>
          <w:color w:val="000000"/>
        </w:rPr>
      </w:pPr>
    </w:p>
    <w:p w14:paraId="27750879" w14:textId="77777777" w:rsidR="007310BE" w:rsidRPr="00A1677E" w:rsidRDefault="007310BE">
      <w:pPr>
        <w:rPr>
          <w:rFonts w:cs="Arial"/>
        </w:rPr>
      </w:pPr>
      <w:r w:rsidRPr="00A1677E">
        <w:rPr>
          <w:rFonts w:cs="Arial"/>
        </w:rPr>
        <w:br w:type="page"/>
      </w:r>
    </w:p>
    <w:p w14:paraId="24F0CEE4" w14:textId="07DC3F4C"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SIGNALIS</w:t>
      </w:r>
    </w:p>
    <w:p w14:paraId="453DCEAE"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proofErr w:type="spellStart"/>
      <w:r w:rsidRPr="00A1677E">
        <w:rPr>
          <w:rFonts w:cs="Arial"/>
          <w:color w:val="000000"/>
        </w:rPr>
        <w:t>Mr.</w:t>
      </w:r>
      <w:proofErr w:type="spellEnd"/>
      <w:r w:rsidRPr="00A1677E">
        <w:rPr>
          <w:rFonts w:cs="Arial"/>
          <w:color w:val="000000"/>
        </w:rPr>
        <w:t xml:space="preserve"> </w:t>
      </w:r>
      <w:proofErr w:type="spellStart"/>
      <w:r w:rsidRPr="00A1677E">
        <w:rPr>
          <w:rFonts w:cs="Arial"/>
          <w:color w:val="000000"/>
        </w:rPr>
        <w:t>Holger</w:t>
      </w:r>
      <w:proofErr w:type="spellEnd"/>
      <w:r w:rsidRPr="00A1677E">
        <w:rPr>
          <w:rFonts w:cs="Arial"/>
          <w:color w:val="000000"/>
        </w:rPr>
        <w:t xml:space="preserve"> KLINDT</w:t>
      </w:r>
    </w:p>
    <w:p w14:paraId="6F2EB87C"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Hanna-</w:t>
      </w:r>
      <w:proofErr w:type="spellStart"/>
      <w:r w:rsidRPr="00A1677E">
        <w:rPr>
          <w:rFonts w:cs="Arial"/>
          <w:color w:val="000000"/>
        </w:rPr>
        <w:t>Kunath</w:t>
      </w:r>
      <w:proofErr w:type="spellEnd"/>
      <w:r w:rsidRPr="00A1677E">
        <w:rPr>
          <w:rFonts w:cs="Arial"/>
          <w:color w:val="000000"/>
        </w:rPr>
        <w:t>-Str. 3</w:t>
      </w:r>
    </w:p>
    <w:p w14:paraId="6E684DA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28199 Bremen</w:t>
      </w:r>
    </w:p>
    <w:p w14:paraId="3276F893"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Germany</w:t>
      </w:r>
    </w:p>
    <w:p w14:paraId="192AE636"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+49 421 457 1752</w:t>
      </w:r>
    </w:p>
    <w:p w14:paraId="1DCE720C"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+49 421 457 4215</w:t>
      </w:r>
    </w:p>
    <w:p w14:paraId="13F9F454"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+49 151 1620 3696</w:t>
      </w:r>
    </w:p>
    <w:p w14:paraId="771EF64E"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50" w:history="1">
        <w:r w:rsidRPr="00A1677E">
          <w:rPr>
            <w:rStyle w:val="Hyperlink"/>
            <w:rFonts w:cs="Arial"/>
          </w:rPr>
          <w:t>holger.klindt@signalis.com</w:t>
        </w:r>
      </w:hyperlink>
    </w:p>
    <w:p w14:paraId="79DC0C96"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color w:val="000000"/>
        </w:rPr>
        <w:tab/>
      </w:r>
      <w:r w:rsidRPr="00A1677E">
        <w:rPr>
          <w:rFonts w:cs="Arial"/>
        </w:rPr>
        <w:tab/>
      </w:r>
      <w:hyperlink r:id="rId51" w:history="1">
        <w:r w:rsidRPr="00A1677E">
          <w:rPr>
            <w:rStyle w:val="Hyperlink"/>
            <w:rFonts w:cs="Arial"/>
          </w:rPr>
          <w:t>klindt.holger@arcor.de</w:t>
        </w:r>
      </w:hyperlink>
    </w:p>
    <w:p w14:paraId="5E56923A" w14:textId="77777777" w:rsidR="00FE04AB" w:rsidRPr="00A1677E" w:rsidRDefault="00FE04AB" w:rsidP="00FE04AB">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Capt. Jacinto DE SOUSA</w:t>
      </w:r>
    </w:p>
    <w:p w14:paraId="3238552C" w14:textId="41BF5431" w:rsidR="00FE04AB" w:rsidRPr="00A1677E" w:rsidRDefault="00FE04AB" w:rsidP="00FE04AB">
      <w:pPr>
        <w:widowControl w:val="0"/>
        <w:tabs>
          <w:tab w:val="left" w:pos="1700"/>
        </w:tabs>
        <w:autoSpaceDE w:val="0"/>
        <w:autoSpaceDN w:val="0"/>
        <w:adjustRightInd w:val="0"/>
        <w:rPr>
          <w:rFonts w:cs="Arial"/>
          <w:szCs w:val="22"/>
        </w:rPr>
      </w:pPr>
      <w:r w:rsidRPr="00A1677E">
        <w:rPr>
          <w:rFonts w:cs="Arial"/>
        </w:rPr>
        <w:tab/>
      </w:r>
      <w:proofErr w:type="spellStart"/>
      <w:r w:rsidRPr="00A1677E">
        <w:rPr>
          <w:rFonts w:eastAsia="Times New Roman" w:cs="Arial"/>
          <w:color w:val="3C3C3C"/>
          <w:szCs w:val="22"/>
          <w:lang w:eastAsia="en-US"/>
        </w:rPr>
        <w:t>Sucursal</w:t>
      </w:r>
      <w:proofErr w:type="spellEnd"/>
      <w:r w:rsidRPr="00A1677E">
        <w:rPr>
          <w:rFonts w:eastAsia="Times New Roman" w:cs="Arial"/>
          <w:color w:val="3C3C3C"/>
          <w:szCs w:val="22"/>
          <w:lang w:eastAsia="en-US"/>
        </w:rPr>
        <w:t xml:space="preserve"> </w:t>
      </w:r>
      <w:proofErr w:type="spellStart"/>
      <w:r w:rsidRPr="00A1677E">
        <w:rPr>
          <w:rFonts w:eastAsia="Times New Roman" w:cs="Arial"/>
          <w:color w:val="3C3C3C"/>
          <w:szCs w:val="22"/>
          <w:lang w:eastAsia="en-US"/>
        </w:rPr>
        <w:t>em</w:t>
      </w:r>
      <w:proofErr w:type="spellEnd"/>
      <w:r w:rsidRPr="00A1677E">
        <w:rPr>
          <w:rFonts w:eastAsia="Times New Roman" w:cs="Arial"/>
          <w:color w:val="3C3C3C"/>
          <w:szCs w:val="22"/>
          <w:lang w:eastAsia="en-US"/>
        </w:rPr>
        <w:t xml:space="preserve"> Portugal</w:t>
      </w:r>
    </w:p>
    <w:p w14:paraId="3A34AAA4" w14:textId="6ECA9028" w:rsidR="00FE04AB" w:rsidRPr="00A1677E" w:rsidRDefault="00FE04AB" w:rsidP="00FE04AB">
      <w:pPr>
        <w:widowControl w:val="0"/>
        <w:tabs>
          <w:tab w:val="left" w:pos="1700"/>
        </w:tabs>
        <w:autoSpaceDE w:val="0"/>
        <w:autoSpaceDN w:val="0"/>
        <w:adjustRightInd w:val="0"/>
        <w:rPr>
          <w:rFonts w:cs="Arial"/>
          <w:color w:val="000000"/>
          <w:szCs w:val="22"/>
        </w:rPr>
      </w:pPr>
      <w:r w:rsidRPr="00A1677E">
        <w:rPr>
          <w:rFonts w:cs="Arial"/>
          <w:szCs w:val="22"/>
        </w:rPr>
        <w:tab/>
      </w:r>
      <w:r w:rsidRPr="00A1677E">
        <w:rPr>
          <w:rFonts w:eastAsia="Times New Roman" w:cs="Arial"/>
          <w:color w:val="3C3C3C"/>
          <w:szCs w:val="22"/>
          <w:lang w:eastAsia="en-US"/>
        </w:rPr>
        <w:t xml:space="preserve">Quinta da </w:t>
      </w:r>
      <w:proofErr w:type="spellStart"/>
      <w:r w:rsidRPr="00A1677E">
        <w:rPr>
          <w:rFonts w:eastAsia="Times New Roman" w:cs="Arial"/>
          <w:color w:val="3C3C3C"/>
          <w:szCs w:val="22"/>
          <w:lang w:eastAsia="en-US"/>
        </w:rPr>
        <w:t>Fonte</w:t>
      </w:r>
      <w:proofErr w:type="spellEnd"/>
    </w:p>
    <w:p w14:paraId="11832934" w14:textId="3B5846EE" w:rsidR="00FE04AB" w:rsidRPr="00A1677E" w:rsidRDefault="00FE04AB" w:rsidP="00FE04AB">
      <w:pPr>
        <w:widowControl w:val="0"/>
        <w:tabs>
          <w:tab w:val="left" w:pos="1700"/>
        </w:tabs>
        <w:autoSpaceDE w:val="0"/>
        <w:autoSpaceDN w:val="0"/>
        <w:adjustRightInd w:val="0"/>
        <w:rPr>
          <w:rFonts w:eastAsia="Times New Roman" w:cs="Arial"/>
          <w:color w:val="3C3C3C"/>
          <w:szCs w:val="22"/>
          <w:lang w:eastAsia="en-US"/>
        </w:rPr>
      </w:pPr>
      <w:r w:rsidRPr="00A1677E">
        <w:rPr>
          <w:rFonts w:cs="Arial"/>
          <w:szCs w:val="22"/>
        </w:rPr>
        <w:tab/>
      </w:r>
      <w:proofErr w:type="spellStart"/>
      <w:r w:rsidRPr="00A1677E">
        <w:rPr>
          <w:rFonts w:eastAsia="Times New Roman" w:cs="Arial"/>
          <w:color w:val="3C3C3C"/>
          <w:szCs w:val="22"/>
          <w:lang w:eastAsia="en-US"/>
        </w:rPr>
        <w:t>Edifício</w:t>
      </w:r>
      <w:proofErr w:type="spellEnd"/>
      <w:r w:rsidRPr="00A1677E">
        <w:rPr>
          <w:rFonts w:eastAsia="Times New Roman" w:cs="Arial"/>
          <w:color w:val="3C3C3C"/>
          <w:szCs w:val="22"/>
          <w:lang w:eastAsia="en-US"/>
        </w:rPr>
        <w:t xml:space="preserve"> Forum </w:t>
      </w:r>
      <w:proofErr w:type="spellStart"/>
      <w:r w:rsidRPr="00A1677E">
        <w:rPr>
          <w:rFonts w:eastAsia="Times New Roman" w:cs="Arial"/>
          <w:color w:val="3C3C3C"/>
          <w:szCs w:val="22"/>
          <w:lang w:eastAsia="en-US"/>
        </w:rPr>
        <w:t>Piso</w:t>
      </w:r>
      <w:proofErr w:type="spellEnd"/>
      <w:r w:rsidRPr="00A1677E">
        <w:rPr>
          <w:rFonts w:eastAsia="Times New Roman" w:cs="Arial"/>
          <w:color w:val="3C3C3C"/>
          <w:szCs w:val="22"/>
          <w:lang w:eastAsia="en-US"/>
        </w:rPr>
        <w:t xml:space="preserve"> 2</w:t>
      </w:r>
    </w:p>
    <w:p w14:paraId="44A5F586" w14:textId="31FF97D3" w:rsidR="00FE04AB" w:rsidRPr="00A1677E" w:rsidRDefault="00FE04AB" w:rsidP="00FE04AB">
      <w:pPr>
        <w:widowControl w:val="0"/>
        <w:tabs>
          <w:tab w:val="left" w:pos="1700"/>
        </w:tabs>
        <w:autoSpaceDE w:val="0"/>
        <w:autoSpaceDN w:val="0"/>
        <w:adjustRightInd w:val="0"/>
        <w:rPr>
          <w:rFonts w:cs="Arial"/>
          <w:color w:val="000000"/>
          <w:szCs w:val="22"/>
        </w:rPr>
      </w:pPr>
      <w:r w:rsidRPr="00A1677E">
        <w:rPr>
          <w:rFonts w:eastAsia="Times New Roman" w:cs="Arial"/>
          <w:color w:val="3C3C3C"/>
          <w:szCs w:val="22"/>
          <w:lang w:eastAsia="en-US"/>
        </w:rPr>
        <w:tab/>
        <w:t xml:space="preserve">2770-192 </w:t>
      </w:r>
      <w:proofErr w:type="spellStart"/>
      <w:r w:rsidRPr="00A1677E">
        <w:rPr>
          <w:rFonts w:eastAsia="Times New Roman" w:cs="Arial"/>
          <w:color w:val="3C3C3C"/>
          <w:szCs w:val="22"/>
          <w:lang w:eastAsia="en-US"/>
        </w:rPr>
        <w:t>Paço</w:t>
      </w:r>
      <w:proofErr w:type="spellEnd"/>
      <w:r w:rsidRPr="00A1677E">
        <w:rPr>
          <w:rFonts w:eastAsia="Times New Roman" w:cs="Arial"/>
          <w:color w:val="3C3C3C"/>
          <w:szCs w:val="22"/>
          <w:lang w:eastAsia="en-US"/>
        </w:rPr>
        <w:t xml:space="preserve"> de Arcos</w:t>
      </w:r>
    </w:p>
    <w:p w14:paraId="6FD05846" w14:textId="2F710F45" w:rsidR="00FE04AB" w:rsidRPr="00A1677E" w:rsidRDefault="00FE04AB" w:rsidP="00FE04AB">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Portugal</w:t>
      </w:r>
    </w:p>
    <w:p w14:paraId="26D771F6" w14:textId="4874DC6A" w:rsidR="00FE04AB" w:rsidRPr="00A1677E" w:rsidRDefault="00FE04AB" w:rsidP="00FE04AB">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+351 21 440 16 42</w:t>
      </w:r>
    </w:p>
    <w:p w14:paraId="323BC003" w14:textId="77777777" w:rsidR="00FE04AB" w:rsidRPr="00A1677E" w:rsidRDefault="00FE04AB" w:rsidP="00FE04AB">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+351 91 998 32 04</w:t>
      </w:r>
    </w:p>
    <w:p w14:paraId="4638B828" w14:textId="08FDB4B8" w:rsidR="00FE04AB" w:rsidRPr="00A1677E" w:rsidRDefault="00FE04AB" w:rsidP="00FE04AB">
      <w:pPr>
        <w:widowControl w:val="0"/>
        <w:tabs>
          <w:tab w:val="left" w:pos="1710"/>
          <w:tab w:val="left" w:pos="3411"/>
        </w:tabs>
        <w:autoSpaceDE w:val="0"/>
        <w:autoSpaceDN w:val="0"/>
        <w:adjustRightInd w:val="0"/>
        <w:rPr>
          <w:rFonts w:cs="Arial"/>
          <w:color w:val="000000"/>
        </w:rPr>
      </w:pPr>
      <w:r w:rsidRPr="00A1677E">
        <w:rPr>
          <w:rFonts w:cs="Arial"/>
          <w:color w:val="000000"/>
        </w:rPr>
        <w:tab/>
        <w:t>Fax</w:t>
      </w:r>
      <w:r w:rsidRPr="00A1677E">
        <w:rPr>
          <w:rFonts w:cs="Arial"/>
          <w:color w:val="000000"/>
        </w:rPr>
        <w:tab/>
      </w:r>
      <w:r w:rsidRPr="00A1677E">
        <w:rPr>
          <w:rFonts w:cs="Arial"/>
          <w:color w:val="000000"/>
        </w:rPr>
        <w:tab/>
      </w:r>
      <w:r w:rsidRPr="00A1677E">
        <w:rPr>
          <w:rFonts w:cs="Arial"/>
          <w:color w:val="000000"/>
        </w:rPr>
        <w:tab/>
        <w:t>+351 21 440 16 44</w:t>
      </w:r>
    </w:p>
    <w:p w14:paraId="3941FE2B" w14:textId="77777777" w:rsidR="00FE04AB" w:rsidRPr="00A1677E" w:rsidRDefault="00FE04AB" w:rsidP="00FE04AB">
      <w:pPr>
        <w:widowControl w:val="0"/>
        <w:tabs>
          <w:tab w:val="left" w:pos="1700"/>
          <w:tab w:val="left" w:pos="3407"/>
        </w:tabs>
        <w:autoSpaceDE w:val="0"/>
        <w:autoSpaceDN w:val="0"/>
        <w:adjustRightInd w:val="0"/>
        <w:rPr>
          <w:rStyle w:val="Hyperlink"/>
          <w:rFonts w:cs="Arial"/>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52" w:history="1">
        <w:r w:rsidRPr="00A1677E">
          <w:rPr>
            <w:rStyle w:val="Hyperlink"/>
            <w:rFonts w:cs="Arial"/>
          </w:rPr>
          <w:t>jacinto.desousa@signalis.com</w:t>
        </w:r>
      </w:hyperlink>
    </w:p>
    <w:p w14:paraId="001C7239" w14:textId="5501B44D" w:rsidR="00FE04AB" w:rsidRPr="00A1677E" w:rsidRDefault="00FE04AB" w:rsidP="00FE04AB">
      <w:pPr>
        <w:widowControl w:val="0"/>
        <w:tabs>
          <w:tab w:val="left" w:pos="1700"/>
          <w:tab w:val="left" w:pos="3407"/>
        </w:tabs>
        <w:autoSpaceDE w:val="0"/>
        <w:autoSpaceDN w:val="0"/>
        <w:adjustRightInd w:val="0"/>
        <w:rPr>
          <w:rFonts w:cs="Arial"/>
        </w:rPr>
      </w:pPr>
      <w:r w:rsidRPr="00A1677E">
        <w:rPr>
          <w:rStyle w:val="Hyperlink"/>
          <w:rFonts w:cs="Arial"/>
        </w:rPr>
        <w:tab/>
      </w:r>
      <w:proofErr w:type="gramStart"/>
      <w:r w:rsidRPr="00A1677E">
        <w:rPr>
          <w:rStyle w:val="Hyperlink"/>
          <w:rFonts w:cs="Arial"/>
        </w:rPr>
        <w:t>e</w:t>
      </w:r>
      <w:proofErr w:type="gramEnd"/>
      <w:r w:rsidRPr="00A1677E">
        <w:rPr>
          <w:rStyle w:val="Hyperlink"/>
          <w:rFonts w:cs="Arial"/>
        </w:rPr>
        <w:t>-mail (alternative)</w:t>
      </w:r>
      <w:r w:rsidRPr="00A1677E">
        <w:rPr>
          <w:rStyle w:val="Hyperlink"/>
          <w:rFonts w:cs="Arial"/>
        </w:rPr>
        <w:tab/>
      </w:r>
      <w:r w:rsidRPr="00A1677E">
        <w:rPr>
          <w:rStyle w:val="Hyperlink"/>
          <w:rFonts w:cs="Arial"/>
        </w:rPr>
        <w:tab/>
        <w:t>jacintopsousa@netcabo.pt</w:t>
      </w:r>
    </w:p>
    <w:p w14:paraId="09DBD93F"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rPr>
        <w:tab/>
      </w:r>
      <w:r w:rsidRPr="00A1677E">
        <w:rPr>
          <w:rFonts w:cs="Arial"/>
          <w:b/>
          <w:bCs/>
          <w:color w:val="000000"/>
        </w:rPr>
        <w:t>Waterways and Shipping Administration</w:t>
      </w:r>
    </w:p>
    <w:p w14:paraId="5229F803"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Mr.</w:t>
      </w:r>
      <w:proofErr w:type="spellEnd"/>
      <w:r w:rsidRPr="00A1677E">
        <w:rPr>
          <w:rFonts w:cs="Arial"/>
          <w:color w:val="000000"/>
        </w:rPr>
        <w:t xml:space="preserve"> Dirk ECKHOFF</w:t>
      </w:r>
    </w:p>
    <w:p w14:paraId="2F1C78C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Waterways and Shipping Directorates North &amp; Northwest</w:t>
      </w:r>
    </w:p>
    <w:p w14:paraId="72528DDC"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Hindenburgufer</w:t>
      </w:r>
      <w:proofErr w:type="spellEnd"/>
      <w:r w:rsidRPr="00A1677E">
        <w:rPr>
          <w:rFonts w:cs="Arial"/>
          <w:color w:val="000000"/>
        </w:rPr>
        <w:t xml:space="preserve"> 247</w:t>
      </w:r>
    </w:p>
    <w:p w14:paraId="64191EC4"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24106 Kiel</w:t>
      </w:r>
    </w:p>
    <w:p w14:paraId="32BE2A22"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Germany</w:t>
      </w:r>
    </w:p>
    <w:p w14:paraId="44632787"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+ 49 431 3394 5702</w:t>
      </w:r>
    </w:p>
    <w:p w14:paraId="2AF04355"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+ 49 431 3394 6399</w:t>
      </w:r>
    </w:p>
    <w:p w14:paraId="69C7D698" w14:textId="008CCB0D"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53" w:history="1">
        <w:r w:rsidRPr="00A1677E">
          <w:rPr>
            <w:rStyle w:val="Hyperlink"/>
            <w:rFonts w:cs="Arial"/>
          </w:rPr>
          <w:t>dirk.eckhoff@wsv.bund.de</w:t>
        </w:r>
      </w:hyperlink>
    </w:p>
    <w:p w14:paraId="32807204"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IALA</w:t>
      </w:r>
      <w:r w:rsidRPr="00A1677E">
        <w:rPr>
          <w:rFonts w:cs="Arial"/>
        </w:rPr>
        <w:tab/>
      </w:r>
      <w:r w:rsidRPr="00A1677E">
        <w:rPr>
          <w:rFonts w:cs="Arial"/>
          <w:b/>
          <w:bCs/>
          <w:color w:val="000000"/>
        </w:rPr>
        <w:t>Accredited Representative of IALA to IMO / Dean, IALA WWA</w:t>
      </w:r>
    </w:p>
    <w:p w14:paraId="04A2D368"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R-Adm. Jean-Charles LECLAIR</w:t>
      </w:r>
    </w:p>
    <w:p w14:paraId="7594E8FC"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10 rue des </w:t>
      </w:r>
      <w:proofErr w:type="spellStart"/>
      <w:r w:rsidRPr="00A1677E">
        <w:rPr>
          <w:rFonts w:cs="Arial"/>
          <w:color w:val="000000"/>
        </w:rPr>
        <w:t>Gaudines</w:t>
      </w:r>
      <w:proofErr w:type="spellEnd"/>
    </w:p>
    <w:p w14:paraId="6CBB1231"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gramStart"/>
      <w:r w:rsidRPr="00A1677E">
        <w:rPr>
          <w:rFonts w:cs="Arial"/>
          <w:color w:val="000000"/>
        </w:rPr>
        <w:t xml:space="preserve">78100 Saint </w:t>
      </w:r>
      <w:proofErr w:type="spellStart"/>
      <w:r w:rsidRPr="00A1677E">
        <w:rPr>
          <w:rFonts w:cs="Arial"/>
          <w:color w:val="000000"/>
        </w:rPr>
        <w:t>Germain</w:t>
      </w:r>
      <w:proofErr w:type="spellEnd"/>
      <w:r w:rsidRPr="00A1677E">
        <w:rPr>
          <w:rFonts w:cs="Arial"/>
          <w:color w:val="000000"/>
        </w:rPr>
        <w:t xml:space="preserve"> en </w:t>
      </w:r>
      <w:proofErr w:type="spellStart"/>
      <w:r w:rsidRPr="00A1677E">
        <w:rPr>
          <w:rFonts w:cs="Arial"/>
          <w:color w:val="000000"/>
        </w:rPr>
        <w:t>Laye</w:t>
      </w:r>
      <w:proofErr w:type="spellEnd"/>
      <w:proofErr w:type="gramEnd"/>
    </w:p>
    <w:p w14:paraId="5FB5CB60"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France</w:t>
      </w:r>
    </w:p>
    <w:p w14:paraId="5C47F92A"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xml:space="preserve">+33 4 93 88 25 </w:t>
      </w:r>
      <w:proofErr w:type="spellStart"/>
      <w:r w:rsidRPr="00A1677E">
        <w:rPr>
          <w:rFonts w:cs="Arial"/>
          <w:color w:val="000000"/>
        </w:rPr>
        <w:t>25</w:t>
      </w:r>
      <w:proofErr w:type="spellEnd"/>
    </w:p>
    <w:p w14:paraId="502EB18C"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+33 6 62 29 02 74</w:t>
      </w:r>
    </w:p>
    <w:p w14:paraId="2A5E3A47"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54" w:history="1">
        <w:r w:rsidRPr="00A1677E">
          <w:rPr>
            <w:rStyle w:val="Hyperlink"/>
            <w:rFonts w:cs="Arial"/>
          </w:rPr>
          <w:t>jean-charles.leclair@iala-aism.org</w:t>
        </w:r>
      </w:hyperlink>
    </w:p>
    <w:p w14:paraId="7BEE7747"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Programme Manager, WWA</w:t>
      </w:r>
    </w:p>
    <w:p w14:paraId="0662D58F"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Mr Stephen BENNETT</w:t>
      </w:r>
    </w:p>
    <w:p w14:paraId="18A77EAE"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10 rue des </w:t>
      </w:r>
      <w:proofErr w:type="spellStart"/>
      <w:r w:rsidRPr="00A1677E">
        <w:rPr>
          <w:rFonts w:cs="Arial"/>
          <w:color w:val="000000"/>
        </w:rPr>
        <w:t>Gaudines</w:t>
      </w:r>
      <w:proofErr w:type="spellEnd"/>
    </w:p>
    <w:p w14:paraId="6CB3A7BC"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Saint </w:t>
      </w:r>
      <w:proofErr w:type="spellStart"/>
      <w:r w:rsidRPr="00A1677E">
        <w:rPr>
          <w:rFonts w:cs="Arial"/>
          <w:color w:val="000000"/>
        </w:rPr>
        <w:t>Germain</w:t>
      </w:r>
      <w:proofErr w:type="spellEnd"/>
      <w:r w:rsidRPr="00A1677E">
        <w:rPr>
          <w:rFonts w:cs="Arial"/>
          <w:color w:val="000000"/>
        </w:rPr>
        <w:t xml:space="preserve"> en </w:t>
      </w:r>
      <w:proofErr w:type="spellStart"/>
      <w:r w:rsidRPr="00A1677E">
        <w:rPr>
          <w:rFonts w:cs="Arial"/>
          <w:color w:val="000000"/>
        </w:rPr>
        <w:t>Laye</w:t>
      </w:r>
      <w:proofErr w:type="spellEnd"/>
    </w:p>
    <w:p w14:paraId="4336BEEC"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France</w:t>
      </w:r>
    </w:p>
    <w:p w14:paraId="264745AB"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+44 243 533 148</w:t>
      </w:r>
    </w:p>
    <w:p w14:paraId="1748741C"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+33 1 34 51 82 05</w:t>
      </w:r>
    </w:p>
    <w:p w14:paraId="519B187C"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+44 7787 320 761</w:t>
      </w:r>
    </w:p>
    <w:p w14:paraId="46071D5F"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55" w:history="1">
        <w:r w:rsidRPr="00A1677E">
          <w:rPr>
            <w:rStyle w:val="Hyperlink"/>
            <w:rFonts w:cs="Arial"/>
          </w:rPr>
          <w:t>Stephen.Bennett@iala-aism.org</w:t>
        </w:r>
      </w:hyperlink>
    </w:p>
    <w:p w14:paraId="19FE9490" w14:textId="7B96F1F1"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rPr>
        <w:tab/>
      </w:r>
      <w:r w:rsidRPr="00A1677E">
        <w:rPr>
          <w:rFonts w:cs="Arial"/>
          <w:b/>
          <w:bCs/>
          <w:color w:val="000000"/>
        </w:rPr>
        <w:t>Technical Co</w:t>
      </w:r>
      <w:r w:rsidR="001444DE" w:rsidRPr="00A1677E">
        <w:rPr>
          <w:rFonts w:cs="Arial"/>
          <w:b/>
          <w:bCs/>
          <w:color w:val="000000"/>
        </w:rPr>
        <w:t>-</w:t>
      </w:r>
      <w:r w:rsidRPr="00A1677E">
        <w:rPr>
          <w:rFonts w:cs="Arial"/>
          <w:b/>
          <w:bCs/>
          <w:color w:val="000000"/>
        </w:rPr>
        <w:t>ordination Manager</w:t>
      </w:r>
    </w:p>
    <w:p w14:paraId="569623FD"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Dr.</w:t>
      </w:r>
      <w:proofErr w:type="spellEnd"/>
      <w:r w:rsidRPr="00A1677E">
        <w:rPr>
          <w:rFonts w:cs="Arial"/>
          <w:color w:val="000000"/>
        </w:rPr>
        <w:t xml:space="preserve"> Mike HADLEY</w:t>
      </w:r>
    </w:p>
    <w:p w14:paraId="58EF8C4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10 rue des </w:t>
      </w:r>
      <w:proofErr w:type="spellStart"/>
      <w:r w:rsidRPr="00A1677E">
        <w:rPr>
          <w:rFonts w:cs="Arial"/>
          <w:color w:val="000000"/>
        </w:rPr>
        <w:t>Gaudines</w:t>
      </w:r>
      <w:proofErr w:type="spellEnd"/>
    </w:p>
    <w:p w14:paraId="78E58B2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gramStart"/>
      <w:r w:rsidRPr="00A1677E">
        <w:rPr>
          <w:rFonts w:cs="Arial"/>
          <w:color w:val="000000"/>
        </w:rPr>
        <w:t xml:space="preserve">78100 Saint </w:t>
      </w:r>
      <w:proofErr w:type="spellStart"/>
      <w:r w:rsidRPr="00A1677E">
        <w:rPr>
          <w:rFonts w:cs="Arial"/>
          <w:color w:val="000000"/>
        </w:rPr>
        <w:t>Germain</w:t>
      </w:r>
      <w:proofErr w:type="spellEnd"/>
      <w:r w:rsidRPr="00A1677E">
        <w:rPr>
          <w:rFonts w:cs="Arial"/>
          <w:color w:val="000000"/>
        </w:rPr>
        <w:t xml:space="preserve"> en </w:t>
      </w:r>
      <w:proofErr w:type="spellStart"/>
      <w:r w:rsidRPr="00A1677E">
        <w:rPr>
          <w:rFonts w:cs="Arial"/>
          <w:color w:val="000000"/>
        </w:rPr>
        <w:t>Laye</w:t>
      </w:r>
      <w:proofErr w:type="spellEnd"/>
      <w:proofErr w:type="gramEnd"/>
    </w:p>
    <w:p w14:paraId="1918780B"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France</w:t>
      </w:r>
    </w:p>
    <w:p w14:paraId="5AC1F0DF"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+33 1 34 51 70 01</w:t>
      </w:r>
    </w:p>
    <w:p w14:paraId="5D4281A9"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+33 1 34 51 82 05</w:t>
      </w:r>
    </w:p>
    <w:p w14:paraId="5B752AC0"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+44 7887 548 227</w:t>
      </w:r>
    </w:p>
    <w:p w14:paraId="38F5F958"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56" w:history="1">
        <w:r w:rsidRPr="00A1677E">
          <w:rPr>
            <w:rStyle w:val="Hyperlink"/>
            <w:rFonts w:cs="Arial"/>
          </w:rPr>
          <w:t>mike.hadley@iala-aism.org</w:t>
        </w:r>
      </w:hyperlink>
    </w:p>
    <w:p w14:paraId="4F6B6688"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57" w:history="1">
        <w:r w:rsidRPr="00A1677E">
          <w:rPr>
            <w:rStyle w:val="Hyperlink"/>
            <w:rFonts w:cs="Arial"/>
          </w:rPr>
          <w:t>advnav@btinternet.com</w:t>
        </w:r>
      </w:hyperlink>
    </w:p>
    <w:p w14:paraId="664946C5"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IFSMA</w:t>
      </w:r>
      <w:r w:rsidRPr="00A1677E">
        <w:rPr>
          <w:rFonts w:cs="Arial"/>
        </w:rPr>
        <w:tab/>
      </w:r>
      <w:r w:rsidRPr="00A1677E">
        <w:rPr>
          <w:rFonts w:cs="Arial"/>
          <w:b/>
          <w:bCs/>
          <w:color w:val="000000"/>
        </w:rPr>
        <w:t>International Federation of Shipmasters' Associations</w:t>
      </w:r>
    </w:p>
    <w:p w14:paraId="242CEBD4"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Capt. Paul OWEN</w:t>
      </w:r>
    </w:p>
    <w:p w14:paraId="6A5FEBF2"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202 Lambeth Road</w:t>
      </w:r>
    </w:p>
    <w:p w14:paraId="7CEB8B23"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London SE1 7JY</w:t>
      </w:r>
    </w:p>
    <w:p w14:paraId="7345B0F4"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UK</w:t>
      </w:r>
    </w:p>
    <w:p w14:paraId="53A26891"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+ 44 20 7261 0450</w:t>
      </w:r>
    </w:p>
    <w:p w14:paraId="18925A1F"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+ 44 20 7928 9030</w:t>
      </w:r>
    </w:p>
    <w:p w14:paraId="419809C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+44 77 4063 7309</w:t>
      </w:r>
    </w:p>
    <w:p w14:paraId="00BB6804"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58" w:history="1">
        <w:r w:rsidRPr="00A1677E">
          <w:rPr>
            <w:rStyle w:val="Hyperlink"/>
            <w:rFonts w:cs="Arial"/>
          </w:rPr>
          <w:t>hq@ifsma.org</w:t>
        </w:r>
      </w:hyperlink>
    </w:p>
    <w:p w14:paraId="5EF59D6F" w14:textId="791147D4" w:rsidR="00C452B5" w:rsidRPr="00A1677E" w:rsidRDefault="00C452B5" w:rsidP="00C452B5">
      <w:pPr>
        <w:widowControl w:val="0"/>
        <w:tabs>
          <w:tab w:val="left" w:pos="1700"/>
        </w:tabs>
        <w:autoSpaceDE w:val="0"/>
        <w:autoSpaceDN w:val="0"/>
        <w:adjustRightInd w:val="0"/>
        <w:spacing w:before="300"/>
        <w:rPr>
          <w:rFonts w:cs="Arial"/>
          <w:b/>
          <w:bCs/>
          <w:color w:val="000000"/>
        </w:rPr>
      </w:pPr>
      <w:r w:rsidRPr="00A1677E">
        <w:rPr>
          <w:rFonts w:cs="Arial"/>
          <w:b/>
          <w:bCs/>
          <w:color w:val="000000"/>
        </w:rPr>
        <w:t>IHMA</w:t>
      </w:r>
      <w:r w:rsidRPr="00A1677E">
        <w:rPr>
          <w:rFonts w:cs="Arial"/>
          <w:b/>
          <w:bCs/>
          <w:color w:val="000000"/>
        </w:rPr>
        <w:tab/>
        <w:t>International Harbour Masters’ Association</w:t>
      </w:r>
    </w:p>
    <w:p w14:paraId="0FA5852B" w14:textId="77777777" w:rsidR="00C452B5" w:rsidRPr="00A1677E" w:rsidRDefault="00C452B5" w:rsidP="00C452B5">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Mr Thomas SOUTHALL</w:t>
      </w:r>
    </w:p>
    <w:p w14:paraId="4F18F3D6" w14:textId="29F35062" w:rsidR="00C452B5" w:rsidRPr="00A1677E" w:rsidRDefault="00C452B5" w:rsidP="00C452B5">
      <w:pPr>
        <w:widowControl w:val="0"/>
        <w:tabs>
          <w:tab w:val="left" w:pos="1700"/>
        </w:tabs>
        <w:autoSpaceDE w:val="0"/>
        <w:autoSpaceDN w:val="0"/>
        <w:adjustRightInd w:val="0"/>
        <w:rPr>
          <w:rFonts w:cs="Arial"/>
          <w:color w:val="000000"/>
        </w:rPr>
      </w:pPr>
      <w:r w:rsidRPr="00A1677E">
        <w:rPr>
          <w:rFonts w:cs="Arial"/>
          <w:color w:val="000000"/>
        </w:rPr>
        <w:tab/>
        <w:t>Port of London Authority</w:t>
      </w:r>
    </w:p>
    <w:p w14:paraId="5BF26DEE" w14:textId="77777777" w:rsidR="00C452B5" w:rsidRPr="00A1677E" w:rsidRDefault="00C452B5" w:rsidP="00C452B5">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London River House</w:t>
      </w:r>
    </w:p>
    <w:p w14:paraId="7E701CD9" w14:textId="77777777" w:rsidR="00C452B5" w:rsidRPr="00A1677E" w:rsidRDefault="00C452B5" w:rsidP="00C452B5">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Royal Pier Road</w:t>
      </w:r>
    </w:p>
    <w:p w14:paraId="2E0FA56C" w14:textId="77777777" w:rsidR="00C452B5" w:rsidRPr="00A1677E" w:rsidRDefault="00C452B5" w:rsidP="00C452B5">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Gravesend</w:t>
      </w:r>
    </w:p>
    <w:p w14:paraId="2949EBFD" w14:textId="77777777" w:rsidR="00C452B5" w:rsidRPr="00A1677E" w:rsidRDefault="00C452B5" w:rsidP="00C452B5">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UK</w:t>
      </w:r>
    </w:p>
    <w:p w14:paraId="13EF14E4" w14:textId="77777777" w:rsidR="00C452B5" w:rsidRPr="00A1677E" w:rsidRDefault="00C452B5" w:rsidP="00C452B5">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+44 1 474 562 242</w:t>
      </w:r>
    </w:p>
    <w:p w14:paraId="56012959" w14:textId="77777777" w:rsidR="00C452B5" w:rsidRPr="00A1677E" w:rsidRDefault="00C452B5" w:rsidP="00C452B5">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+44 1 474 562 281</w:t>
      </w:r>
    </w:p>
    <w:p w14:paraId="2626F3BC" w14:textId="0F1334D8" w:rsidR="00C452B5" w:rsidRPr="00A1677E" w:rsidRDefault="00C452B5" w:rsidP="00C452B5">
      <w:pPr>
        <w:widowControl w:val="0"/>
        <w:tabs>
          <w:tab w:val="left" w:pos="226"/>
          <w:tab w:val="left" w:pos="1700"/>
        </w:tabs>
        <w:autoSpaceDE w:val="0"/>
        <w:autoSpaceDN w:val="0"/>
        <w:adjustRightInd w:val="0"/>
        <w:rPr>
          <w:rStyle w:val="Hyperlink"/>
          <w:rFonts w:cs="Arial"/>
        </w:rPr>
      </w:pPr>
      <w:r w:rsidRPr="00A1677E">
        <w:rPr>
          <w:rFonts w:cs="Arial"/>
        </w:rPr>
        <w:tab/>
      </w: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59" w:history="1">
        <w:r w:rsidRPr="00A1677E">
          <w:rPr>
            <w:rStyle w:val="Hyperlink"/>
            <w:rFonts w:cs="Arial"/>
          </w:rPr>
          <w:t>thomas.southall@pla.co.uk</w:t>
        </w:r>
      </w:hyperlink>
    </w:p>
    <w:p w14:paraId="309223B1" w14:textId="3F6133F6" w:rsidR="006E3599" w:rsidRPr="00A1677E" w:rsidRDefault="006E3599" w:rsidP="00C452B5">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IMO</w:t>
      </w:r>
      <w:r w:rsidRPr="00A1677E">
        <w:rPr>
          <w:rFonts w:cs="Arial"/>
        </w:rPr>
        <w:tab/>
      </w:r>
      <w:r w:rsidRPr="00A1677E">
        <w:rPr>
          <w:rFonts w:cs="Arial"/>
          <w:b/>
          <w:bCs/>
          <w:color w:val="000000"/>
        </w:rPr>
        <w:t>International Maritime Organisation</w:t>
      </w:r>
    </w:p>
    <w:p w14:paraId="717006A7"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Capt</w:t>
      </w:r>
      <w:proofErr w:type="spellEnd"/>
      <w:r w:rsidRPr="00A1677E">
        <w:rPr>
          <w:rFonts w:cs="Arial"/>
          <w:color w:val="000000"/>
        </w:rPr>
        <w:t xml:space="preserve"> </w:t>
      </w:r>
      <w:proofErr w:type="spellStart"/>
      <w:r w:rsidRPr="00A1677E">
        <w:rPr>
          <w:rFonts w:cs="Arial"/>
          <w:color w:val="000000"/>
        </w:rPr>
        <w:t>Gurpreet</w:t>
      </w:r>
      <w:proofErr w:type="spellEnd"/>
      <w:r w:rsidRPr="00A1677E">
        <w:rPr>
          <w:rFonts w:cs="Arial"/>
          <w:color w:val="000000"/>
        </w:rPr>
        <w:t xml:space="preserve"> SINGHOTA</w:t>
      </w:r>
    </w:p>
    <w:p w14:paraId="71BC39B3"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Maritime Safety Division</w:t>
      </w:r>
    </w:p>
    <w:p w14:paraId="5CFE8861"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4 Albert </w:t>
      </w:r>
      <w:proofErr w:type="gramStart"/>
      <w:r w:rsidRPr="00A1677E">
        <w:rPr>
          <w:rFonts w:cs="Arial"/>
          <w:color w:val="000000"/>
        </w:rPr>
        <w:t>Embankment</w:t>
      </w:r>
      <w:proofErr w:type="gramEnd"/>
    </w:p>
    <w:p w14:paraId="2BC2D0EC"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London SE1 7SR</w:t>
      </w:r>
    </w:p>
    <w:p w14:paraId="6BD5C5D9"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United Kingdom</w:t>
      </w:r>
    </w:p>
    <w:p w14:paraId="0314070D"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+44 (</w:t>
      </w:r>
      <w:proofErr w:type="gramStart"/>
      <w:r w:rsidRPr="00A1677E">
        <w:rPr>
          <w:rFonts w:cs="Arial"/>
          <w:color w:val="000000"/>
        </w:rPr>
        <w:t>0)20</w:t>
      </w:r>
      <w:proofErr w:type="gramEnd"/>
      <w:r w:rsidRPr="00A1677E">
        <w:rPr>
          <w:rFonts w:cs="Arial"/>
          <w:color w:val="000000"/>
        </w:rPr>
        <w:t xml:space="preserve"> 7735 7611</w:t>
      </w:r>
    </w:p>
    <w:p w14:paraId="325F42E2"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+44 (</w:t>
      </w:r>
      <w:proofErr w:type="gramStart"/>
      <w:r w:rsidRPr="00A1677E">
        <w:rPr>
          <w:rFonts w:cs="Arial"/>
          <w:color w:val="000000"/>
        </w:rPr>
        <w:t>0)20</w:t>
      </w:r>
      <w:proofErr w:type="gramEnd"/>
      <w:r w:rsidRPr="00A1677E">
        <w:rPr>
          <w:rFonts w:cs="Arial"/>
          <w:color w:val="000000"/>
        </w:rPr>
        <w:t xml:space="preserve"> 7587 3210</w:t>
      </w:r>
    </w:p>
    <w:p w14:paraId="0B95A4AF"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0" w:history="1">
        <w:r w:rsidRPr="00A1677E">
          <w:rPr>
            <w:rStyle w:val="Hyperlink"/>
            <w:rFonts w:cs="Arial"/>
          </w:rPr>
          <w:t>gsinghot@imo.org</w:t>
        </w:r>
      </w:hyperlink>
    </w:p>
    <w:p w14:paraId="06DB8A1F"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Iraq</w:t>
      </w:r>
      <w:r w:rsidRPr="00A1677E">
        <w:rPr>
          <w:rFonts w:cs="Arial"/>
        </w:rPr>
        <w:tab/>
      </w:r>
      <w:r w:rsidRPr="00A1677E">
        <w:rPr>
          <w:rFonts w:cs="Arial"/>
          <w:b/>
          <w:bCs/>
          <w:color w:val="000000"/>
        </w:rPr>
        <w:t>General Company for Ports of Iraq</w:t>
      </w:r>
    </w:p>
    <w:p w14:paraId="2F4E71BF"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Subhi</w:t>
      </w:r>
      <w:proofErr w:type="spellEnd"/>
      <w:r w:rsidRPr="00A1677E">
        <w:rPr>
          <w:rFonts w:cs="Arial"/>
          <w:color w:val="000000"/>
        </w:rPr>
        <w:t xml:space="preserve"> </w:t>
      </w:r>
      <w:proofErr w:type="spellStart"/>
      <w:r w:rsidRPr="00A1677E">
        <w:rPr>
          <w:rFonts w:cs="Arial"/>
          <w:color w:val="000000"/>
        </w:rPr>
        <w:t>Naser</w:t>
      </w:r>
      <w:proofErr w:type="spellEnd"/>
      <w:r w:rsidRPr="00A1677E">
        <w:rPr>
          <w:rFonts w:cs="Arial"/>
          <w:color w:val="000000"/>
        </w:rPr>
        <w:t xml:space="preserve"> </w:t>
      </w:r>
      <w:proofErr w:type="spellStart"/>
      <w:r w:rsidRPr="00A1677E">
        <w:rPr>
          <w:rFonts w:cs="Arial"/>
          <w:color w:val="000000"/>
        </w:rPr>
        <w:t>Hezam</w:t>
      </w:r>
      <w:proofErr w:type="spellEnd"/>
      <w:r w:rsidRPr="00A1677E">
        <w:rPr>
          <w:rFonts w:cs="Arial"/>
          <w:color w:val="000000"/>
        </w:rPr>
        <w:t xml:space="preserve"> AL-GHZAWI</w:t>
      </w:r>
    </w:p>
    <w:p w14:paraId="6F6E85D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Iraq </w:t>
      </w:r>
      <w:proofErr w:type="spellStart"/>
      <w:r w:rsidRPr="00A1677E">
        <w:rPr>
          <w:rFonts w:cs="Arial"/>
          <w:color w:val="000000"/>
        </w:rPr>
        <w:t>Basral</w:t>
      </w:r>
      <w:proofErr w:type="spellEnd"/>
      <w:r w:rsidRPr="00A1677E">
        <w:rPr>
          <w:rFonts w:cs="Arial"/>
          <w:color w:val="000000"/>
        </w:rPr>
        <w:t xml:space="preserve"> </w:t>
      </w:r>
      <w:proofErr w:type="spellStart"/>
      <w:r w:rsidRPr="00A1677E">
        <w:rPr>
          <w:rFonts w:cs="Arial"/>
          <w:color w:val="000000"/>
        </w:rPr>
        <w:t>Maqal</w:t>
      </w:r>
      <w:proofErr w:type="spellEnd"/>
    </w:p>
    <w:p w14:paraId="7E11D163"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Iraq</w:t>
      </w:r>
    </w:p>
    <w:p w14:paraId="0C9AB10A" w14:textId="77777777" w:rsidR="006E3599" w:rsidRPr="00A1677E" w:rsidRDefault="006E3599" w:rsidP="006E3599">
      <w:pPr>
        <w:widowControl w:val="0"/>
        <w:tabs>
          <w:tab w:val="left" w:pos="1710"/>
          <w:tab w:val="left" w:pos="3411"/>
        </w:tabs>
        <w:autoSpaceDE w:val="0"/>
        <w:autoSpaceDN w:val="0"/>
        <w:adjustRightInd w:val="0"/>
        <w:spacing w:before="10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+96 47 81 22 32 378</w:t>
      </w:r>
    </w:p>
    <w:p w14:paraId="258679AB"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1" w:history="1">
        <w:r w:rsidRPr="00A1677E">
          <w:rPr>
            <w:rStyle w:val="Hyperlink"/>
            <w:rFonts w:cs="Arial"/>
          </w:rPr>
          <w:t>sub_na2005@yahoo.com</w:t>
        </w:r>
      </w:hyperlink>
    </w:p>
    <w:p w14:paraId="5E24F928" w14:textId="77777777" w:rsidR="00397978" w:rsidRPr="00A1677E" w:rsidRDefault="00397978">
      <w:pPr>
        <w:rPr>
          <w:rFonts w:cs="Arial"/>
        </w:rPr>
      </w:pPr>
      <w:r w:rsidRPr="00A1677E">
        <w:rPr>
          <w:rFonts w:cs="Arial"/>
        </w:rPr>
        <w:br w:type="page"/>
      </w:r>
    </w:p>
    <w:p w14:paraId="32F64EF8" w14:textId="54D72EA3"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rPr>
        <w:tab/>
      </w:r>
      <w:r w:rsidRPr="00A1677E">
        <w:rPr>
          <w:rFonts w:cs="Arial"/>
          <w:b/>
          <w:bCs/>
          <w:color w:val="000000"/>
        </w:rPr>
        <w:t>General Company for Ports of Iraq</w:t>
      </w:r>
    </w:p>
    <w:p w14:paraId="2E403C43"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Capt</w:t>
      </w:r>
      <w:proofErr w:type="spellEnd"/>
      <w:r w:rsidRPr="00A1677E">
        <w:rPr>
          <w:rFonts w:cs="Arial"/>
          <w:color w:val="000000"/>
        </w:rPr>
        <w:t xml:space="preserve"> </w:t>
      </w:r>
      <w:proofErr w:type="spellStart"/>
      <w:r w:rsidRPr="00A1677E">
        <w:rPr>
          <w:rFonts w:cs="Arial"/>
          <w:color w:val="000000"/>
        </w:rPr>
        <w:t>Badr</w:t>
      </w:r>
      <w:proofErr w:type="spellEnd"/>
      <w:r w:rsidRPr="00A1677E">
        <w:rPr>
          <w:rFonts w:cs="Arial"/>
          <w:color w:val="000000"/>
        </w:rPr>
        <w:t xml:space="preserve"> </w:t>
      </w:r>
      <w:proofErr w:type="spellStart"/>
      <w:r w:rsidRPr="00A1677E">
        <w:rPr>
          <w:rFonts w:cs="Arial"/>
          <w:color w:val="000000"/>
        </w:rPr>
        <w:t>Ramadahn</w:t>
      </w:r>
      <w:proofErr w:type="spellEnd"/>
      <w:r w:rsidRPr="00A1677E">
        <w:rPr>
          <w:rFonts w:cs="Arial"/>
          <w:color w:val="000000"/>
        </w:rPr>
        <w:t xml:space="preserve"> </w:t>
      </w:r>
      <w:proofErr w:type="spellStart"/>
      <w:r w:rsidRPr="00A1677E">
        <w:rPr>
          <w:rFonts w:cs="Arial"/>
          <w:color w:val="000000"/>
        </w:rPr>
        <w:t>Mayea</w:t>
      </w:r>
      <w:proofErr w:type="spellEnd"/>
      <w:r w:rsidRPr="00A1677E">
        <w:rPr>
          <w:rFonts w:cs="Arial"/>
          <w:color w:val="000000"/>
        </w:rPr>
        <w:t xml:space="preserve"> AL-KHAMEES</w:t>
      </w:r>
    </w:p>
    <w:p w14:paraId="7154AAB5"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Iraq </w:t>
      </w:r>
      <w:proofErr w:type="spellStart"/>
      <w:r w:rsidRPr="00A1677E">
        <w:rPr>
          <w:rFonts w:cs="Arial"/>
          <w:color w:val="000000"/>
        </w:rPr>
        <w:t>Basral</w:t>
      </w:r>
      <w:proofErr w:type="spellEnd"/>
      <w:r w:rsidRPr="00A1677E">
        <w:rPr>
          <w:rFonts w:cs="Arial"/>
          <w:color w:val="000000"/>
        </w:rPr>
        <w:t xml:space="preserve"> </w:t>
      </w:r>
      <w:proofErr w:type="spellStart"/>
      <w:r w:rsidRPr="00A1677E">
        <w:rPr>
          <w:rFonts w:cs="Arial"/>
          <w:color w:val="000000"/>
        </w:rPr>
        <w:t>Maqal</w:t>
      </w:r>
      <w:proofErr w:type="spellEnd"/>
    </w:p>
    <w:p w14:paraId="5825CFD3"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Iraq</w:t>
      </w:r>
    </w:p>
    <w:p w14:paraId="3DA2A50C"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+96 47 80 139 4595</w:t>
      </w:r>
    </w:p>
    <w:p w14:paraId="23A29D92"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+9647 801 39 4595</w:t>
      </w:r>
    </w:p>
    <w:p w14:paraId="3083A635"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2" w:history="1">
        <w:r w:rsidRPr="00A1677E">
          <w:rPr>
            <w:rStyle w:val="Hyperlink"/>
            <w:rFonts w:cs="Arial"/>
          </w:rPr>
          <w:t>badrramadan20@yahoo.com</w:t>
        </w:r>
      </w:hyperlink>
    </w:p>
    <w:p w14:paraId="458C13A0" w14:textId="203574F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Italy</w:t>
      </w:r>
      <w:r w:rsidRPr="00A1677E">
        <w:rPr>
          <w:rFonts w:cs="Arial"/>
        </w:rPr>
        <w:tab/>
      </w:r>
      <w:r w:rsidRPr="00A1677E">
        <w:rPr>
          <w:rFonts w:cs="Arial"/>
          <w:b/>
          <w:bCs/>
          <w:color w:val="000000"/>
        </w:rPr>
        <w:t>Italian Coastguard</w:t>
      </w:r>
    </w:p>
    <w:p w14:paraId="29D9A8D5"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Lt Barbara MAGRO</w:t>
      </w:r>
    </w:p>
    <w:p w14:paraId="1E2EC6B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Italian Coastguard Headquarter Roma</w:t>
      </w:r>
    </w:p>
    <w:p w14:paraId="03899A45"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Italy</w:t>
      </w:r>
    </w:p>
    <w:p w14:paraId="50F0095B" w14:textId="77777777" w:rsidR="006E3599" w:rsidRPr="00A1677E" w:rsidRDefault="006E3599" w:rsidP="006E3599">
      <w:pPr>
        <w:widowControl w:val="0"/>
        <w:tabs>
          <w:tab w:val="left" w:pos="1710"/>
          <w:tab w:val="left" w:pos="3411"/>
        </w:tabs>
        <w:autoSpaceDE w:val="0"/>
        <w:autoSpaceDN w:val="0"/>
        <w:adjustRightInd w:val="0"/>
        <w:spacing w:before="10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+39 328 0492564</w:t>
      </w:r>
    </w:p>
    <w:p w14:paraId="23A3BC0E"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3" w:history="1">
        <w:r w:rsidRPr="00A1677E">
          <w:rPr>
            <w:rStyle w:val="Hyperlink"/>
            <w:rFonts w:cs="Arial"/>
          </w:rPr>
          <w:t>barbara.magro@mit.gov.it</w:t>
        </w:r>
      </w:hyperlink>
    </w:p>
    <w:p w14:paraId="5B723050"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ITGC - VTS Training Centre (Messina)</w:t>
      </w:r>
    </w:p>
    <w:p w14:paraId="46B454FD"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Lt j </w:t>
      </w:r>
      <w:proofErr w:type="spellStart"/>
      <w:r w:rsidRPr="00A1677E">
        <w:rPr>
          <w:rFonts w:cs="Arial"/>
          <w:color w:val="000000"/>
        </w:rPr>
        <w:t>Raffaele</w:t>
      </w:r>
      <w:proofErr w:type="spellEnd"/>
      <w:r w:rsidRPr="00A1677E">
        <w:rPr>
          <w:rFonts w:cs="Arial"/>
          <w:color w:val="000000"/>
        </w:rPr>
        <w:t xml:space="preserve"> </w:t>
      </w:r>
      <w:proofErr w:type="spellStart"/>
      <w:r w:rsidRPr="00A1677E">
        <w:rPr>
          <w:rFonts w:cs="Arial"/>
          <w:color w:val="000000"/>
        </w:rPr>
        <w:t>Danilo</w:t>
      </w:r>
      <w:proofErr w:type="spellEnd"/>
      <w:r w:rsidRPr="00A1677E">
        <w:rPr>
          <w:rFonts w:cs="Arial"/>
          <w:color w:val="000000"/>
        </w:rPr>
        <w:t xml:space="preserve"> MURVANA</w:t>
      </w:r>
    </w:p>
    <w:p w14:paraId="0F2D454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Via s. </w:t>
      </w:r>
      <w:proofErr w:type="spellStart"/>
      <w:r w:rsidRPr="00A1677E">
        <w:rPr>
          <w:rFonts w:cs="Arial"/>
          <w:color w:val="000000"/>
        </w:rPr>
        <w:t>Raineri</w:t>
      </w:r>
      <w:proofErr w:type="spellEnd"/>
    </w:p>
    <w:p w14:paraId="56C786B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gramStart"/>
      <w:r w:rsidRPr="00A1677E">
        <w:rPr>
          <w:rFonts w:cs="Arial"/>
          <w:color w:val="000000"/>
        </w:rPr>
        <w:t>c</w:t>
      </w:r>
      <w:proofErr w:type="gramEnd"/>
      <w:r w:rsidRPr="00A1677E">
        <w:rPr>
          <w:rFonts w:cs="Arial"/>
          <w:color w:val="000000"/>
        </w:rPr>
        <w:t xml:space="preserve">/o Base Marina </w:t>
      </w:r>
      <w:proofErr w:type="spellStart"/>
      <w:r w:rsidRPr="00A1677E">
        <w:rPr>
          <w:rFonts w:cs="Arial"/>
          <w:color w:val="000000"/>
        </w:rPr>
        <w:t>Militare</w:t>
      </w:r>
      <w:proofErr w:type="spellEnd"/>
    </w:p>
    <w:p w14:paraId="3F86FC3B"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98121 Messina</w:t>
      </w:r>
    </w:p>
    <w:p w14:paraId="38874BA9"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Italy</w:t>
      </w:r>
    </w:p>
    <w:p w14:paraId="396E5F46"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+39 090 6010703</w:t>
      </w:r>
    </w:p>
    <w:p w14:paraId="5A49C1D7"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+39 090 6413970</w:t>
      </w:r>
    </w:p>
    <w:p w14:paraId="5A9E44E6"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+39 331 6486129</w:t>
      </w:r>
    </w:p>
    <w:p w14:paraId="04C605B3"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4" w:history="1">
        <w:r w:rsidRPr="00A1677E">
          <w:rPr>
            <w:rStyle w:val="Hyperlink"/>
            <w:rFonts w:cs="Arial"/>
          </w:rPr>
          <w:t>raffaele.murvana@mit.gov.it</w:t>
        </w:r>
      </w:hyperlink>
    </w:p>
    <w:p w14:paraId="3BD544D9"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Japan</w:t>
      </w:r>
      <w:r w:rsidRPr="00A1677E">
        <w:rPr>
          <w:rFonts w:cs="Arial"/>
        </w:rPr>
        <w:tab/>
      </w:r>
      <w:r w:rsidRPr="00A1677E">
        <w:rPr>
          <w:rFonts w:cs="Arial"/>
          <w:b/>
          <w:bCs/>
          <w:color w:val="000000"/>
        </w:rPr>
        <w:t>Japan Coast Guard, Maritime Traffic Department</w:t>
      </w:r>
    </w:p>
    <w:p w14:paraId="7FBF01BC" w14:textId="77C15B7B"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006D6091" w:rsidRPr="00A1677E">
        <w:rPr>
          <w:rFonts w:cs="Arial"/>
          <w:color w:val="000000"/>
        </w:rPr>
        <w:t xml:space="preserve">Lt </w:t>
      </w:r>
      <w:proofErr w:type="gramStart"/>
      <w:r w:rsidR="006D6091" w:rsidRPr="00A1677E">
        <w:rPr>
          <w:rFonts w:cs="Arial"/>
          <w:color w:val="000000"/>
        </w:rPr>
        <w:t>C</w:t>
      </w:r>
      <w:r w:rsidRPr="00A1677E">
        <w:rPr>
          <w:rFonts w:cs="Arial"/>
          <w:color w:val="000000"/>
        </w:rPr>
        <w:t>dr</w:t>
      </w:r>
      <w:proofErr w:type="gramEnd"/>
      <w:r w:rsidRPr="00A1677E">
        <w:rPr>
          <w:rFonts w:cs="Arial"/>
          <w:color w:val="000000"/>
        </w:rPr>
        <w:t xml:space="preserve"> Shin OKUBO</w:t>
      </w:r>
    </w:p>
    <w:p w14:paraId="5DB27F62"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1-3, </w:t>
      </w:r>
      <w:proofErr w:type="spellStart"/>
      <w:r w:rsidRPr="00A1677E">
        <w:rPr>
          <w:rFonts w:cs="Arial"/>
          <w:color w:val="000000"/>
        </w:rPr>
        <w:t>Kasumigaseki</w:t>
      </w:r>
      <w:proofErr w:type="spellEnd"/>
      <w:r w:rsidRPr="00A1677E">
        <w:rPr>
          <w:rFonts w:cs="Arial"/>
          <w:color w:val="000000"/>
        </w:rPr>
        <w:t xml:space="preserve"> 2 </w:t>
      </w:r>
      <w:proofErr w:type="spellStart"/>
      <w:r w:rsidRPr="00A1677E">
        <w:rPr>
          <w:rFonts w:cs="Arial"/>
          <w:color w:val="000000"/>
        </w:rPr>
        <w:t>chome</w:t>
      </w:r>
      <w:proofErr w:type="spellEnd"/>
    </w:p>
    <w:p w14:paraId="23CDB6A2"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Chiyoda-</w:t>
      </w:r>
      <w:proofErr w:type="spellStart"/>
      <w:r w:rsidRPr="00A1677E">
        <w:rPr>
          <w:rFonts w:cs="Arial"/>
          <w:color w:val="000000"/>
        </w:rPr>
        <w:t>ku</w:t>
      </w:r>
      <w:proofErr w:type="spellEnd"/>
    </w:p>
    <w:p w14:paraId="25E42B23"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Tokyo 100-8918</w:t>
      </w:r>
    </w:p>
    <w:p w14:paraId="3D579FBA"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Japan</w:t>
      </w:r>
    </w:p>
    <w:p w14:paraId="65977D62"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+81 3 3591 6361</w:t>
      </w:r>
    </w:p>
    <w:p w14:paraId="7FB1F822" w14:textId="77777777" w:rsidR="006E3599" w:rsidRPr="00A1677E" w:rsidRDefault="006E3599" w:rsidP="006E3599">
      <w:pPr>
        <w:widowControl w:val="0"/>
        <w:tabs>
          <w:tab w:val="left" w:pos="1695"/>
          <w:tab w:val="left" w:pos="3407"/>
        </w:tabs>
        <w:autoSpaceDE w:val="0"/>
        <w:autoSpaceDN w:val="0"/>
        <w:adjustRightInd w:val="0"/>
        <w:rPr>
          <w:rStyle w:val="Hyperlink"/>
          <w:rFonts w:cs="Arial"/>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5" w:history="1">
        <w:r w:rsidRPr="00A1677E">
          <w:rPr>
            <w:rStyle w:val="Hyperlink"/>
            <w:rFonts w:cs="Arial"/>
          </w:rPr>
          <w:t>okubo-s8wmw@kaiho.mlit.jp</w:t>
        </w:r>
      </w:hyperlink>
    </w:p>
    <w:p w14:paraId="6C377419" w14:textId="035CFF9F" w:rsidR="00D23246" w:rsidRPr="00A1677E" w:rsidRDefault="006D6091" w:rsidP="006D6091">
      <w:pPr>
        <w:widowControl w:val="0"/>
        <w:tabs>
          <w:tab w:val="left" w:pos="226"/>
          <w:tab w:val="left" w:pos="1695"/>
        </w:tabs>
        <w:autoSpaceDE w:val="0"/>
        <w:autoSpaceDN w:val="0"/>
        <w:adjustRightInd w:val="0"/>
        <w:spacing w:before="300"/>
        <w:rPr>
          <w:rFonts w:cs="Arial"/>
          <w:b/>
          <w:color w:val="000000"/>
        </w:rPr>
      </w:pPr>
      <w:r w:rsidRPr="00A1677E">
        <w:rPr>
          <w:rFonts w:cs="Arial"/>
          <w:color w:val="000000"/>
        </w:rPr>
        <w:tab/>
      </w:r>
      <w:r w:rsidRPr="00A1677E">
        <w:rPr>
          <w:rFonts w:cs="Arial"/>
          <w:color w:val="000000"/>
        </w:rPr>
        <w:tab/>
      </w:r>
      <w:r w:rsidRPr="00A1677E">
        <w:rPr>
          <w:rFonts w:cs="Arial"/>
          <w:b/>
          <w:color w:val="000000"/>
        </w:rPr>
        <w:t>Japan Radio Company Ltd.</w:t>
      </w:r>
    </w:p>
    <w:p w14:paraId="21BA723E" w14:textId="1055C075" w:rsidR="006D6091" w:rsidRPr="00A1677E" w:rsidRDefault="00C67351" w:rsidP="006E3599">
      <w:pPr>
        <w:widowControl w:val="0"/>
        <w:tabs>
          <w:tab w:val="left" w:pos="1695"/>
          <w:tab w:val="left" w:pos="3407"/>
        </w:tabs>
        <w:autoSpaceDE w:val="0"/>
        <w:autoSpaceDN w:val="0"/>
        <w:adjustRightInd w:val="0"/>
        <w:rPr>
          <w:rFonts w:cs="Arial"/>
          <w:color w:val="000000"/>
        </w:rPr>
      </w:pPr>
      <w:r w:rsidRPr="00A1677E">
        <w:rPr>
          <w:rFonts w:cs="Arial"/>
          <w:color w:val="000000"/>
        </w:rPr>
        <w:tab/>
        <w:t xml:space="preserve">Mr </w:t>
      </w:r>
      <w:proofErr w:type="spellStart"/>
      <w:r w:rsidRPr="00A1677E">
        <w:rPr>
          <w:rFonts w:cs="Arial"/>
          <w:color w:val="000000"/>
        </w:rPr>
        <w:t>Katsutoshi</w:t>
      </w:r>
      <w:proofErr w:type="spellEnd"/>
      <w:r w:rsidRPr="00A1677E">
        <w:rPr>
          <w:rFonts w:cs="Arial"/>
          <w:color w:val="000000"/>
        </w:rPr>
        <w:t xml:space="preserve"> </w:t>
      </w:r>
      <w:proofErr w:type="spellStart"/>
      <w:r w:rsidRPr="00A1677E">
        <w:rPr>
          <w:rFonts w:cs="Arial"/>
          <w:color w:val="000000"/>
        </w:rPr>
        <w:t>Ashida</w:t>
      </w:r>
      <w:proofErr w:type="spellEnd"/>
    </w:p>
    <w:p w14:paraId="26FD922B" w14:textId="0B55C1E0" w:rsidR="00C452B5" w:rsidRPr="00A1677E" w:rsidRDefault="00C452B5" w:rsidP="006E3599">
      <w:pPr>
        <w:widowControl w:val="0"/>
        <w:tabs>
          <w:tab w:val="left" w:pos="1695"/>
          <w:tab w:val="left" w:pos="3407"/>
        </w:tabs>
        <w:autoSpaceDE w:val="0"/>
        <w:autoSpaceDN w:val="0"/>
        <w:adjustRightInd w:val="0"/>
        <w:rPr>
          <w:rFonts w:cs="Arial"/>
          <w:color w:val="000000"/>
        </w:rPr>
      </w:pPr>
      <w:r w:rsidRPr="00A1677E">
        <w:rPr>
          <w:rFonts w:cs="Arial"/>
          <w:color w:val="000000"/>
        </w:rPr>
        <w:tab/>
      </w:r>
      <w:proofErr w:type="spellStart"/>
      <w:r w:rsidRPr="00A1677E">
        <w:rPr>
          <w:rFonts w:cs="Arial"/>
          <w:color w:val="000000"/>
        </w:rPr>
        <w:t>Mitaka</w:t>
      </w:r>
      <w:proofErr w:type="spellEnd"/>
      <w:r w:rsidRPr="00A1677E">
        <w:rPr>
          <w:rFonts w:cs="Arial"/>
          <w:color w:val="000000"/>
        </w:rPr>
        <w:t xml:space="preserve"> Plant</w:t>
      </w:r>
    </w:p>
    <w:p w14:paraId="68DD42BA" w14:textId="0CFFC437" w:rsidR="00C452B5" w:rsidRPr="00A1677E" w:rsidRDefault="00C452B5" w:rsidP="006E3599">
      <w:pPr>
        <w:widowControl w:val="0"/>
        <w:tabs>
          <w:tab w:val="left" w:pos="1695"/>
          <w:tab w:val="left" w:pos="3407"/>
        </w:tabs>
        <w:autoSpaceDE w:val="0"/>
        <w:autoSpaceDN w:val="0"/>
        <w:adjustRightInd w:val="0"/>
        <w:rPr>
          <w:rFonts w:cs="Arial"/>
          <w:color w:val="000000"/>
        </w:rPr>
      </w:pPr>
      <w:r w:rsidRPr="00A1677E">
        <w:rPr>
          <w:rFonts w:cs="Arial"/>
          <w:color w:val="000000"/>
        </w:rPr>
        <w:tab/>
        <w:t xml:space="preserve">1-1, </w:t>
      </w:r>
      <w:proofErr w:type="spellStart"/>
      <w:r w:rsidRPr="00A1677E">
        <w:rPr>
          <w:rFonts w:cs="Arial"/>
          <w:color w:val="000000"/>
        </w:rPr>
        <w:t>Shimorenjaku</w:t>
      </w:r>
      <w:proofErr w:type="spellEnd"/>
      <w:r w:rsidRPr="00A1677E">
        <w:rPr>
          <w:rFonts w:cs="Arial"/>
          <w:color w:val="000000"/>
        </w:rPr>
        <w:t xml:space="preserve"> 5 </w:t>
      </w:r>
      <w:proofErr w:type="spellStart"/>
      <w:r w:rsidRPr="00A1677E">
        <w:rPr>
          <w:rFonts w:cs="Arial"/>
          <w:color w:val="000000"/>
        </w:rPr>
        <w:t>chome</w:t>
      </w:r>
      <w:proofErr w:type="spellEnd"/>
    </w:p>
    <w:p w14:paraId="73FB5BDB" w14:textId="63E858EA" w:rsidR="00C452B5" w:rsidRPr="00A1677E" w:rsidRDefault="00C452B5" w:rsidP="006E3599">
      <w:pPr>
        <w:widowControl w:val="0"/>
        <w:tabs>
          <w:tab w:val="left" w:pos="1695"/>
          <w:tab w:val="left" w:pos="3407"/>
        </w:tabs>
        <w:autoSpaceDE w:val="0"/>
        <w:autoSpaceDN w:val="0"/>
        <w:adjustRightInd w:val="0"/>
        <w:rPr>
          <w:rFonts w:cs="Arial"/>
          <w:color w:val="000000"/>
        </w:rPr>
      </w:pPr>
      <w:r w:rsidRPr="00A1677E">
        <w:rPr>
          <w:rFonts w:cs="Arial"/>
          <w:color w:val="000000"/>
        </w:rPr>
        <w:tab/>
      </w:r>
      <w:proofErr w:type="spellStart"/>
      <w:r w:rsidRPr="00A1677E">
        <w:rPr>
          <w:rFonts w:cs="Arial"/>
          <w:color w:val="000000"/>
        </w:rPr>
        <w:t>Mitaka</w:t>
      </w:r>
      <w:proofErr w:type="spellEnd"/>
      <w:r w:rsidR="00625776" w:rsidRPr="00A1677E">
        <w:rPr>
          <w:rFonts w:cs="Arial"/>
          <w:color w:val="000000"/>
        </w:rPr>
        <w:t>-Shi</w:t>
      </w:r>
    </w:p>
    <w:p w14:paraId="1BC15BB8" w14:textId="3D9EEF02" w:rsidR="00625776" w:rsidRPr="00A1677E" w:rsidRDefault="00625776" w:rsidP="006E3599">
      <w:pPr>
        <w:widowControl w:val="0"/>
        <w:tabs>
          <w:tab w:val="left" w:pos="1695"/>
          <w:tab w:val="left" w:pos="3407"/>
        </w:tabs>
        <w:autoSpaceDE w:val="0"/>
        <w:autoSpaceDN w:val="0"/>
        <w:adjustRightInd w:val="0"/>
        <w:rPr>
          <w:rFonts w:cs="Arial"/>
          <w:color w:val="000000"/>
        </w:rPr>
      </w:pPr>
      <w:r w:rsidRPr="00A1677E">
        <w:rPr>
          <w:rFonts w:cs="Arial"/>
          <w:color w:val="000000"/>
        </w:rPr>
        <w:tab/>
        <w:t>Tokyo 181-8510</w:t>
      </w:r>
    </w:p>
    <w:p w14:paraId="63A7F640" w14:textId="1543FFF0" w:rsidR="00625776" w:rsidRPr="00A1677E" w:rsidRDefault="00625776" w:rsidP="00625776">
      <w:pPr>
        <w:widowControl w:val="0"/>
        <w:tabs>
          <w:tab w:val="left" w:pos="1695"/>
        </w:tabs>
        <w:autoSpaceDE w:val="0"/>
        <w:autoSpaceDN w:val="0"/>
        <w:adjustRightInd w:val="0"/>
        <w:spacing w:before="8"/>
        <w:rPr>
          <w:rFonts w:cs="Arial"/>
          <w:color w:val="000000"/>
        </w:rPr>
      </w:pPr>
      <w:r w:rsidRPr="00A1677E">
        <w:rPr>
          <w:rFonts w:cs="Arial"/>
          <w:color w:val="000000"/>
        </w:rPr>
        <w:tab/>
        <w:t>Japan</w:t>
      </w:r>
    </w:p>
    <w:p w14:paraId="4EB1A6B8" w14:textId="509F8739" w:rsidR="00C67351" w:rsidRPr="00A1677E" w:rsidRDefault="00625776" w:rsidP="00625776">
      <w:pPr>
        <w:widowControl w:val="0"/>
        <w:tabs>
          <w:tab w:val="left" w:pos="1695"/>
          <w:tab w:val="left" w:pos="3407"/>
        </w:tabs>
        <w:autoSpaceDE w:val="0"/>
        <w:autoSpaceDN w:val="0"/>
        <w:adjustRightInd w:val="0"/>
        <w:spacing w:before="100"/>
        <w:rPr>
          <w:rFonts w:cs="Arial"/>
          <w:color w:val="000000"/>
        </w:rPr>
      </w:pPr>
      <w:r w:rsidRPr="00A1677E">
        <w:rPr>
          <w:rFonts w:cs="Arial"/>
          <w:color w:val="000000"/>
        </w:rPr>
        <w:tab/>
        <w:t>Phone</w:t>
      </w:r>
      <w:r w:rsidRPr="00A1677E">
        <w:rPr>
          <w:rFonts w:cs="Arial"/>
          <w:color w:val="000000"/>
        </w:rPr>
        <w:tab/>
      </w:r>
      <w:r w:rsidRPr="00A1677E">
        <w:rPr>
          <w:rFonts w:cs="Arial"/>
          <w:color w:val="000000"/>
        </w:rPr>
        <w:tab/>
      </w:r>
      <w:r w:rsidRPr="00A1677E">
        <w:rPr>
          <w:rFonts w:cs="Arial"/>
          <w:color w:val="000000"/>
        </w:rPr>
        <w:tab/>
        <w:t>+81 422 45 9831</w:t>
      </w:r>
    </w:p>
    <w:p w14:paraId="1C49A72F" w14:textId="1813960B" w:rsidR="00625776" w:rsidRPr="00A1677E" w:rsidRDefault="00625776" w:rsidP="006E3599">
      <w:pPr>
        <w:widowControl w:val="0"/>
        <w:tabs>
          <w:tab w:val="left" w:pos="1695"/>
          <w:tab w:val="left" w:pos="3407"/>
        </w:tabs>
        <w:autoSpaceDE w:val="0"/>
        <w:autoSpaceDN w:val="0"/>
        <w:adjustRightInd w:val="0"/>
        <w:rPr>
          <w:rFonts w:cs="Arial"/>
          <w:color w:val="000000"/>
        </w:rPr>
      </w:pPr>
      <w:r w:rsidRPr="00A1677E">
        <w:rPr>
          <w:rFonts w:cs="Arial"/>
          <w:color w:val="000000"/>
        </w:rPr>
        <w:tab/>
        <w:t>Fax</w:t>
      </w:r>
      <w:r w:rsidRPr="00A1677E">
        <w:rPr>
          <w:rFonts w:cs="Arial"/>
          <w:color w:val="000000"/>
        </w:rPr>
        <w:tab/>
      </w:r>
      <w:r w:rsidRPr="00A1677E">
        <w:rPr>
          <w:rFonts w:cs="Arial"/>
          <w:color w:val="000000"/>
        </w:rPr>
        <w:tab/>
      </w:r>
      <w:r w:rsidRPr="00A1677E">
        <w:rPr>
          <w:rFonts w:cs="Arial"/>
          <w:color w:val="000000"/>
        </w:rPr>
        <w:tab/>
        <w:t>+81 422 45 9683</w:t>
      </w:r>
    </w:p>
    <w:p w14:paraId="6CBE565A" w14:textId="62B2C2E5" w:rsidR="00625776" w:rsidRPr="00A1677E" w:rsidRDefault="00625776" w:rsidP="006E3599">
      <w:pPr>
        <w:widowControl w:val="0"/>
        <w:tabs>
          <w:tab w:val="left" w:pos="1695"/>
          <w:tab w:val="left" w:pos="3407"/>
        </w:tabs>
        <w:autoSpaceDE w:val="0"/>
        <w:autoSpaceDN w:val="0"/>
        <w:adjustRightInd w:val="0"/>
        <w:rPr>
          <w:rFonts w:cs="Arial"/>
          <w:color w:val="000000"/>
        </w:rPr>
      </w:pPr>
      <w:r w:rsidRPr="00A1677E">
        <w:rPr>
          <w:rFonts w:cs="Arial"/>
          <w:color w:val="000000"/>
        </w:rPr>
        <w:tab/>
      </w:r>
      <w:proofErr w:type="gramStart"/>
      <w:r w:rsidRPr="00A1677E">
        <w:rPr>
          <w:rFonts w:cs="Arial"/>
          <w:color w:val="000000"/>
        </w:rPr>
        <w:t>e</w:t>
      </w:r>
      <w:proofErr w:type="gramEnd"/>
      <w:r w:rsidRPr="00A1677E">
        <w:rPr>
          <w:rFonts w:cs="Arial"/>
          <w:color w:val="000000"/>
        </w:rPr>
        <w:t>-mail</w:t>
      </w:r>
      <w:r w:rsidRPr="00A1677E">
        <w:rPr>
          <w:rFonts w:cs="Arial"/>
          <w:color w:val="000000"/>
        </w:rPr>
        <w:tab/>
      </w:r>
      <w:r w:rsidRPr="00A1677E">
        <w:rPr>
          <w:rFonts w:cs="Arial"/>
          <w:color w:val="000000"/>
        </w:rPr>
        <w:tab/>
      </w:r>
      <w:r w:rsidRPr="00A1677E">
        <w:rPr>
          <w:rFonts w:cs="Arial"/>
          <w:color w:val="000000"/>
        </w:rPr>
        <w:tab/>
        <w:t>ashida.katsutoshi@</w:t>
      </w:r>
      <w:r w:rsidR="007049D3" w:rsidRPr="00A1677E">
        <w:rPr>
          <w:rFonts w:cs="Arial"/>
          <w:color w:val="000000"/>
        </w:rPr>
        <w:t>jrc.co.jp</w:t>
      </w:r>
    </w:p>
    <w:p w14:paraId="7E6BC9F0" w14:textId="77777777" w:rsidR="00397978" w:rsidRPr="00A1677E" w:rsidRDefault="00397978">
      <w:pPr>
        <w:rPr>
          <w:rFonts w:cs="Arial"/>
        </w:rPr>
      </w:pPr>
      <w:r w:rsidRPr="00A1677E">
        <w:rPr>
          <w:rFonts w:cs="Arial"/>
        </w:rPr>
        <w:br w:type="page"/>
      </w:r>
    </w:p>
    <w:p w14:paraId="698920E4" w14:textId="21A2D255"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Korea</w:t>
      </w:r>
      <w:r w:rsidRPr="00A1677E">
        <w:rPr>
          <w:rFonts w:cs="Arial"/>
        </w:rPr>
        <w:tab/>
      </w:r>
      <w:r w:rsidRPr="00A1677E">
        <w:rPr>
          <w:rFonts w:cs="Arial"/>
          <w:b/>
          <w:bCs/>
          <w:color w:val="000000"/>
        </w:rPr>
        <w:t>GMT Cybernetics</w:t>
      </w:r>
    </w:p>
    <w:p w14:paraId="4CBFC470"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Kil</w:t>
      </w:r>
      <w:proofErr w:type="spellEnd"/>
      <w:r w:rsidRPr="00A1677E">
        <w:rPr>
          <w:rFonts w:cs="Arial"/>
          <w:color w:val="000000"/>
        </w:rPr>
        <w:t xml:space="preserve"> Yong KIM</w:t>
      </w:r>
    </w:p>
    <w:p w14:paraId="73DFCEF5"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Republic of Korea</w:t>
      </w:r>
    </w:p>
    <w:p w14:paraId="6C1377C6"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+82 02 488 6502</w:t>
      </w:r>
    </w:p>
    <w:p w14:paraId="41E6E0FD" w14:textId="65B311B0"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r w:rsidR="006D6091" w:rsidRPr="00A1677E">
        <w:rPr>
          <w:rFonts w:cs="Arial"/>
          <w:color w:val="000000"/>
        </w:rPr>
        <w:t>yonjjang@gmtc.k</w:t>
      </w:r>
      <w:r w:rsidRPr="00A1677E">
        <w:rPr>
          <w:rFonts w:cs="Arial"/>
          <w:color w:val="000000"/>
        </w:rPr>
        <w:t>r</w:t>
      </w:r>
    </w:p>
    <w:p w14:paraId="51521FB4" w14:textId="68CC9AB7" w:rsidR="006E3599" w:rsidRPr="00A1677E" w:rsidRDefault="006E3599" w:rsidP="006D6091">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Ministry of Land, Transport and Maritime Affairs</w:t>
      </w:r>
    </w:p>
    <w:p w14:paraId="56971568"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Byeong</w:t>
      </w:r>
      <w:proofErr w:type="spellEnd"/>
      <w:r w:rsidRPr="00A1677E">
        <w:rPr>
          <w:rFonts w:cs="Arial"/>
          <w:color w:val="000000"/>
        </w:rPr>
        <w:t xml:space="preserve"> Woo JEONG</w:t>
      </w:r>
    </w:p>
    <w:p w14:paraId="7D1D088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Government Complex </w:t>
      </w:r>
      <w:proofErr w:type="spellStart"/>
      <w:r w:rsidRPr="00A1677E">
        <w:rPr>
          <w:rFonts w:cs="Arial"/>
          <w:color w:val="000000"/>
        </w:rPr>
        <w:t>Sejong</w:t>
      </w:r>
      <w:proofErr w:type="spellEnd"/>
    </w:p>
    <w:p w14:paraId="5DDD036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Doum6-Ro</w:t>
      </w:r>
    </w:p>
    <w:p w14:paraId="02D850AD"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proofErr w:type="spellStart"/>
      <w:r w:rsidRPr="00A1677E">
        <w:rPr>
          <w:rFonts w:cs="Arial"/>
          <w:color w:val="000000"/>
        </w:rPr>
        <w:t>Sejong</w:t>
      </w:r>
      <w:proofErr w:type="spellEnd"/>
      <w:r w:rsidRPr="00A1677E">
        <w:rPr>
          <w:rFonts w:cs="Arial"/>
          <w:color w:val="000000"/>
        </w:rPr>
        <w:t xml:space="preserve"> City 33-012</w:t>
      </w:r>
    </w:p>
    <w:p w14:paraId="3F9BB08C"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Korea</w:t>
      </w:r>
    </w:p>
    <w:p w14:paraId="52D0D170"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+82 44 201 4120</w:t>
      </w:r>
    </w:p>
    <w:p w14:paraId="2FFF99B8"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+82 44 56131</w:t>
      </w:r>
    </w:p>
    <w:p w14:paraId="7BB8EE20"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+82 10 3610 0666</w:t>
      </w:r>
    </w:p>
    <w:p w14:paraId="00942A01"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6" w:history="1">
        <w:r w:rsidRPr="00A1677E">
          <w:rPr>
            <w:rStyle w:val="Hyperlink"/>
            <w:rFonts w:cs="Arial"/>
          </w:rPr>
          <w:t>Jack2745@naver.com</w:t>
        </w:r>
      </w:hyperlink>
    </w:p>
    <w:p w14:paraId="4F1C1CE3"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67" w:history="1">
        <w:r w:rsidRPr="00A1677E">
          <w:rPr>
            <w:rStyle w:val="Hyperlink"/>
            <w:rFonts w:cs="Arial"/>
          </w:rPr>
          <w:t>jack2745@korea.kr</w:t>
        </w:r>
      </w:hyperlink>
    </w:p>
    <w:p w14:paraId="048D16F9" w14:textId="566F720C"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proofErr w:type="spellStart"/>
      <w:r w:rsidRPr="00A1677E">
        <w:rPr>
          <w:rFonts w:cs="Arial"/>
          <w:b/>
          <w:bCs/>
          <w:color w:val="000000"/>
        </w:rPr>
        <w:t>Morroco</w:t>
      </w:r>
      <w:proofErr w:type="spellEnd"/>
      <w:r w:rsidRPr="00A1677E">
        <w:rPr>
          <w:rFonts w:cs="Arial"/>
        </w:rPr>
        <w:tab/>
      </w:r>
      <w:r w:rsidRPr="00A1677E">
        <w:rPr>
          <w:rFonts w:cs="Arial"/>
          <w:b/>
          <w:bCs/>
          <w:color w:val="000000"/>
        </w:rPr>
        <w:t>Tang</w:t>
      </w:r>
      <w:r w:rsidR="007310BE" w:rsidRPr="00A1677E">
        <w:rPr>
          <w:rFonts w:cs="Arial"/>
          <w:b/>
          <w:bCs/>
          <w:color w:val="000000"/>
        </w:rPr>
        <w:t>i</w:t>
      </w:r>
      <w:r w:rsidRPr="00A1677E">
        <w:rPr>
          <w:rFonts w:cs="Arial"/>
          <w:b/>
          <w:bCs/>
          <w:color w:val="000000"/>
        </w:rPr>
        <w:t>er Med Port Authority</w:t>
      </w:r>
    </w:p>
    <w:p w14:paraId="33B6F99E"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Capt</w:t>
      </w:r>
      <w:proofErr w:type="spellEnd"/>
      <w:r w:rsidRPr="00A1677E">
        <w:rPr>
          <w:rFonts w:cs="Arial"/>
          <w:color w:val="000000"/>
        </w:rPr>
        <w:t xml:space="preserve"> Kamal LAKHMAS</w:t>
      </w:r>
    </w:p>
    <w:p w14:paraId="0D92EDDB"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Deputy Harbour Master in VTS</w:t>
      </w:r>
    </w:p>
    <w:p w14:paraId="58BB9AA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Zone </w:t>
      </w:r>
      <w:proofErr w:type="spellStart"/>
      <w:r w:rsidRPr="00A1677E">
        <w:rPr>
          <w:rFonts w:cs="Arial"/>
          <w:color w:val="000000"/>
        </w:rPr>
        <w:t>Franche</w:t>
      </w:r>
      <w:proofErr w:type="spellEnd"/>
      <w:r w:rsidRPr="00A1677E">
        <w:rPr>
          <w:rFonts w:cs="Arial"/>
          <w:color w:val="000000"/>
        </w:rPr>
        <w:t xml:space="preserve"> de </w:t>
      </w:r>
      <w:proofErr w:type="spellStart"/>
      <w:r w:rsidRPr="00A1677E">
        <w:rPr>
          <w:rFonts w:cs="Arial"/>
          <w:color w:val="000000"/>
        </w:rPr>
        <w:t>Ksar</w:t>
      </w:r>
      <w:proofErr w:type="spellEnd"/>
      <w:r w:rsidRPr="00A1677E">
        <w:rPr>
          <w:rFonts w:cs="Arial"/>
          <w:color w:val="000000"/>
        </w:rPr>
        <w:t xml:space="preserve"> El </w:t>
      </w:r>
      <w:proofErr w:type="spellStart"/>
      <w:r w:rsidRPr="00A1677E">
        <w:rPr>
          <w:rFonts w:cs="Arial"/>
          <w:color w:val="000000"/>
        </w:rPr>
        <w:t>Majaz</w:t>
      </w:r>
      <w:proofErr w:type="spellEnd"/>
    </w:p>
    <w:p w14:paraId="302936C3"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proofErr w:type="spellStart"/>
      <w:r w:rsidRPr="00A1677E">
        <w:rPr>
          <w:rFonts w:cs="Arial"/>
          <w:color w:val="000000"/>
        </w:rPr>
        <w:t>Oued</w:t>
      </w:r>
      <w:proofErr w:type="spellEnd"/>
      <w:r w:rsidRPr="00A1677E">
        <w:rPr>
          <w:rFonts w:cs="Arial"/>
          <w:color w:val="000000"/>
        </w:rPr>
        <w:t xml:space="preserve"> </w:t>
      </w:r>
      <w:proofErr w:type="spellStart"/>
      <w:r w:rsidRPr="00A1677E">
        <w:rPr>
          <w:rFonts w:cs="Arial"/>
          <w:color w:val="000000"/>
        </w:rPr>
        <w:t>R'mel</w:t>
      </w:r>
      <w:proofErr w:type="spellEnd"/>
      <w:r w:rsidRPr="00A1677E">
        <w:rPr>
          <w:rFonts w:cs="Arial"/>
          <w:color w:val="000000"/>
        </w:rPr>
        <w:t xml:space="preserve"> Commune </w:t>
      </w:r>
      <w:proofErr w:type="spellStart"/>
      <w:r w:rsidRPr="00A1677E">
        <w:rPr>
          <w:rFonts w:cs="Arial"/>
          <w:color w:val="000000"/>
        </w:rPr>
        <w:t>Anjra</w:t>
      </w:r>
      <w:proofErr w:type="spellEnd"/>
    </w:p>
    <w:p w14:paraId="3826A9DC"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Morocco</w:t>
      </w:r>
    </w:p>
    <w:p w14:paraId="3E4F40A7"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+212 5 39 70 83</w:t>
      </w:r>
    </w:p>
    <w:p w14:paraId="01701772"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+212 5 39 33 70 91</w:t>
      </w:r>
    </w:p>
    <w:p w14:paraId="44401C8C"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8" w:history="1">
        <w:r w:rsidRPr="00A1677E">
          <w:rPr>
            <w:rStyle w:val="Hyperlink"/>
            <w:rFonts w:cs="Arial"/>
          </w:rPr>
          <w:t>k.lakhmas@tmsa.ma</w:t>
        </w:r>
      </w:hyperlink>
    </w:p>
    <w:p w14:paraId="6A94002C"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Netherlands</w:t>
      </w:r>
      <w:r w:rsidRPr="00A1677E">
        <w:rPr>
          <w:rFonts w:cs="Arial"/>
        </w:rPr>
        <w:tab/>
      </w:r>
      <w:r w:rsidRPr="00A1677E">
        <w:rPr>
          <w:rFonts w:cs="Arial"/>
          <w:b/>
          <w:bCs/>
          <w:color w:val="000000"/>
        </w:rPr>
        <w:t xml:space="preserve">MARIN </w:t>
      </w:r>
      <w:proofErr w:type="spellStart"/>
      <w:r w:rsidRPr="00A1677E">
        <w:rPr>
          <w:rFonts w:cs="Arial"/>
          <w:b/>
          <w:bCs/>
          <w:color w:val="000000"/>
        </w:rPr>
        <w:t>Wageningen</w:t>
      </w:r>
      <w:proofErr w:type="spellEnd"/>
    </w:p>
    <w:p w14:paraId="4AD79111"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Cees</w:t>
      </w:r>
      <w:proofErr w:type="spellEnd"/>
      <w:r w:rsidRPr="00A1677E">
        <w:rPr>
          <w:rFonts w:cs="Arial"/>
          <w:color w:val="000000"/>
        </w:rPr>
        <w:t xml:space="preserve"> STEDEHOUDER</w:t>
      </w:r>
    </w:p>
    <w:p w14:paraId="4AE52765"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Haagsteeg</w:t>
      </w:r>
      <w:proofErr w:type="spellEnd"/>
      <w:r w:rsidRPr="00A1677E">
        <w:rPr>
          <w:rFonts w:cs="Arial"/>
          <w:color w:val="000000"/>
        </w:rPr>
        <w:t xml:space="preserve"> 2</w:t>
      </w:r>
    </w:p>
    <w:p w14:paraId="54252EF3"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P.O. Box 28</w:t>
      </w:r>
    </w:p>
    <w:p w14:paraId="3186F147"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 xml:space="preserve">6700 AA </w:t>
      </w:r>
      <w:proofErr w:type="spellStart"/>
      <w:r w:rsidRPr="00A1677E">
        <w:rPr>
          <w:rFonts w:cs="Arial"/>
          <w:color w:val="000000"/>
        </w:rPr>
        <w:t>Wageningen</w:t>
      </w:r>
      <w:proofErr w:type="spellEnd"/>
    </w:p>
    <w:p w14:paraId="20E2F1D5"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The Netherlands</w:t>
      </w:r>
    </w:p>
    <w:p w14:paraId="3D644555"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+31 317 47 99 39</w:t>
      </w:r>
    </w:p>
    <w:p w14:paraId="4AC49642"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+31 317 49 32 45</w:t>
      </w:r>
    </w:p>
    <w:p w14:paraId="72C54DA5"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+31 6 53 90 15 87</w:t>
      </w:r>
    </w:p>
    <w:p w14:paraId="1640B3D2"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69" w:history="1">
        <w:r w:rsidRPr="00A1677E">
          <w:rPr>
            <w:rStyle w:val="Hyperlink"/>
            <w:rFonts w:cs="Arial"/>
          </w:rPr>
          <w:t>c.stedehouder@marin.nl</w:t>
        </w:r>
      </w:hyperlink>
    </w:p>
    <w:p w14:paraId="4B3F42F3"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70" w:history="1">
        <w:r w:rsidRPr="00A1677E">
          <w:rPr>
            <w:rStyle w:val="Hyperlink"/>
            <w:rFonts w:cs="Arial"/>
          </w:rPr>
          <w:t>cmstedehouder@planet.nl</w:t>
        </w:r>
      </w:hyperlink>
    </w:p>
    <w:p w14:paraId="54F83EF1"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rPr>
        <w:tab/>
      </w:r>
      <w:r w:rsidRPr="00A1677E">
        <w:rPr>
          <w:rFonts w:cs="Arial"/>
          <w:b/>
          <w:bCs/>
          <w:color w:val="000000"/>
        </w:rPr>
        <w:t>Ministry of Infrastructure and for the Environment</w:t>
      </w:r>
    </w:p>
    <w:p w14:paraId="52937526"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Pieter PAAP</w:t>
      </w:r>
    </w:p>
    <w:p w14:paraId="7E02053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PO Box 5044</w:t>
      </w:r>
    </w:p>
    <w:p w14:paraId="2E8F546B"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2600 Delft</w:t>
      </w:r>
    </w:p>
    <w:p w14:paraId="4BA65853"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Netherlands</w:t>
      </w:r>
    </w:p>
    <w:p w14:paraId="47973E9F" w14:textId="77777777" w:rsidR="006E3599" w:rsidRPr="00A1677E" w:rsidRDefault="006E3599" w:rsidP="006E3599">
      <w:pPr>
        <w:widowControl w:val="0"/>
        <w:tabs>
          <w:tab w:val="left" w:pos="1710"/>
          <w:tab w:val="left" w:pos="3411"/>
        </w:tabs>
        <w:autoSpaceDE w:val="0"/>
        <w:autoSpaceDN w:val="0"/>
        <w:adjustRightInd w:val="0"/>
        <w:spacing w:before="10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+31 6 466 36 190</w:t>
      </w:r>
    </w:p>
    <w:p w14:paraId="104A24C5"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71" w:history="1">
        <w:r w:rsidRPr="00A1677E">
          <w:rPr>
            <w:rStyle w:val="Hyperlink"/>
            <w:rFonts w:cs="Arial"/>
          </w:rPr>
          <w:t>pieter.paap@rws.nl</w:t>
        </w:r>
      </w:hyperlink>
    </w:p>
    <w:p w14:paraId="0771463A"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72" w:history="1">
        <w:r w:rsidRPr="00A1677E">
          <w:rPr>
            <w:rStyle w:val="Hyperlink"/>
            <w:rFonts w:cs="Arial"/>
          </w:rPr>
          <w:t>pieter.l.paap@quicknet.nl</w:t>
        </w:r>
      </w:hyperlink>
    </w:p>
    <w:p w14:paraId="19DF26F3" w14:textId="77777777" w:rsidR="00215197" w:rsidRPr="00A1677E" w:rsidRDefault="00215197">
      <w:pPr>
        <w:rPr>
          <w:rFonts w:cs="Arial"/>
        </w:rPr>
      </w:pPr>
      <w:r w:rsidRPr="00A1677E">
        <w:rPr>
          <w:rFonts w:cs="Arial"/>
        </w:rPr>
        <w:br w:type="page"/>
      </w:r>
    </w:p>
    <w:p w14:paraId="1F9FDC70" w14:textId="418EAF12"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 xml:space="preserve">Ministry of </w:t>
      </w:r>
      <w:proofErr w:type="spellStart"/>
      <w:r w:rsidRPr="00A1677E">
        <w:rPr>
          <w:rFonts w:cs="Arial"/>
          <w:b/>
          <w:bCs/>
          <w:color w:val="000000"/>
        </w:rPr>
        <w:t>Infrastruture</w:t>
      </w:r>
      <w:proofErr w:type="spellEnd"/>
      <w:r w:rsidRPr="00A1677E">
        <w:rPr>
          <w:rFonts w:cs="Arial"/>
          <w:b/>
          <w:bCs/>
          <w:color w:val="000000"/>
        </w:rPr>
        <w:t xml:space="preserve"> and Environment</w:t>
      </w:r>
    </w:p>
    <w:p w14:paraId="52D88576"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Mrs </w:t>
      </w:r>
      <w:proofErr w:type="spellStart"/>
      <w:r w:rsidRPr="00A1677E">
        <w:rPr>
          <w:rFonts w:cs="Arial"/>
          <w:color w:val="000000"/>
        </w:rPr>
        <w:t>Gerardine</w:t>
      </w:r>
      <w:proofErr w:type="spellEnd"/>
      <w:r w:rsidRPr="00A1677E">
        <w:rPr>
          <w:rFonts w:cs="Arial"/>
          <w:color w:val="000000"/>
        </w:rPr>
        <w:t xml:space="preserve"> DELANOYE</w:t>
      </w:r>
    </w:p>
    <w:p w14:paraId="5784D25D"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Rijkswaterstaat</w:t>
      </w:r>
      <w:proofErr w:type="spellEnd"/>
      <w:r w:rsidRPr="00A1677E">
        <w:rPr>
          <w:rFonts w:cs="Arial"/>
          <w:color w:val="000000"/>
        </w:rPr>
        <w:t xml:space="preserve"> Zeeland</w:t>
      </w:r>
    </w:p>
    <w:p w14:paraId="1D87131A"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Commandoweg</w:t>
      </w:r>
      <w:proofErr w:type="spellEnd"/>
      <w:r w:rsidRPr="00A1677E">
        <w:rPr>
          <w:rFonts w:cs="Arial"/>
          <w:color w:val="000000"/>
        </w:rPr>
        <w:t xml:space="preserve"> 50</w:t>
      </w:r>
    </w:p>
    <w:p w14:paraId="61F493B3"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4381 BH Vlissingen</w:t>
      </w:r>
    </w:p>
    <w:p w14:paraId="7ED33043"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The Netherlands</w:t>
      </w:r>
    </w:p>
    <w:p w14:paraId="06EF6C4F"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+31 118 424730</w:t>
      </w:r>
    </w:p>
    <w:p w14:paraId="2A1AD0D1"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+31 6 5076045</w:t>
      </w:r>
    </w:p>
    <w:p w14:paraId="61C9ABA7"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73" w:history="1">
        <w:r w:rsidRPr="00A1677E">
          <w:rPr>
            <w:rStyle w:val="Hyperlink"/>
            <w:rFonts w:cs="Arial"/>
          </w:rPr>
          <w:t>gerardine.delanoye@rws.nl</w:t>
        </w:r>
      </w:hyperlink>
    </w:p>
    <w:p w14:paraId="10CB1BAF"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Port of Rotterdam Authority</w:t>
      </w:r>
    </w:p>
    <w:p w14:paraId="5AF1BF45"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proofErr w:type="spellStart"/>
      <w:r w:rsidRPr="00A1677E">
        <w:rPr>
          <w:rFonts w:cs="Arial"/>
          <w:color w:val="000000"/>
        </w:rPr>
        <w:t>Mr.</w:t>
      </w:r>
      <w:proofErr w:type="spellEnd"/>
      <w:r w:rsidRPr="00A1677E">
        <w:rPr>
          <w:rFonts w:cs="Arial"/>
          <w:color w:val="000000"/>
        </w:rPr>
        <w:t xml:space="preserve"> Ben ROHNER</w:t>
      </w:r>
    </w:p>
    <w:p w14:paraId="0743AAD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World Port </w:t>
      </w:r>
      <w:proofErr w:type="spellStart"/>
      <w:r w:rsidRPr="00A1677E">
        <w:rPr>
          <w:rFonts w:cs="Arial"/>
          <w:color w:val="000000"/>
        </w:rPr>
        <w:t>Center</w:t>
      </w:r>
      <w:proofErr w:type="spellEnd"/>
    </w:p>
    <w:p w14:paraId="49FD9561"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Postbus 6622</w:t>
      </w:r>
    </w:p>
    <w:p w14:paraId="20588893"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3002 AP Rotterdam</w:t>
      </w:r>
    </w:p>
    <w:p w14:paraId="7F7C3D2D"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Netherlands</w:t>
      </w:r>
    </w:p>
    <w:p w14:paraId="5C43D604"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+31 10 252 1184</w:t>
      </w:r>
    </w:p>
    <w:p w14:paraId="31763C3C"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+31 10 252 43 99</w:t>
      </w:r>
    </w:p>
    <w:p w14:paraId="1FF1890A"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+31 6 5353 1001</w:t>
      </w:r>
    </w:p>
    <w:p w14:paraId="102303CD"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74" w:history="1">
        <w:r w:rsidRPr="00A1677E">
          <w:rPr>
            <w:rStyle w:val="Hyperlink"/>
            <w:rFonts w:cs="Arial"/>
          </w:rPr>
          <w:t>b.rohner@portofrotterdam.com</w:t>
        </w:r>
      </w:hyperlink>
    </w:p>
    <w:p w14:paraId="2A5587AC"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75" w:history="1">
        <w:r w:rsidRPr="00A1677E">
          <w:rPr>
            <w:rStyle w:val="Hyperlink"/>
            <w:rFonts w:cs="Arial"/>
          </w:rPr>
          <w:t>b.rohner@hccnet.nl</w:t>
        </w:r>
      </w:hyperlink>
    </w:p>
    <w:p w14:paraId="2E428DCE"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Port of Rotterdam Authority</w:t>
      </w:r>
    </w:p>
    <w:p w14:paraId="4A46D3C7"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Mr Raymond SEIGNETTE</w:t>
      </w:r>
    </w:p>
    <w:p w14:paraId="1A375F2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P.O. Box 6622</w:t>
      </w:r>
    </w:p>
    <w:p w14:paraId="5948FC5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3002 AP Rotterdam</w:t>
      </w:r>
    </w:p>
    <w:p w14:paraId="60051B13"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The Netherlands</w:t>
      </w:r>
    </w:p>
    <w:p w14:paraId="3EEC8BB5"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+31 10 252 2017</w:t>
      </w:r>
    </w:p>
    <w:p w14:paraId="13B8767F"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+31 10 252 1020</w:t>
      </w:r>
    </w:p>
    <w:p w14:paraId="26A6B48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+31 10 252 3604</w:t>
      </w:r>
    </w:p>
    <w:p w14:paraId="6467DF47"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76" w:history="1">
        <w:r w:rsidRPr="00A1677E">
          <w:rPr>
            <w:rStyle w:val="Hyperlink"/>
            <w:rFonts w:cs="Arial"/>
          </w:rPr>
          <w:t>RWP.Seignette@portofrotterdam.com</w:t>
        </w:r>
      </w:hyperlink>
    </w:p>
    <w:p w14:paraId="7FED90E3"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rPr>
        <w:tab/>
      </w:r>
      <w:r w:rsidRPr="00A1677E">
        <w:rPr>
          <w:rFonts w:cs="Arial"/>
          <w:b/>
          <w:bCs/>
          <w:color w:val="000000"/>
        </w:rPr>
        <w:t>SAAB</w:t>
      </w:r>
    </w:p>
    <w:p w14:paraId="57DC5C75"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René HOGENDOORN</w:t>
      </w:r>
    </w:p>
    <w:p w14:paraId="3BD3E86B"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PO Box 717</w:t>
      </w:r>
    </w:p>
    <w:p w14:paraId="4B882AA3"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7300 AS Apeldoorn</w:t>
      </w:r>
    </w:p>
    <w:p w14:paraId="41D879EB"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The Netherlands</w:t>
      </w:r>
    </w:p>
    <w:p w14:paraId="28CA09E2"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+31 555 432 501</w:t>
      </w:r>
    </w:p>
    <w:p w14:paraId="69E9F0F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+31 610 925 412</w:t>
      </w:r>
    </w:p>
    <w:p w14:paraId="4ECD8FEA"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77" w:history="1">
        <w:r w:rsidRPr="00A1677E">
          <w:rPr>
            <w:rStyle w:val="Hyperlink"/>
            <w:rFonts w:cs="Arial"/>
          </w:rPr>
          <w:t>rene.hogendoon@hitt.nl</w:t>
        </w:r>
      </w:hyperlink>
    </w:p>
    <w:p w14:paraId="3F16E497"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proofErr w:type="spellStart"/>
      <w:r w:rsidRPr="00A1677E">
        <w:rPr>
          <w:rFonts w:cs="Arial"/>
          <w:b/>
          <w:bCs/>
          <w:color w:val="000000"/>
        </w:rPr>
        <w:t>Stichting</w:t>
      </w:r>
      <w:proofErr w:type="spellEnd"/>
      <w:r w:rsidRPr="00A1677E">
        <w:rPr>
          <w:rFonts w:cs="Arial"/>
          <w:b/>
          <w:bCs/>
          <w:color w:val="000000"/>
        </w:rPr>
        <w:t xml:space="preserve"> NNVO</w:t>
      </w:r>
    </w:p>
    <w:p w14:paraId="6C4C53DD"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Ms </w:t>
      </w:r>
      <w:proofErr w:type="spellStart"/>
      <w:r w:rsidRPr="00A1677E">
        <w:rPr>
          <w:rFonts w:cs="Arial"/>
          <w:color w:val="000000"/>
        </w:rPr>
        <w:t>Lilian</w:t>
      </w:r>
      <w:proofErr w:type="spellEnd"/>
      <w:r w:rsidRPr="00A1677E">
        <w:rPr>
          <w:rFonts w:cs="Arial"/>
          <w:color w:val="000000"/>
        </w:rPr>
        <w:t xml:space="preserve"> BIBER-KLEVER</w:t>
      </w:r>
    </w:p>
    <w:p w14:paraId="473A2B6A"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Admiraal</w:t>
      </w:r>
      <w:proofErr w:type="spellEnd"/>
      <w:r w:rsidRPr="00A1677E">
        <w:rPr>
          <w:rFonts w:cs="Arial"/>
          <w:color w:val="000000"/>
        </w:rPr>
        <w:t xml:space="preserve"> </w:t>
      </w:r>
      <w:proofErr w:type="spellStart"/>
      <w:r w:rsidRPr="00A1677E">
        <w:rPr>
          <w:rFonts w:cs="Arial"/>
          <w:color w:val="000000"/>
        </w:rPr>
        <w:t>Luvcashof</w:t>
      </w:r>
      <w:proofErr w:type="spellEnd"/>
      <w:r w:rsidRPr="00A1677E">
        <w:rPr>
          <w:rFonts w:cs="Arial"/>
          <w:color w:val="000000"/>
        </w:rPr>
        <w:t xml:space="preserve"> 7a</w:t>
      </w:r>
    </w:p>
    <w:p w14:paraId="1DA04B2A"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3115 Schiedam</w:t>
      </w:r>
    </w:p>
    <w:p w14:paraId="297052F1"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The Netherlands</w:t>
      </w:r>
    </w:p>
    <w:p w14:paraId="552AA25E"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+31 10 40 900 40</w:t>
      </w:r>
    </w:p>
    <w:p w14:paraId="5FA3E08A"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+31 10 40 900 49</w:t>
      </w:r>
    </w:p>
    <w:p w14:paraId="2CE9F9A8"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 xml:space="preserve">+31 6 33 66 87 </w:t>
      </w:r>
      <w:proofErr w:type="spellStart"/>
      <w:r w:rsidRPr="00A1677E">
        <w:rPr>
          <w:rFonts w:cs="Arial"/>
          <w:color w:val="000000"/>
        </w:rPr>
        <w:t>87</w:t>
      </w:r>
      <w:proofErr w:type="spellEnd"/>
    </w:p>
    <w:p w14:paraId="271B6E9C"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78" w:history="1">
        <w:r w:rsidRPr="00A1677E">
          <w:rPr>
            <w:rStyle w:val="Hyperlink"/>
            <w:rFonts w:cs="Arial"/>
          </w:rPr>
          <w:t>lbiber@nnvo.nl</w:t>
        </w:r>
      </w:hyperlink>
    </w:p>
    <w:p w14:paraId="626F2293"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79" w:history="1">
        <w:r w:rsidRPr="00A1677E">
          <w:rPr>
            <w:rStyle w:val="Hyperlink"/>
            <w:rFonts w:cs="Arial"/>
          </w:rPr>
          <w:t>bureau@nnvo.nl</w:t>
        </w:r>
      </w:hyperlink>
    </w:p>
    <w:p w14:paraId="5C8E3B51"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Norway</w:t>
      </w:r>
      <w:r w:rsidRPr="00A1677E">
        <w:rPr>
          <w:rFonts w:cs="Arial"/>
        </w:rPr>
        <w:tab/>
      </w:r>
      <w:r w:rsidRPr="00A1677E">
        <w:rPr>
          <w:rFonts w:cs="Arial"/>
          <w:b/>
          <w:bCs/>
          <w:color w:val="000000"/>
        </w:rPr>
        <w:t xml:space="preserve">Kongsberg </w:t>
      </w:r>
      <w:proofErr w:type="spellStart"/>
      <w:r w:rsidRPr="00A1677E">
        <w:rPr>
          <w:rFonts w:cs="Arial"/>
          <w:b/>
          <w:bCs/>
          <w:color w:val="000000"/>
        </w:rPr>
        <w:t>Norcontrol</w:t>
      </w:r>
      <w:proofErr w:type="spellEnd"/>
      <w:r w:rsidRPr="00A1677E">
        <w:rPr>
          <w:rFonts w:cs="Arial"/>
          <w:b/>
          <w:bCs/>
          <w:color w:val="000000"/>
        </w:rPr>
        <w:t xml:space="preserve"> IT</w:t>
      </w:r>
    </w:p>
    <w:p w14:paraId="57866B11"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Siddi</w:t>
      </w:r>
      <w:proofErr w:type="spellEnd"/>
      <w:r w:rsidRPr="00A1677E">
        <w:rPr>
          <w:rFonts w:cs="Arial"/>
          <w:color w:val="000000"/>
        </w:rPr>
        <w:t xml:space="preserve"> WOUTERS</w:t>
      </w:r>
    </w:p>
    <w:p w14:paraId="5AC64071"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Norway</w:t>
      </w:r>
    </w:p>
    <w:p w14:paraId="02A32405"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+47 33 08 48 49</w:t>
      </w:r>
    </w:p>
    <w:p w14:paraId="47A975AF"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+47 33 04 57 35</w:t>
      </w:r>
    </w:p>
    <w:p w14:paraId="4B149850"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+47 97 41 17 88</w:t>
      </w:r>
    </w:p>
    <w:p w14:paraId="70240874"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0" w:history="1">
        <w:r w:rsidRPr="00A1677E">
          <w:rPr>
            <w:rStyle w:val="Hyperlink"/>
            <w:rFonts w:cs="Arial"/>
          </w:rPr>
          <w:t>siddi.wouters@kongsberg.com</w:t>
        </w:r>
      </w:hyperlink>
    </w:p>
    <w:p w14:paraId="316550B7"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Norwegian Coastal Administration</w:t>
      </w:r>
    </w:p>
    <w:p w14:paraId="16D638A7"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Mr Richard AASE</w:t>
      </w:r>
    </w:p>
    <w:p w14:paraId="33480CAD"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Postbox</w:t>
      </w:r>
      <w:proofErr w:type="spellEnd"/>
      <w:r w:rsidRPr="00A1677E">
        <w:rPr>
          <w:rFonts w:cs="Arial"/>
          <w:color w:val="000000"/>
        </w:rPr>
        <w:t xml:space="preserve"> 466</w:t>
      </w:r>
    </w:p>
    <w:p w14:paraId="6E1B108D"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5516 </w:t>
      </w:r>
      <w:proofErr w:type="spellStart"/>
      <w:r w:rsidRPr="00A1677E">
        <w:rPr>
          <w:rFonts w:cs="Arial"/>
          <w:color w:val="000000"/>
        </w:rPr>
        <w:t>Haugesund</w:t>
      </w:r>
      <w:proofErr w:type="spellEnd"/>
    </w:p>
    <w:p w14:paraId="1F56EAE9"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Norway</w:t>
      </w:r>
    </w:p>
    <w:p w14:paraId="647E9F85"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+47 52733315</w:t>
      </w:r>
    </w:p>
    <w:p w14:paraId="68BA97F7"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+47 91866969</w:t>
      </w:r>
    </w:p>
    <w:p w14:paraId="5964D916"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1" w:history="1">
        <w:r w:rsidRPr="00A1677E">
          <w:rPr>
            <w:rStyle w:val="Hyperlink"/>
            <w:rFonts w:cs="Arial"/>
          </w:rPr>
          <w:t>richard.aase@kystverket.no</w:t>
        </w:r>
      </w:hyperlink>
    </w:p>
    <w:p w14:paraId="0CE91296" w14:textId="52F0F571"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rPr>
        <w:tab/>
      </w:r>
      <w:r w:rsidRPr="00A1677E">
        <w:rPr>
          <w:rFonts w:cs="Arial"/>
          <w:b/>
          <w:bCs/>
          <w:color w:val="000000"/>
        </w:rPr>
        <w:t>Norwegian Coastal Administration</w:t>
      </w:r>
    </w:p>
    <w:p w14:paraId="647AC60D"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Ms </w:t>
      </w:r>
      <w:proofErr w:type="spellStart"/>
      <w:r w:rsidRPr="00A1677E">
        <w:rPr>
          <w:rFonts w:cs="Arial"/>
          <w:color w:val="000000"/>
        </w:rPr>
        <w:t>Malin</w:t>
      </w:r>
      <w:proofErr w:type="spellEnd"/>
      <w:r w:rsidRPr="00A1677E">
        <w:rPr>
          <w:rFonts w:cs="Arial"/>
          <w:color w:val="000000"/>
        </w:rPr>
        <w:t xml:space="preserve"> DREIJER</w:t>
      </w:r>
    </w:p>
    <w:p w14:paraId="550CDE7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P.O 466</w:t>
      </w:r>
    </w:p>
    <w:p w14:paraId="69BEDA09"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5501 </w:t>
      </w:r>
      <w:proofErr w:type="spellStart"/>
      <w:r w:rsidRPr="00A1677E">
        <w:rPr>
          <w:rFonts w:cs="Arial"/>
          <w:color w:val="000000"/>
        </w:rPr>
        <w:t>Haugesund</w:t>
      </w:r>
      <w:proofErr w:type="spellEnd"/>
    </w:p>
    <w:p w14:paraId="59BF7990"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Norway</w:t>
      </w:r>
    </w:p>
    <w:p w14:paraId="21A7718A"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+47 52 73 32 47</w:t>
      </w:r>
    </w:p>
    <w:p w14:paraId="2FBB880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+47 52 19 05 75</w:t>
      </w:r>
    </w:p>
    <w:p w14:paraId="485D9C81"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2" w:history="1">
        <w:r w:rsidRPr="00A1677E">
          <w:rPr>
            <w:rStyle w:val="Hyperlink"/>
            <w:rFonts w:cs="Arial"/>
          </w:rPr>
          <w:t>malin.dreijer@kystverket.no</w:t>
        </w:r>
      </w:hyperlink>
    </w:p>
    <w:p w14:paraId="4A49CA4B"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Norwegian Coastal Administration</w:t>
      </w:r>
    </w:p>
    <w:p w14:paraId="0BE27963"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Trond</w:t>
      </w:r>
      <w:proofErr w:type="spellEnd"/>
      <w:r w:rsidRPr="00A1677E">
        <w:rPr>
          <w:rFonts w:cs="Arial"/>
          <w:color w:val="000000"/>
        </w:rPr>
        <w:t xml:space="preserve"> SKI</w:t>
      </w:r>
    </w:p>
    <w:p w14:paraId="0A57922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Postbox</w:t>
      </w:r>
      <w:proofErr w:type="spellEnd"/>
      <w:r w:rsidRPr="00A1677E">
        <w:rPr>
          <w:rFonts w:cs="Arial"/>
          <w:color w:val="000000"/>
        </w:rPr>
        <w:t xml:space="preserve"> 1502</w:t>
      </w:r>
    </w:p>
    <w:p w14:paraId="5C8E84B5"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6025 </w:t>
      </w:r>
      <w:proofErr w:type="spellStart"/>
      <w:r w:rsidRPr="00A1677E">
        <w:rPr>
          <w:rFonts w:cs="Arial"/>
          <w:color w:val="000000"/>
        </w:rPr>
        <w:t>Alesund</w:t>
      </w:r>
      <w:proofErr w:type="spellEnd"/>
    </w:p>
    <w:p w14:paraId="628609D7"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Norway</w:t>
      </w:r>
    </w:p>
    <w:p w14:paraId="4B346122"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+ 47 70 23 10 64</w:t>
      </w:r>
    </w:p>
    <w:p w14:paraId="337F4200"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+47 95 19 08 01</w:t>
      </w:r>
    </w:p>
    <w:p w14:paraId="3413BC03"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3" w:history="1">
        <w:r w:rsidRPr="00A1677E">
          <w:rPr>
            <w:rStyle w:val="Hyperlink"/>
            <w:rFonts w:cs="Arial"/>
          </w:rPr>
          <w:t>trond.ski@kystverket.no</w:t>
        </w:r>
      </w:hyperlink>
    </w:p>
    <w:p w14:paraId="742099E6"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proofErr w:type="spellStart"/>
      <w:r w:rsidRPr="00A1677E">
        <w:rPr>
          <w:rFonts w:cs="Arial"/>
          <w:b/>
          <w:bCs/>
          <w:color w:val="000000"/>
        </w:rPr>
        <w:t>VisSim</w:t>
      </w:r>
      <w:proofErr w:type="spellEnd"/>
      <w:r w:rsidRPr="00A1677E">
        <w:rPr>
          <w:rFonts w:cs="Arial"/>
          <w:b/>
          <w:bCs/>
          <w:color w:val="000000"/>
        </w:rPr>
        <w:t xml:space="preserve"> AS</w:t>
      </w:r>
    </w:p>
    <w:p w14:paraId="21BD1274"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Mr Peter EADE</w:t>
      </w:r>
    </w:p>
    <w:p w14:paraId="6D79B66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Vollveien</w:t>
      </w:r>
      <w:proofErr w:type="spellEnd"/>
      <w:r w:rsidRPr="00A1677E">
        <w:rPr>
          <w:rFonts w:cs="Arial"/>
          <w:color w:val="000000"/>
        </w:rPr>
        <w:t xml:space="preserve"> 5</w:t>
      </w:r>
    </w:p>
    <w:p w14:paraId="71571AC1"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N-3183 </w:t>
      </w:r>
      <w:proofErr w:type="spellStart"/>
      <w:r w:rsidRPr="00A1677E">
        <w:rPr>
          <w:rFonts w:cs="Arial"/>
          <w:color w:val="000000"/>
        </w:rPr>
        <w:t>Horten</w:t>
      </w:r>
      <w:proofErr w:type="spellEnd"/>
    </w:p>
    <w:p w14:paraId="35AA44D7"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Norway</w:t>
      </w:r>
    </w:p>
    <w:p w14:paraId="601FC724"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+47 33 07 18 90</w:t>
      </w:r>
    </w:p>
    <w:p w14:paraId="3E27A484"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+47 33 07 18 99</w:t>
      </w:r>
    </w:p>
    <w:p w14:paraId="11DF402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+47 48 27 83 35 / +44 7802 400280</w:t>
      </w:r>
    </w:p>
    <w:p w14:paraId="3CAC2C92"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4" w:history="1">
        <w:r w:rsidRPr="00A1677E">
          <w:rPr>
            <w:rStyle w:val="Hyperlink"/>
            <w:rFonts w:cs="Arial"/>
          </w:rPr>
          <w:t>peter.eade@vissim.no</w:t>
        </w:r>
      </w:hyperlink>
    </w:p>
    <w:p w14:paraId="5E1B44F9" w14:textId="77777777" w:rsidR="00215197" w:rsidRPr="00A1677E" w:rsidRDefault="00215197">
      <w:pPr>
        <w:rPr>
          <w:rFonts w:cs="Arial"/>
        </w:rPr>
      </w:pPr>
      <w:r w:rsidRPr="00A1677E">
        <w:rPr>
          <w:rFonts w:cs="Arial"/>
        </w:rPr>
        <w:br w:type="page"/>
      </w:r>
    </w:p>
    <w:p w14:paraId="3436BD2C" w14:textId="305593FE"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Philippines</w:t>
      </w:r>
      <w:r w:rsidRPr="00A1677E">
        <w:rPr>
          <w:rFonts w:cs="Arial"/>
        </w:rPr>
        <w:tab/>
      </w:r>
      <w:r w:rsidRPr="00A1677E">
        <w:rPr>
          <w:rFonts w:cs="Arial"/>
          <w:b/>
          <w:bCs/>
          <w:color w:val="000000"/>
        </w:rPr>
        <w:t>Philippine Coast Guard</w:t>
      </w:r>
    </w:p>
    <w:p w14:paraId="33041C8C"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CDR </w:t>
      </w:r>
      <w:proofErr w:type="spellStart"/>
      <w:r w:rsidRPr="00A1677E">
        <w:rPr>
          <w:rFonts w:cs="Arial"/>
          <w:color w:val="000000"/>
        </w:rPr>
        <w:t>Joselito</w:t>
      </w:r>
      <w:proofErr w:type="spellEnd"/>
      <w:r w:rsidRPr="00A1677E">
        <w:rPr>
          <w:rFonts w:cs="Arial"/>
          <w:color w:val="000000"/>
        </w:rPr>
        <w:t xml:space="preserve"> QUINTAS</w:t>
      </w:r>
    </w:p>
    <w:p w14:paraId="3FC7FF5A"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Commanding Office, Vessel Traffic Management Services</w:t>
      </w:r>
    </w:p>
    <w:p w14:paraId="769BE70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139 25th Street</w:t>
      </w:r>
    </w:p>
    <w:p w14:paraId="55FACE62"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Port Area 1018 Manila</w:t>
      </w:r>
    </w:p>
    <w:p w14:paraId="11CC7386"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Philippines</w:t>
      </w:r>
    </w:p>
    <w:p w14:paraId="6B78A110"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+63 94 75 35 42 88/527848</w:t>
      </w:r>
    </w:p>
    <w:p w14:paraId="0DC7C44C"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+63 91 66 30 77 85</w:t>
      </w:r>
    </w:p>
    <w:p w14:paraId="43C25739"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5" w:history="1">
        <w:r w:rsidRPr="00A1677E">
          <w:rPr>
            <w:rStyle w:val="Hyperlink"/>
            <w:rFonts w:cs="Arial"/>
          </w:rPr>
          <w:t>tholites2003@yahoo.com</w:t>
        </w:r>
      </w:hyperlink>
    </w:p>
    <w:p w14:paraId="119907B7"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rPr>
        <w:tab/>
      </w:r>
      <w:r w:rsidRPr="00A1677E">
        <w:rPr>
          <w:rFonts w:cs="Arial"/>
          <w:b/>
          <w:bCs/>
          <w:color w:val="000000"/>
        </w:rPr>
        <w:t>Philippine Coast Guard</w:t>
      </w:r>
    </w:p>
    <w:p w14:paraId="36C9C170"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Godofredo</w:t>
      </w:r>
      <w:proofErr w:type="spellEnd"/>
      <w:r w:rsidRPr="00A1677E">
        <w:rPr>
          <w:rFonts w:cs="Arial"/>
          <w:color w:val="000000"/>
        </w:rPr>
        <w:t xml:space="preserve"> VAGILIDAD</w:t>
      </w:r>
    </w:p>
    <w:p w14:paraId="750EA3E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139 25th Street Port Area</w:t>
      </w:r>
    </w:p>
    <w:p w14:paraId="4DB1BF7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1018 Manila</w:t>
      </w:r>
    </w:p>
    <w:p w14:paraId="3709F74B"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Philippines</w:t>
      </w:r>
    </w:p>
    <w:p w14:paraId="1460B64A"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+63 252 73 909</w:t>
      </w:r>
    </w:p>
    <w:p w14:paraId="5D3DF7A4"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+63 91 73 14 30 99</w:t>
      </w:r>
    </w:p>
    <w:p w14:paraId="526FC062" w14:textId="48946611" w:rsidR="006E3599" w:rsidRPr="00A1677E" w:rsidRDefault="006E3599" w:rsidP="00FE04AB">
      <w:pPr>
        <w:widowControl w:val="0"/>
        <w:tabs>
          <w:tab w:val="left" w:pos="1700"/>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6" w:history="1">
        <w:r w:rsidRPr="00A1677E">
          <w:rPr>
            <w:rStyle w:val="Hyperlink"/>
            <w:rFonts w:cs="Arial"/>
          </w:rPr>
          <w:t>sage4121@yahoo.com</w:t>
        </w:r>
      </w:hyperlink>
    </w:p>
    <w:p w14:paraId="57974E03"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Russia</w:t>
      </w:r>
      <w:r w:rsidRPr="00A1677E">
        <w:rPr>
          <w:rFonts w:cs="Arial"/>
        </w:rPr>
        <w:tab/>
      </w:r>
      <w:proofErr w:type="spellStart"/>
      <w:r w:rsidRPr="00A1677E">
        <w:rPr>
          <w:rFonts w:cs="Arial"/>
          <w:b/>
          <w:bCs/>
          <w:color w:val="000000"/>
        </w:rPr>
        <w:t>Transas</w:t>
      </w:r>
      <w:proofErr w:type="spellEnd"/>
      <w:r w:rsidRPr="00A1677E">
        <w:rPr>
          <w:rFonts w:cs="Arial"/>
          <w:b/>
          <w:bCs/>
          <w:color w:val="000000"/>
        </w:rPr>
        <w:t xml:space="preserve"> Co</w:t>
      </w:r>
    </w:p>
    <w:p w14:paraId="6298AE17"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Roman MODEEV</w:t>
      </w:r>
    </w:p>
    <w:p w14:paraId="165BA2DE"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V.O. </w:t>
      </w:r>
      <w:proofErr w:type="spellStart"/>
      <w:r w:rsidRPr="00A1677E">
        <w:rPr>
          <w:rFonts w:cs="Arial"/>
          <w:color w:val="000000"/>
        </w:rPr>
        <w:t>Maly</w:t>
      </w:r>
      <w:proofErr w:type="spellEnd"/>
      <w:r w:rsidRPr="00A1677E">
        <w:rPr>
          <w:rFonts w:cs="Arial"/>
          <w:color w:val="000000"/>
        </w:rPr>
        <w:t xml:space="preserve"> </w:t>
      </w:r>
      <w:proofErr w:type="spellStart"/>
      <w:r w:rsidRPr="00A1677E">
        <w:rPr>
          <w:rFonts w:cs="Arial"/>
          <w:color w:val="000000"/>
        </w:rPr>
        <w:t>pr-i</w:t>
      </w:r>
      <w:proofErr w:type="spellEnd"/>
      <w:r w:rsidRPr="00A1677E">
        <w:rPr>
          <w:rFonts w:cs="Arial"/>
          <w:color w:val="000000"/>
        </w:rPr>
        <w:t>, 54-4</w:t>
      </w:r>
    </w:p>
    <w:p w14:paraId="5483D173"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St. Petersburg 199178</w:t>
      </w:r>
    </w:p>
    <w:p w14:paraId="60070876"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Russia</w:t>
      </w:r>
    </w:p>
    <w:p w14:paraId="08DC6EFD"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xml:space="preserve">+ 7 812 325 31 </w:t>
      </w:r>
      <w:proofErr w:type="spellStart"/>
      <w:r w:rsidRPr="00A1677E">
        <w:rPr>
          <w:rFonts w:cs="Arial"/>
          <w:color w:val="000000"/>
        </w:rPr>
        <w:t>31</w:t>
      </w:r>
      <w:proofErr w:type="spellEnd"/>
    </w:p>
    <w:p w14:paraId="0B9A8467"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+ 7 812 325 31 32</w:t>
      </w:r>
    </w:p>
    <w:p w14:paraId="41D62881"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+ 7 911 210 08 44</w:t>
      </w:r>
    </w:p>
    <w:p w14:paraId="4FDCA279"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7" w:history="1">
        <w:r w:rsidRPr="00A1677E">
          <w:rPr>
            <w:rStyle w:val="Hyperlink"/>
            <w:rFonts w:cs="Arial"/>
          </w:rPr>
          <w:t>roman.modeev@transas.com</w:t>
        </w:r>
      </w:hyperlink>
    </w:p>
    <w:p w14:paraId="5E51CBFB"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rPr>
        <w:tab/>
      </w:r>
      <w:proofErr w:type="spellStart"/>
      <w:r w:rsidRPr="00A1677E">
        <w:rPr>
          <w:rFonts w:cs="Arial"/>
          <w:b/>
          <w:bCs/>
          <w:color w:val="000000"/>
        </w:rPr>
        <w:t>Transas</w:t>
      </w:r>
      <w:proofErr w:type="spellEnd"/>
      <w:r w:rsidRPr="00A1677E">
        <w:rPr>
          <w:rFonts w:cs="Arial"/>
          <w:b/>
          <w:bCs/>
          <w:color w:val="000000"/>
        </w:rPr>
        <w:t xml:space="preserve"> Tech. Ltd.</w:t>
      </w:r>
    </w:p>
    <w:p w14:paraId="030B35BA"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Dmitry OBLIZANOV</w:t>
      </w:r>
    </w:p>
    <w:p w14:paraId="6018D65E"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Shore-Based Product Unit</w:t>
      </w:r>
    </w:p>
    <w:p w14:paraId="33E4BE0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gramStart"/>
      <w:r w:rsidRPr="00A1677E">
        <w:rPr>
          <w:rFonts w:cs="Arial"/>
          <w:color w:val="000000"/>
        </w:rPr>
        <w:t xml:space="preserve">54-4 </w:t>
      </w:r>
      <w:proofErr w:type="spellStart"/>
      <w:r w:rsidRPr="00A1677E">
        <w:rPr>
          <w:rFonts w:cs="Arial"/>
          <w:color w:val="000000"/>
        </w:rPr>
        <w:t>Maly</w:t>
      </w:r>
      <w:proofErr w:type="spellEnd"/>
      <w:r w:rsidRPr="00A1677E">
        <w:rPr>
          <w:rFonts w:cs="Arial"/>
          <w:color w:val="000000"/>
        </w:rPr>
        <w:t xml:space="preserve"> pr., V.O.</w:t>
      </w:r>
      <w:proofErr w:type="gramEnd"/>
    </w:p>
    <w:p w14:paraId="695ACFE8"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199178 St Petersburg</w:t>
      </w:r>
    </w:p>
    <w:p w14:paraId="5BE6EE6A"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Russia</w:t>
      </w:r>
    </w:p>
    <w:p w14:paraId="4555515E"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xml:space="preserve">+7 812 325 31 </w:t>
      </w:r>
      <w:proofErr w:type="spellStart"/>
      <w:r w:rsidRPr="00A1677E">
        <w:rPr>
          <w:rFonts w:cs="Arial"/>
          <w:color w:val="000000"/>
        </w:rPr>
        <w:t>31</w:t>
      </w:r>
      <w:proofErr w:type="spellEnd"/>
    </w:p>
    <w:p w14:paraId="751F5C76"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+7 812 325 31 32</w:t>
      </w:r>
    </w:p>
    <w:p w14:paraId="4F2B087D"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+7 911 980 31 52</w:t>
      </w:r>
    </w:p>
    <w:p w14:paraId="40F1735C"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8" w:history="1">
        <w:r w:rsidRPr="00A1677E">
          <w:rPr>
            <w:rStyle w:val="Hyperlink"/>
            <w:rFonts w:cs="Arial"/>
          </w:rPr>
          <w:t>dmitry.oblizanov@transas.com</w:t>
        </w:r>
      </w:hyperlink>
    </w:p>
    <w:p w14:paraId="09E362FF" w14:textId="3A370202"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Spain</w:t>
      </w:r>
      <w:r w:rsidRPr="00A1677E">
        <w:rPr>
          <w:rFonts w:cs="Arial"/>
        </w:rPr>
        <w:tab/>
      </w:r>
      <w:r w:rsidRPr="00A1677E">
        <w:rPr>
          <w:rFonts w:cs="Arial"/>
          <w:b/>
          <w:bCs/>
          <w:color w:val="000000"/>
        </w:rPr>
        <w:t>SASEMAR</w:t>
      </w:r>
      <w:r w:rsidR="007310BE" w:rsidRPr="00A1677E">
        <w:rPr>
          <w:rFonts w:cs="Arial"/>
          <w:b/>
          <w:bCs/>
          <w:color w:val="000000"/>
        </w:rPr>
        <w:t xml:space="preserve"> </w:t>
      </w:r>
    </w:p>
    <w:p w14:paraId="73598A8E"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Carlos FERNANDEZ SALINAS</w:t>
      </w:r>
    </w:p>
    <w:p w14:paraId="6B54EB0E" w14:textId="74F4D490" w:rsidR="00215197" w:rsidRPr="00A1677E" w:rsidRDefault="00215197" w:rsidP="00215197">
      <w:pPr>
        <w:widowControl w:val="0"/>
        <w:tabs>
          <w:tab w:val="left" w:pos="1700"/>
        </w:tabs>
        <w:autoSpaceDE w:val="0"/>
        <w:autoSpaceDN w:val="0"/>
        <w:adjustRightInd w:val="0"/>
        <w:rPr>
          <w:rFonts w:cs="Arial"/>
          <w:color w:val="000000"/>
        </w:rPr>
      </w:pPr>
      <w:r w:rsidRPr="00A1677E">
        <w:rPr>
          <w:rFonts w:cs="Arial"/>
          <w:b/>
          <w:bCs/>
          <w:color w:val="000000"/>
        </w:rPr>
        <w:tab/>
      </w:r>
      <w:proofErr w:type="spellStart"/>
      <w:r w:rsidRPr="00A1677E">
        <w:rPr>
          <w:rFonts w:cs="Arial"/>
          <w:bCs/>
          <w:color w:val="000000"/>
        </w:rPr>
        <w:t>Callé</w:t>
      </w:r>
      <w:proofErr w:type="spellEnd"/>
      <w:r w:rsidRPr="00A1677E">
        <w:rPr>
          <w:rFonts w:cs="Arial"/>
          <w:bCs/>
          <w:color w:val="000000"/>
        </w:rPr>
        <w:t xml:space="preserve"> Leon XIII N° 6 2° C</w:t>
      </w:r>
    </w:p>
    <w:p w14:paraId="4D25531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33209 Gijon</w:t>
      </w:r>
    </w:p>
    <w:p w14:paraId="2BF1433E"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Spain</w:t>
      </w:r>
    </w:p>
    <w:p w14:paraId="61AD699A"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+34 63 55 725 47</w:t>
      </w:r>
    </w:p>
    <w:p w14:paraId="54B92F1B"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89" w:history="1">
        <w:r w:rsidRPr="00A1677E">
          <w:rPr>
            <w:rStyle w:val="Hyperlink"/>
            <w:rFonts w:cs="Arial"/>
          </w:rPr>
          <w:t>fernandezsalinas@gmail.com</w:t>
        </w:r>
      </w:hyperlink>
    </w:p>
    <w:p w14:paraId="6E5DE085" w14:textId="77777777" w:rsidR="00397978" w:rsidRPr="00A1677E" w:rsidRDefault="00397978">
      <w:pPr>
        <w:rPr>
          <w:rFonts w:cs="Arial"/>
        </w:rPr>
      </w:pPr>
      <w:r w:rsidRPr="00A1677E">
        <w:rPr>
          <w:rFonts w:cs="Arial"/>
        </w:rPr>
        <w:br w:type="page"/>
      </w:r>
    </w:p>
    <w:p w14:paraId="5F5109CE" w14:textId="02E6E14C"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Sweden</w:t>
      </w:r>
      <w:r w:rsidRPr="00A1677E">
        <w:rPr>
          <w:rFonts w:cs="Arial"/>
        </w:rPr>
        <w:tab/>
      </w:r>
      <w:r w:rsidRPr="00A1677E">
        <w:rPr>
          <w:rFonts w:cs="Arial"/>
          <w:b/>
          <w:bCs/>
          <w:color w:val="000000"/>
        </w:rPr>
        <w:t>Swedish Maritime Administration</w:t>
      </w:r>
    </w:p>
    <w:p w14:paraId="42F20C5C"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Marco SVANTESSON</w:t>
      </w:r>
    </w:p>
    <w:p w14:paraId="5AD10E2C"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Box 855</w:t>
      </w:r>
    </w:p>
    <w:p w14:paraId="2119854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S-201 80 </w:t>
      </w:r>
      <w:proofErr w:type="spellStart"/>
      <w:r w:rsidRPr="00A1677E">
        <w:rPr>
          <w:rFonts w:cs="Arial"/>
          <w:color w:val="000000"/>
        </w:rPr>
        <w:t>Malmoo</w:t>
      </w:r>
      <w:proofErr w:type="spellEnd"/>
    </w:p>
    <w:p w14:paraId="6B1ABFB8"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Sweden</w:t>
      </w:r>
    </w:p>
    <w:p w14:paraId="7C39E842"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+46 10 4784796</w:t>
      </w:r>
    </w:p>
    <w:p w14:paraId="549013E7"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+46 709 647 742</w:t>
      </w:r>
    </w:p>
    <w:p w14:paraId="36585C5C"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90" w:history="1">
        <w:r w:rsidRPr="00A1677E">
          <w:rPr>
            <w:rStyle w:val="Hyperlink"/>
            <w:rFonts w:cs="Arial"/>
          </w:rPr>
          <w:t>marco.svantesson@sjofartsverket.se</w:t>
        </w:r>
      </w:hyperlink>
    </w:p>
    <w:p w14:paraId="76DC0E49"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Swedish Transport Agency</w:t>
      </w:r>
    </w:p>
    <w:p w14:paraId="731CF0B1"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Ms.</w:t>
      </w:r>
      <w:proofErr w:type="spellEnd"/>
      <w:r w:rsidRPr="00A1677E">
        <w:rPr>
          <w:rFonts w:cs="Arial"/>
          <w:color w:val="000000"/>
        </w:rPr>
        <w:t xml:space="preserve"> Monica SUNDKLEV</w:t>
      </w:r>
    </w:p>
    <w:p w14:paraId="384A9EFA"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Transportstyrelsen</w:t>
      </w:r>
      <w:proofErr w:type="spellEnd"/>
    </w:p>
    <w:p w14:paraId="21C1AD38"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60173 </w:t>
      </w:r>
      <w:proofErr w:type="spellStart"/>
      <w:r w:rsidRPr="00A1677E">
        <w:rPr>
          <w:rFonts w:cs="Arial"/>
          <w:color w:val="000000"/>
        </w:rPr>
        <w:t>Norrköping</w:t>
      </w:r>
      <w:proofErr w:type="spellEnd"/>
    </w:p>
    <w:p w14:paraId="1E1F135D"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Sweden</w:t>
      </w:r>
    </w:p>
    <w:p w14:paraId="29369E58"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+46 10 495 3336</w:t>
      </w:r>
    </w:p>
    <w:p w14:paraId="2F655B5B"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+46 767 211 049</w:t>
      </w:r>
    </w:p>
    <w:p w14:paraId="5E6E6D2D"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91" w:history="1">
        <w:r w:rsidRPr="00A1677E">
          <w:rPr>
            <w:rStyle w:val="Hyperlink"/>
            <w:rFonts w:cs="Arial"/>
          </w:rPr>
          <w:t>monica.sundklev@transportstyrelsen.se</w:t>
        </w:r>
      </w:hyperlink>
    </w:p>
    <w:p w14:paraId="4D5F3D40"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Thailand</w:t>
      </w:r>
      <w:r w:rsidRPr="00A1677E">
        <w:rPr>
          <w:rFonts w:cs="Arial"/>
        </w:rPr>
        <w:tab/>
      </w:r>
      <w:r w:rsidRPr="00A1677E">
        <w:rPr>
          <w:rFonts w:cs="Arial"/>
          <w:b/>
          <w:bCs/>
          <w:color w:val="000000"/>
        </w:rPr>
        <w:t>Marine Department</w:t>
      </w:r>
    </w:p>
    <w:p w14:paraId="59BD9B49"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Thanatip</w:t>
      </w:r>
      <w:proofErr w:type="spellEnd"/>
      <w:r w:rsidRPr="00A1677E">
        <w:rPr>
          <w:rFonts w:cs="Arial"/>
          <w:color w:val="000000"/>
        </w:rPr>
        <w:t xml:space="preserve"> JANTARAPAKDE</w:t>
      </w:r>
    </w:p>
    <w:p w14:paraId="59FB33F5"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Vessel Traffic Control &amp; Maritime Security </w:t>
      </w:r>
      <w:proofErr w:type="spellStart"/>
      <w:r w:rsidRPr="00A1677E">
        <w:rPr>
          <w:rFonts w:cs="Arial"/>
          <w:color w:val="000000"/>
        </w:rPr>
        <w:t>Center</w:t>
      </w:r>
      <w:proofErr w:type="spellEnd"/>
    </w:p>
    <w:p w14:paraId="1505223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Laem</w:t>
      </w:r>
      <w:proofErr w:type="spellEnd"/>
      <w:r w:rsidRPr="00A1677E">
        <w:rPr>
          <w:rFonts w:cs="Arial"/>
          <w:color w:val="000000"/>
        </w:rPr>
        <w:t xml:space="preserve"> </w:t>
      </w:r>
      <w:proofErr w:type="spellStart"/>
      <w:r w:rsidRPr="00A1677E">
        <w:rPr>
          <w:rFonts w:cs="Arial"/>
          <w:color w:val="000000"/>
        </w:rPr>
        <w:t>Chabang</w:t>
      </w:r>
      <w:proofErr w:type="spellEnd"/>
      <w:r w:rsidRPr="00A1677E">
        <w:rPr>
          <w:rFonts w:cs="Arial"/>
          <w:color w:val="000000"/>
        </w:rPr>
        <w:t xml:space="preserve"> Port, </w:t>
      </w:r>
      <w:proofErr w:type="spellStart"/>
      <w:r w:rsidRPr="00A1677E">
        <w:rPr>
          <w:rFonts w:cs="Arial"/>
          <w:color w:val="000000"/>
        </w:rPr>
        <w:t>Sriracha</w:t>
      </w:r>
      <w:proofErr w:type="spellEnd"/>
    </w:p>
    <w:p w14:paraId="00FD394C"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proofErr w:type="spellStart"/>
      <w:r w:rsidRPr="00A1677E">
        <w:rPr>
          <w:rFonts w:cs="Arial"/>
          <w:color w:val="000000"/>
        </w:rPr>
        <w:t>Chonburi</w:t>
      </w:r>
      <w:proofErr w:type="spellEnd"/>
    </w:p>
    <w:p w14:paraId="0D8BD262"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Thailand</w:t>
      </w:r>
    </w:p>
    <w:p w14:paraId="4812AECD"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+66 38 400 270</w:t>
      </w:r>
    </w:p>
    <w:p w14:paraId="0FC8D278"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+66 38 400 271</w:t>
      </w:r>
    </w:p>
    <w:p w14:paraId="263EF540"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+66 83 999 8597</w:t>
      </w:r>
    </w:p>
    <w:p w14:paraId="58535FCE"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92" w:history="1">
        <w:r w:rsidRPr="00A1677E">
          <w:rPr>
            <w:rStyle w:val="Hyperlink"/>
            <w:rFonts w:cs="Arial"/>
          </w:rPr>
          <w:t>thanatip.j@md.mail.go.th</w:t>
        </w:r>
      </w:hyperlink>
    </w:p>
    <w:p w14:paraId="118F4D96"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93" w:history="1">
        <w:r w:rsidRPr="00A1677E">
          <w:rPr>
            <w:rStyle w:val="Hyperlink"/>
            <w:rFonts w:cs="Arial"/>
          </w:rPr>
          <w:t>thanatipj@hotmail.com</w:t>
        </w:r>
      </w:hyperlink>
    </w:p>
    <w:p w14:paraId="41A02E9C" w14:textId="77777777"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Marine Department of Thailand</w:t>
      </w:r>
    </w:p>
    <w:p w14:paraId="3928FC93"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Phaithaya</w:t>
      </w:r>
      <w:proofErr w:type="spellEnd"/>
      <w:r w:rsidRPr="00A1677E">
        <w:rPr>
          <w:rFonts w:cs="Arial"/>
          <w:color w:val="000000"/>
        </w:rPr>
        <w:t xml:space="preserve"> KHUMWAREE</w:t>
      </w:r>
    </w:p>
    <w:p w14:paraId="746E6E7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Vessel Traffic Control and Maritime Security </w:t>
      </w:r>
      <w:proofErr w:type="spellStart"/>
      <w:r w:rsidRPr="00A1677E">
        <w:rPr>
          <w:rFonts w:cs="Arial"/>
          <w:color w:val="000000"/>
        </w:rPr>
        <w:t>Center</w:t>
      </w:r>
      <w:proofErr w:type="spellEnd"/>
    </w:p>
    <w:p w14:paraId="4B8FB320"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SRIRACHA VTS</w:t>
      </w:r>
    </w:p>
    <w:p w14:paraId="62D7B6F4" w14:textId="77777777" w:rsidR="006E3599" w:rsidRPr="00A1677E" w:rsidRDefault="006E3599" w:rsidP="006E3599">
      <w:pPr>
        <w:widowControl w:val="0"/>
        <w:tabs>
          <w:tab w:val="left" w:pos="1695"/>
        </w:tabs>
        <w:autoSpaceDE w:val="0"/>
        <w:autoSpaceDN w:val="0"/>
        <w:adjustRightInd w:val="0"/>
        <w:rPr>
          <w:rFonts w:cs="Arial"/>
          <w:color w:val="000000"/>
        </w:rPr>
      </w:pPr>
      <w:r w:rsidRPr="00A1677E">
        <w:rPr>
          <w:rFonts w:cs="Arial"/>
        </w:rPr>
        <w:tab/>
      </w:r>
      <w:r w:rsidRPr="00A1677E">
        <w:rPr>
          <w:rFonts w:cs="Arial"/>
          <w:color w:val="000000"/>
        </w:rPr>
        <w:t>Thailand</w:t>
      </w:r>
    </w:p>
    <w:p w14:paraId="089290CD" w14:textId="77777777" w:rsidR="006E3599" w:rsidRPr="00A1677E" w:rsidRDefault="006E3599" w:rsidP="006E3599">
      <w:pPr>
        <w:widowControl w:val="0"/>
        <w:tabs>
          <w:tab w:val="left" w:pos="1695"/>
          <w:tab w:val="left" w:pos="3407"/>
        </w:tabs>
        <w:autoSpaceDE w:val="0"/>
        <w:autoSpaceDN w:val="0"/>
        <w:adjustRightInd w:val="0"/>
        <w:spacing w:before="10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94" w:history="1">
        <w:r w:rsidRPr="00A1677E">
          <w:rPr>
            <w:rStyle w:val="Hyperlink"/>
            <w:rFonts w:cs="Arial"/>
          </w:rPr>
          <w:t>phaithaya@hotmail.com</w:t>
        </w:r>
      </w:hyperlink>
    </w:p>
    <w:p w14:paraId="79C9B9FF" w14:textId="21A19D10"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Thailand Marine Department</w:t>
      </w:r>
    </w:p>
    <w:p w14:paraId="4AF16E50"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Khumwaree</w:t>
      </w:r>
      <w:proofErr w:type="spellEnd"/>
      <w:r w:rsidRPr="00A1677E">
        <w:rPr>
          <w:rFonts w:cs="Arial"/>
          <w:color w:val="000000"/>
        </w:rPr>
        <w:t xml:space="preserve"> PHAITHAYA</w:t>
      </w:r>
    </w:p>
    <w:p w14:paraId="2B21C483"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Vessel Traffic Control &amp; Maritime Security </w:t>
      </w:r>
      <w:proofErr w:type="spellStart"/>
      <w:r w:rsidRPr="00A1677E">
        <w:rPr>
          <w:rFonts w:cs="Arial"/>
          <w:color w:val="000000"/>
        </w:rPr>
        <w:t>Center</w:t>
      </w:r>
      <w:proofErr w:type="spellEnd"/>
    </w:p>
    <w:p w14:paraId="497C9A13"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Laem</w:t>
      </w:r>
      <w:proofErr w:type="spellEnd"/>
      <w:r w:rsidRPr="00A1677E">
        <w:rPr>
          <w:rFonts w:cs="Arial"/>
          <w:color w:val="000000"/>
        </w:rPr>
        <w:t xml:space="preserve"> </w:t>
      </w:r>
      <w:proofErr w:type="spellStart"/>
      <w:r w:rsidRPr="00A1677E">
        <w:rPr>
          <w:rFonts w:cs="Arial"/>
          <w:color w:val="000000"/>
        </w:rPr>
        <w:t>Chabang</w:t>
      </w:r>
      <w:proofErr w:type="spellEnd"/>
      <w:r w:rsidRPr="00A1677E">
        <w:rPr>
          <w:rFonts w:cs="Arial"/>
          <w:color w:val="000000"/>
        </w:rPr>
        <w:t xml:space="preserve"> Port, </w:t>
      </w:r>
      <w:proofErr w:type="spellStart"/>
      <w:r w:rsidRPr="00A1677E">
        <w:rPr>
          <w:rFonts w:cs="Arial"/>
          <w:color w:val="000000"/>
        </w:rPr>
        <w:t>Sriracha</w:t>
      </w:r>
      <w:proofErr w:type="spellEnd"/>
    </w:p>
    <w:p w14:paraId="4C2FA57D"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proofErr w:type="spellStart"/>
      <w:r w:rsidRPr="00A1677E">
        <w:rPr>
          <w:rFonts w:cs="Arial"/>
          <w:color w:val="000000"/>
        </w:rPr>
        <w:t>Chonbury</w:t>
      </w:r>
      <w:proofErr w:type="spellEnd"/>
    </w:p>
    <w:p w14:paraId="5AEC9D67"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Thailand</w:t>
      </w:r>
    </w:p>
    <w:p w14:paraId="425F4EF6"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+66 38 495 162</w:t>
      </w:r>
    </w:p>
    <w:p w14:paraId="5D650556"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+66 38 495 163</w:t>
      </w:r>
    </w:p>
    <w:p w14:paraId="078AA982"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t>+</w:t>
      </w:r>
      <w:r w:rsidRPr="00A1677E">
        <w:rPr>
          <w:rFonts w:cs="Arial"/>
          <w:color w:val="000000"/>
        </w:rPr>
        <w:t>66 800 1818 36</w:t>
      </w:r>
    </w:p>
    <w:p w14:paraId="6D959DF7"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95" w:history="1">
        <w:r w:rsidRPr="00A1677E">
          <w:rPr>
            <w:rStyle w:val="Hyperlink"/>
            <w:rFonts w:cs="Arial"/>
          </w:rPr>
          <w:t>phaithaya@hotmail.com</w:t>
        </w:r>
      </w:hyperlink>
    </w:p>
    <w:p w14:paraId="48C6E9DB" w14:textId="77777777" w:rsidR="00397978" w:rsidRPr="00A1677E" w:rsidRDefault="00397978">
      <w:pPr>
        <w:rPr>
          <w:rFonts w:cs="Arial"/>
        </w:rPr>
      </w:pPr>
      <w:r w:rsidRPr="00A1677E">
        <w:rPr>
          <w:rFonts w:cs="Arial"/>
        </w:rPr>
        <w:br w:type="page"/>
      </w:r>
    </w:p>
    <w:p w14:paraId="1FDA0059" w14:textId="6F271113"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Turkey</w:t>
      </w:r>
      <w:r w:rsidRPr="00A1677E">
        <w:rPr>
          <w:rFonts w:cs="Arial"/>
        </w:rPr>
        <w:tab/>
      </w:r>
      <w:proofErr w:type="spellStart"/>
      <w:r w:rsidRPr="00A1677E">
        <w:rPr>
          <w:rFonts w:cs="Arial"/>
          <w:b/>
          <w:bCs/>
          <w:color w:val="000000"/>
        </w:rPr>
        <w:t>Barbaros</w:t>
      </w:r>
      <w:proofErr w:type="spellEnd"/>
      <w:r w:rsidRPr="00A1677E">
        <w:rPr>
          <w:rFonts w:cs="Arial"/>
          <w:b/>
          <w:bCs/>
          <w:color w:val="000000"/>
        </w:rPr>
        <w:t xml:space="preserve"> Uh. </w:t>
      </w:r>
      <w:proofErr w:type="spellStart"/>
      <w:r w:rsidRPr="00A1677E">
        <w:rPr>
          <w:rFonts w:cs="Arial"/>
          <w:b/>
          <w:bCs/>
          <w:color w:val="000000"/>
        </w:rPr>
        <w:t>Alattin</w:t>
      </w:r>
      <w:proofErr w:type="spellEnd"/>
      <w:r w:rsidRPr="00A1677E">
        <w:rPr>
          <w:rFonts w:cs="Arial"/>
          <w:b/>
          <w:bCs/>
          <w:color w:val="000000"/>
        </w:rPr>
        <w:t xml:space="preserve"> </w:t>
      </w:r>
      <w:proofErr w:type="spellStart"/>
      <w:r w:rsidRPr="00A1677E">
        <w:rPr>
          <w:rFonts w:cs="Arial"/>
          <w:b/>
          <w:bCs/>
          <w:color w:val="000000"/>
        </w:rPr>
        <w:t>Yanasco</w:t>
      </w:r>
      <w:proofErr w:type="spellEnd"/>
      <w:r w:rsidRPr="00A1677E">
        <w:rPr>
          <w:rFonts w:cs="Arial"/>
          <w:b/>
          <w:bCs/>
          <w:color w:val="000000"/>
        </w:rPr>
        <w:t xml:space="preserve"> Sk. No. 19</w:t>
      </w:r>
    </w:p>
    <w:p w14:paraId="094C144D"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proofErr w:type="spellStart"/>
      <w:r w:rsidRPr="00A1677E">
        <w:rPr>
          <w:rFonts w:cs="Arial"/>
          <w:color w:val="000000"/>
        </w:rPr>
        <w:t>Capt</w:t>
      </w:r>
      <w:proofErr w:type="spellEnd"/>
      <w:r w:rsidRPr="00A1677E">
        <w:rPr>
          <w:rFonts w:cs="Arial"/>
          <w:color w:val="000000"/>
        </w:rPr>
        <w:t xml:space="preserve"> </w:t>
      </w:r>
      <w:proofErr w:type="spellStart"/>
      <w:r w:rsidRPr="00A1677E">
        <w:rPr>
          <w:rFonts w:cs="Arial"/>
          <w:color w:val="000000"/>
        </w:rPr>
        <w:t>Ugur</w:t>
      </w:r>
      <w:proofErr w:type="spellEnd"/>
      <w:r w:rsidRPr="00A1677E">
        <w:rPr>
          <w:rFonts w:cs="Arial"/>
          <w:color w:val="000000"/>
        </w:rPr>
        <w:t xml:space="preserve"> KARABAY</w:t>
      </w:r>
    </w:p>
    <w:p w14:paraId="46B389C4"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Kapton</w:t>
      </w:r>
      <w:proofErr w:type="spellEnd"/>
      <w:r w:rsidRPr="00A1677E">
        <w:rPr>
          <w:rFonts w:cs="Arial"/>
          <w:color w:val="000000"/>
        </w:rPr>
        <w:t xml:space="preserve"> apt. D. 7 134668</w:t>
      </w:r>
    </w:p>
    <w:p w14:paraId="70B8FC17"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Uskudar</w:t>
      </w:r>
      <w:proofErr w:type="spellEnd"/>
    </w:p>
    <w:p w14:paraId="03AC0109"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Istanbul</w:t>
      </w:r>
    </w:p>
    <w:p w14:paraId="78B0615A"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Turkey</w:t>
      </w:r>
    </w:p>
    <w:p w14:paraId="2193A48C"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xml:space="preserve">+90 533 68 1991 /+90 216 562 </w:t>
      </w:r>
    </w:p>
    <w:p w14:paraId="381C433C"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+90 212 249 3691</w:t>
      </w:r>
    </w:p>
    <w:p w14:paraId="2F4C2D5D"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+90 533 618 1991</w:t>
      </w:r>
    </w:p>
    <w:p w14:paraId="18751717"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96" w:history="1">
        <w:r w:rsidRPr="00A1677E">
          <w:rPr>
            <w:rStyle w:val="Hyperlink"/>
            <w:rFonts w:cs="Arial"/>
          </w:rPr>
          <w:t>ugurkarabay@hotmail.com</w:t>
        </w:r>
      </w:hyperlink>
    </w:p>
    <w:p w14:paraId="5F0379B6"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 xml:space="preserve">Turkey </w:t>
      </w:r>
      <w:r w:rsidRPr="00A1677E">
        <w:rPr>
          <w:rFonts w:cs="Arial"/>
        </w:rPr>
        <w:tab/>
      </w:r>
      <w:r w:rsidRPr="00A1677E">
        <w:rPr>
          <w:rFonts w:cs="Arial"/>
          <w:b/>
          <w:bCs/>
          <w:color w:val="000000"/>
        </w:rPr>
        <w:t>Directorate General of Coastal Safety</w:t>
      </w:r>
    </w:p>
    <w:p w14:paraId="23612957" w14:textId="77777777" w:rsidR="006E3599" w:rsidRPr="00A1677E" w:rsidRDefault="006E3599" w:rsidP="006E3599">
      <w:pPr>
        <w:widowControl w:val="0"/>
        <w:tabs>
          <w:tab w:val="left" w:pos="226"/>
        </w:tabs>
        <w:autoSpaceDE w:val="0"/>
        <w:autoSpaceDN w:val="0"/>
        <w:adjustRightInd w:val="0"/>
        <w:rPr>
          <w:rFonts w:cs="Arial"/>
          <w:b/>
          <w:bCs/>
          <w:color w:val="000000"/>
        </w:rPr>
      </w:pPr>
      <w:r w:rsidRPr="00A1677E">
        <w:rPr>
          <w:rFonts w:cs="Arial"/>
        </w:rPr>
        <w:tab/>
      </w:r>
      <w:r w:rsidRPr="00A1677E">
        <w:rPr>
          <w:rFonts w:cs="Arial"/>
          <w:b/>
          <w:bCs/>
          <w:color w:val="000000"/>
        </w:rPr>
        <w:t>(Chairman)</w:t>
      </w:r>
    </w:p>
    <w:p w14:paraId="617BA97F"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Capt. </w:t>
      </w:r>
      <w:proofErr w:type="spellStart"/>
      <w:r w:rsidRPr="00A1677E">
        <w:rPr>
          <w:rFonts w:cs="Arial"/>
          <w:color w:val="000000"/>
        </w:rPr>
        <w:t>Tuncay</w:t>
      </w:r>
      <w:proofErr w:type="spellEnd"/>
      <w:r w:rsidRPr="00A1677E">
        <w:rPr>
          <w:rFonts w:cs="Arial"/>
          <w:color w:val="000000"/>
        </w:rPr>
        <w:t xml:space="preserve"> CEHRELI</w:t>
      </w:r>
    </w:p>
    <w:p w14:paraId="6022647F"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proofErr w:type="gramStart"/>
      <w:r w:rsidRPr="00A1677E">
        <w:rPr>
          <w:rFonts w:cs="Arial"/>
          <w:color w:val="000000"/>
        </w:rPr>
        <w:t>Meclisi</w:t>
      </w:r>
      <w:proofErr w:type="spellEnd"/>
      <w:r w:rsidRPr="00A1677E">
        <w:rPr>
          <w:rFonts w:cs="Arial"/>
          <w:color w:val="000000"/>
        </w:rPr>
        <w:t xml:space="preserve"> </w:t>
      </w:r>
      <w:proofErr w:type="spellStart"/>
      <w:r w:rsidRPr="00A1677E">
        <w:rPr>
          <w:rFonts w:cs="Arial"/>
          <w:color w:val="000000"/>
        </w:rPr>
        <w:t>Mebusan</w:t>
      </w:r>
      <w:proofErr w:type="spellEnd"/>
      <w:r w:rsidRPr="00A1677E">
        <w:rPr>
          <w:rFonts w:cs="Arial"/>
          <w:color w:val="000000"/>
        </w:rPr>
        <w:t xml:space="preserve"> cad.</w:t>
      </w:r>
      <w:proofErr w:type="gramEnd"/>
    </w:p>
    <w:p w14:paraId="2276438A"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 xml:space="preserve">No. 14 </w:t>
      </w:r>
      <w:proofErr w:type="spellStart"/>
      <w:r w:rsidRPr="00A1677E">
        <w:rPr>
          <w:rFonts w:cs="Arial"/>
          <w:color w:val="000000"/>
        </w:rPr>
        <w:t>Salipazari</w:t>
      </w:r>
      <w:proofErr w:type="spellEnd"/>
    </w:p>
    <w:p w14:paraId="2E09D216"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 xml:space="preserve">34433 </w:t>
      </w:r>
      <w:proofErr w:type="spellStart"/>
      <w:r w:rsidRPr="00A1677E">
        <w:rPr>
          <w:rFonts w:cs="Arial"/>
          <w:color w:val="000000"/>
        </w:rPr>
        <w:t>Beyoglu</w:t>
      </w:r>
      <w:proofErr w:type="spellEnd"/>
    </w:p>
    <w:p w14:paraId="49CD5E5F"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Turkey</w:t>
      </w:r>
    </w:p>
    <w:p w14:paraId="66AA4E2E"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Phone</w:t>
      </w:r>
    </w:p>
    <w:p w14:paraId="2E863B97"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+90 212 249 3691</w:t>
      </w:r>
    </w:p>
    <w:p w14:paraId="6EA8D383"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+90 505 296 78 75</w:t>
      </w:r>
    </w:p>
    <w:p w14:paraId="5DC7499D"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97" w:history="1">
        <w:r w:rsidRPr="00A1677E">
          <w:rPr>
            <w:rStyle w:val="Hyperlink"/>
            <w:rFonts w:cs="Arial"/>
          </w:rPr>
          <w:t>tcehreli@kegm.gov.tr</w:t>
        </w:r>
      </w:hyperlink>
    </w:p>
    <w:p w14:paraId="41600425"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98" w:history="1">
        <w:r w:rsidRPr="00A1677E">
          <w:rPr>
            <w:rStyle w:val="Hyperlink"/>
            <w:rFonts w:cs="Arial"/>
          </w:rPr>
          <w:t>tcehreli@hotmail.com</w:t>
        </w:r>
      </w:hyperlink>
    </w:p>
    <w:p w14:paraId="1B8BDFCD" w14:textId="77777777" w:rsidR="006E3599" w:rsidRPr="00A1677E" w:rsidRDefault="006E3599" w:rsidP="006E3599">
      <w:pPr>
        <w:widowControl w:val="0"/>
        <w:tabs>
          <w:tab w:val="left" w:pos="226"/>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UK</w:t>
      </w:r>
      <w:r w:rsidRPr="00A1677E">
        <w:rPr>
          <w:rFonts w:cs="Arial"/>
        </w:rPr>
        <w:tab/>
      </w:r>
      <w:r w:rsidRPr="00A1677E">
        <w:rPr>
          <w:rFonts w:cs="Arial"/>
          <w:b/>
          <w:bCs/>
          <w:color w:val="000000"/>
        </w:rPr>
        <w:t>Kelvin Hughes</w:t>
      </w:r>
    </w:p>
    <w:p w14:paraId="60158593" w14:textId="77777777" w:rsidR="006E3599" w:rsidRPr="00A1677E" w:rsidRDefault="006E3599" w:rsidP="006E3599">
      <w:pPr>
        <w:widowControl w:val="0"/>
        <w:tabs>
          <w:tab w:val="left" w:pos="1700"/>
        </w:tabs>
        <w:autoSpaceDE w:val="0"/>
        <w:autoSpaceDN w:val="0"/>
        <w:adjustRightInd w:val="0"/>
        <w:spacing w:before="100"/>
        <w:rPr>
          <w:rFonts w:cs="Arial"/>
          <w:color w:val="000000"/>
        </w:rPr>
      </w:pPr>
      <w:r w:rsidRPr="00A1677E">
        <w:rPr>
          <w:rFonts w:cs="Arial"/>
        </w:rPr>
        <w:tab/>
      </w:r>
      <w:r w:rsidRPr="00A1677E">
        <w:rPr>
          <w:rFonts w:cs="Arial"/>
          <w:color w:val="000000"/>
        </w:rPr>
        <w:t>Mr David TURNAGE</w:t>
      </w:r>
    </w:p>
    <w:p w14:paraId="34B24AE5"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Voltage</w:t>
      </w:r>
    </w:p>
    <w:p w14:paraId="36EFFBA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Mollison</w:t>
      </w:r>
      <w:proofErr w:type="spellEnd"/>
      <w:r w:rsidRPr="00A1677E">
        <w:rPr>
          <w:rFonts w:cs="Arial"/>
          <w:color w:val="000000"/>
        </w:rPr>
        <w:t xml:space="preserve"> Avenue</w:t>
      </w:r>
    </w:p>
    <w:p w14:paraId="2F95DB95"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Enfield EN3 7XQ</w:t>
      </w:r>
    </w:p>
    <w:p w14:paraId="2315B986"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UK</w:t>
      </w:r>
    </w:p>
    <w:p w14:paraId="137B0DB8"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+44 1992 805 224</w:t>
      </w:r>
    </w:p>
    <w:p w14:paraId="72C9FC9F"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+44 1992 805 310</w:t>
      </w:r>
    </w:p>
    <w:p w14:paraId="49ED431E"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+44 7834 328890</w:t>
      </w:r>
    </w:p>
    <w:p w14:paraId="2E34AA58"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99" w:history="1">
        <w:r w:rsidRPr="00A1677E">
          <w:rPr>
            <w:rStyle w:val="Hyperlink"/>
            <w:rFonts w:cs="Arial"/>
          </w:rPr>
          <w:t>dave.turnage@kelvinhughes.co.uk</w:t>
        </w:r>
      </w:hyperlink>
    </w:p>
    <w:p w14:paraId="3577C0A5" w14:textId="4DBA9E5A"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Maritime and Coastguard Agency</w:t>
      </w:r>
    </w:p>
    <w:p w14:paraId="4E264924"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 xml:space="preserve">Mr </w:t>
      </w:r>
      <w:proofErr w:type="spellStart"/>
      <w:r w:rsidRPr="00A1677E">
        <w:rPr>
          <w:rFonts w:cs="Arial"/>
          <w:color w:val="000000"/>
        </w:rPr>
        <w:t>Kaimes</w:t>
      </w:r>
      <w:proofErr w:type="spellEnd"/>
      <w:r w:rsidRPr="00A1677E">
        <w:rPr>
          <w:rFonts w:cs="Arial"/>
          <w:color w:val="000000"/>
        </w:rPr>
        <w:t xml:space="preserve"> BEASLEY</w:t>
      </w:r>
    </w:p>
    <w:p w14:paraId="2DD0C3B2"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MRCC Dover</w:t>
      </w:r>
    </w:p>
    <w:p w14:paraId="3CF0406E"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Langdon Battery</w:t>
      </w:r>
    </w:p>
    <w:p w14:paraId="67E4A1B6"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proofErr w:type="spellStart"/>
      <w:r w:rsidRPr="00A1677E">
        <w:rPr>
          <w:rFonts w:cs="Arial"/>
          <w:color w:val="000000"/>
        </w:rPr>
        <w:t>Swingate</w:t>
      </w:r>
      <w:proofErr w:type="spellEnd"/>
      <w:r w:rsidRPr="00A1677E">
        <w:rPr>
          <w:rFonts w:cs="Arial"/>
          <w:color w:val="000000"/>
        </w:rPr>
        <w:t>, Dover CT15 5NA</w:t>
      </w:r>
    </w:p>
    <w:p w14:paraId="491CB695"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UK</w:t>
      </w:r>
    </w:p>
    <w:p w14:paraId="6D954872"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+44 1304 21 85 03</w:t>
      </w:r>
    </w:p>
    <w:p w14:paraId="130920D9"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+441304 218505</w:t>
      </w:r>
    </w:p>
    <w:p w14:paraId="603DD9CE"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+44 7730 812 921</w:t>
      </w:r>
    </w:p>
    <w:p w14:paraId="3FD99DC9"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00" w:history="1">
        <w:r w:rsidRPr="00A1677E">
          <w:rPr>
            <w:rStyle w:val="Hyperlink"/>
            <w:rFonts w:cs="Arial"/>
          </w:rPr>
          <w:t>kaimes.beasley@mcga.gov.uk</w:t>
        </w:r>
      </w:hyperlink>
    </w:p>
    <w:p w14:paraId="1A86FBB8" w14:textId="77777777" w:rsidR="006E3599" w:rsidRPr="00A1677E" w:rsidRDefault="006E3599" w:rsidP="006E3599">
      <w:pPr>
        <w:widowControl w:val="0"/>
        <w:tabs>
          <w:tab w:val="left" w:pos="1704"/>
          <w:tab w:val="left" w:pos="3401"/>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101" w:history="1">
        <w:r w:rsidRPr="00A1677E">
          <w:rPr>
            <w:rStyle w:val="Hyperlink"/>
            <w:rFonts w:cs="Arial"/>
          </w:rPr>
          <w:t>paul.townsend@mcga.gov.uk</w:t>
        </w:r>
      </w:hyperlink>
    </w:p>
    <w:p w14:paraId="0C412978" w14:textId="77777777" w:rsidR="00397978" w:rsidRPr="00A1677E" w:rsidRDefault="00397978">
      <w:pPr>
        <w:rPr>
          <w:rFonts w:cs="Arial"/>
        </w:rPr>
      </w:pPr>
      <w:r w:rsidRPr="00A1677E">
        <w:rPr>
          <w:rFonts w:cs="Arial"/>
        </w:rPr>
        <w:br w:type="page"/>
      </w:r>
    </w:p>
    <w:p w14:paraId="47737133" w14:textId="19131609" w:rsidR="006E3599" w:rsidRPr="00A1677E" w:rsidRDefault="006E3599" w:rsidP="006E3599">
      <w:pPr>
        <w:widowControl w:val="0"/>
        <w:tabs>
          <w:tab w:val="left" w:pos="1700"/>
        </w:tabs>
        <w:autoSpaceDE w:val="0"/>
        <w:autoSpaceDN w:val="0"/>
        <w:adjustRightInd w:val="0"/>
        <w:spacing w:before="300"/>
        <w:rPr>
          <w:rFonts w:cs="Arial"/>
          <w:b/>
          <w:bCs/>
          <w:color w:val="000000"/>
        </w:rPr>
      </w:pPr>
      <w:r w:rsidRPr="00A1677E">
        <w:rPr>
          <w:rFonts w:cs="Arial"/>
        </w:rPr>
        <w:lastRenderedPageBreak/>
        <w:tab/>
      </w:r>
      <w:r w:rsidRPr="00A1677E">
        <w:rPr>
          <w:rFonts w:cs="Arial"/>
          <w:b/>
          <w:bCs/>
          <w:color w:val="000000"/>
        </w:rPr>
        <w:t>Maritime and Coastguard Agency</w:t>
      </w:r>
    </w:p>
    <w:p w14:paraId="32CA8393"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proofErr w:type="spellStart"/>
      <w:r w:rsidRPr="00A1677E">
        <w:rPr>
          <w:rFonts w:cs="Arial"/>
          <w:color w:val="000000"/>
        </w:rPr>
        <w:t>Mr.</w:t>
      </w:r>
      <w:proofErr w:type="spellEnd"/>
      <w:r w:rsidRPr="00A1677E">
        <w:rPr>
          <w:rFonts w:cs="Arial"/>
          <w:color w:val="000000"/>
        </w:rPr>
        <w:t xml:space="preserve"> Robert TOWNSEND</w:t>
      </w:r>
    </w:p>
    <w:p w14:paraId="1E267446"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Bay 3/1 Spring Place</w:t>
      </w:r>
    </w:p>
    <w:p w14:paraId="44475B0D"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105 Commercial Road</w:t>
      </w:r>
    </w:p>
    <w:p w14:paraId="007CCF5A"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Southampton SO15 1EG</w:t>
      </w:r>
    </w:p>
    <w:p w14:paraId="4F2B6A10"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UK</w:t>
      </w:r>
    </w:p>
    <w:p w14:paraId="4F90D4C2"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+ 44 2380 839 683</w:t>
      </w:r>
    </w:p>
    <w:p w14:paraId="023EFFD4" w14:textId="77777777" w:rsidR="006E3599"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+ 44 2380 329 429</w:t>
      </w:r>
    </w:p>
    <w:p w14:paraId="45E92A54" w14:textId="77777777" w:rsidR="006E3599" w:rsidRPr="00A1677E" w:rsidRDefault="006E3599" w:rsidP="006E3599">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+44 7795 287 836</w:t>
      </w:r>
    </w:p>
    <w:p w14:paraId="1D09A8D8" w14:textId="77777777"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02" w:history="1">
        <w:r w:rsidRPr="00A1677E">
          <w:rPr>
            <w:rStyle w:val="Hyperlink"/>
            <w:rFonts w:cs="Arial"/>
          </w:rPr>
          <w:t>robert.townsend@mcga.gov.uk</w:t>
        </w:r>
      </w:hyperlink>
    </w:p>
    <w:p w14:paraId="470F2E97" w14:textId="74E70D49" w:rsidR="006E3599" w:rsidRPr="00A1677E" w:rsidRDefault="006E3599" w:rsidP="006E3599">
      <w:pPr>
        <w:widowControl w:val="0"/>
        <w:tabs>
          <w:tab w:val="left" w:pos="1695"/>
          <w:tab w:val="left" w:pos="3407"/>
        </w:tabs>
        <w:autoSpaceDE w:val="0"/>
        <w:autoSpaceDN w:val="0"/>
        <w:adjustRightInd w:val="0"/>
        <w:rPr>
          <w:rFonts w:cs="Arial"/>
          <w:color w:val="000000"/>
        </w:rPr>
      </w:pPr>
      <w:r w:rsidRPr="00A1677E">
        <w:rPr>
          <w:rFonts w:cs="Arial"/>
        </w:rPr>
        <w:tab/>
      </w:r>
      <w:proofErr w:type="gramStart"/>
      <w:r w:rsidRPr="00A1677E">
        <w:rPr>
          <w:rFonts w:cs="Arial"/>
          <w:color w:val="000000"/>
        </w:rPr>
        <w:t>e</w:t>
      </w:r>
      <w:proofErr w:type="gramEnd"/>
      <w:r w:rsidRPr="00A1677E">
        <w:rPr>
          <w:rFonts w:cs="Arial"/>
          <w:color w:val="000000"/>
        </w:rPr>
        <w:t>-mail (alternative)</w:t>
      </w:r>
      <w:r w:rsidRPr="00A1677E">
        <w:rPr>
          <w:rFonts w:cs="Arial"/>
        </w:rPr>
        <w:tab/>
      </w:r>
      <w:r w:rsidRPr="00A1677E">
        <w:rPr>
          <w:rFonts w:cs="Arial"/>
        </w:rPr>
        <w:tab/>
      </w:r>
      <w:hyperlink r:id="rId103" w:history="1">
        <w:r w:rsidRPr="00A1677E">
          <w:rPr>
            <w:rStyle w:val="Hyperlink"/>
            <w:rFonts w:cs="Arial"/>
          </w:rPr>
          <w:t>paul.townsend@mca.gov.uk</w:t>
        </w:r>
      </w:hyperlink>
    </w:p>
    <w:p w14:paraId="71194C44" w14:textId="77777777" w:rsidR="007049D3" w:rsidRPr="00A1677E" w:rsidRDefault="007049D3" w:rsidP="007049D3">
      <w:pPr>
        <w:widowControl w:val="0"/>
        <w:tabs>
          <w:tab w:val="left" w:pos="1700"/>
        </w:tabs>
        <w:autoSpaceDE w:val="0"/>
        <w:autoSpaceDN w:val="0"/>
        <w:adjustRightInd w:val="0"/>
        <w:spacing w:before="300"/>
        <w:rPr>
          <w:rFonts w:cs="Arial"/>
          <w:b/>
          <w:bCs/>
          <w:color w:val="000000"/>
        </w:rPr>
      </w:pPr>
      <w:r w:rsidRPr="00A1677E">
        <w:rPr>
          <w:rFonts w:cs="Arial"/>
        </w:rPr>
        <w:tab/>
      </w:r>
      <w:r w:rsidRPr="00A1677E">
        <w:rPr>
          <w:rFonts w:cs="Arial"/>
          <w:b/>
          <w:bCs/>
          <w:color w:val="000000"/>
        </w:rPr>
        <w:t>Maritime Coastguard Agency</w:t>
      </w:r>
    </w:p>
    <w:p w14:paraId="728FBA3F" w14:textId="77777777" w:rsidR="007049D3" w:rsidRPr="00A1677E" w:rsidRDefault="007049D3" w:rsidP="007049D3">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Mr James CLARK</w:t>
      </w:r>
    </w:p>
    <w:p w14:paraId="0EE8F24F" w14:textId="77777777" w:rsidR="007049D3" w:rsidRPr="00A1677E" w:rsidRDefault="007049D3" w:rsidP="007049D3">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Vessel Traffic Management Policy Lead</w:t>
      </w:r>
    </w:p>
    <w:p w14:paraId="19A47813" w14:textId="77777777" w:rsidR="007049D3" w:rsidRPr="00A1677E" w:rsidRDefault="007049D3" w:rsidP="007049D3">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Bay 2/05 Spring Place, 105 Commercial Road</w:t>
      </w:r>
    </w:p>
    <w:p w14:paraId="559F2D4B" w14:textId="77777777" w:rsidR="007049D3" w:rsidRPr="00A1677E" w:rsidRDefault="007049D3" w:rsidP="007049D3">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Southampton SO15 1EG</w:t>
      </w:r>
    </w:p>
    <w:p w14:paraId="56997F85" w14:textId="77777777" w:rsidR="007049D3" w:rsidRPr="00A1677E" w:rsidRDefault="007049D3" w:rsidP="007049D3">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UK</w:t>
      </w:r>
    </w:p>
    <w:p w14:paraId="59BDF306" w14:textId="77777777" w:rsidR="007049D3" w:rsidRPr="00A1677E" w:rsidRDefault="007049D3" w:rsidP="007049D3">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+44 (</w:t>
      </w:r>
      <w:proofErr w:type="gramStart"/>
      <w:r w:rsidRPr="00A1677E">
        <w:rPr>
          <w:rFonts w:cs="Arial"/>
          <w:color w:val="000000"/>
        </w:rPr>
        <w:t>0)23</w:t>
      </w:r>
      <w:proofErr w:type="gramEnd"/>
      <w:r w:rsidRPr="00A1677E">
        <w:rPr>
          <w:rFonts w:cs="Arial"/>
          <w:color w:val="000000"/>
        </w:rPr>
        <w:t xml:space="preserve"> 8083 9645</w:t>
      </w:r>
    </w:p>
    <w:p w14:paraId="6721019F" w14:textId="77777777" w:rsidR="007049D3" w:rsidRPr="00A1677E" w:rsidRDefault="007049D3" w:rsidP="007049D3">
      <w:pPr>
        <w:widowControl w:val="0"/>
        <w:tabs>
          <w:tab w:val="left" w:pos="1700"/>
          <w:tab w:val="left" w:pos="3410"/>
        </w:tabs>
        <w:autoSpaceDE w:val="0"/>
        <w:autoSpaceDN w:val="0"/>
        <w:adjustRightInd w:val="0"/>
        <w:rPr>
          <w:rFonts w:cs="Arial"/>
          <w:color w:val="000000"/>
        </w:rPr>
      </w:pPr>
      <w:r w:rsidRPr="00A1677E">
        <w:rPr>
          <w:rFonts w:cs="Arial"/>
        </w:rPr>
        <w:tab/>
      </w:r>
      <w:r w:rsidRPr="00A1677E">
        <w:rPr>
          <w:rFonts w:cs="Arial"/>
          <w:color w:val="000000"/>
        </w:rPr>
        <w:t>Fax</w:t>
      </w:r>
      <w:r w:rsidRPr="00A1677E">
        <w:rPr>
          <w:rFonts w:cs="Arial"/>
        </w:rPr>
        <w:tab/>
      </w:r>
      <w:r w:rsidRPr="00A1677E">
        <w:rPr>
          <w:rFonts w:cs="Arial"/>
        </w:rPr>
        <w:tab/>
      </w:r>
      <w:r w:rsidRPr="00A1677E">
        <w:rPr>
          <w:rFonts w:cs="Arial"/>
        </w:rPr>
        <w:tab/>
      </w:r>
      <w:r w:rsidRPr="00A1677E">
        <w:rPr>
          <w:rFonts w:cs="Arial"/>
          <w:color w:val="000000"/>
        </w:rPr>
        <w:t>+44 (</w:t>
      </w:r>
      <w:proofErr w:type="gramStart"/>
      <w:r w:rsidRPr="00A1677E">
        <w:rPr>
          <w:rFonts w:cs="Arial"/>
          <w:color w:val="000000"/>
        </w:rPr>
        <w:t>0)23</w:t>
      </w:r>
      <w:proofErr w:type="gramEnd"/>
      <w:r w:rsidRPr="00A1677E">
        <w:rPr>
          <w:rFonts w:cs="Arial"/>
          <w:color w:val="000000"/>
        </w:rPr>
        <w:t xml:space="preserve"> 8032 9204</w:t>
      </w:r>
    </w:p>
    <w:p w14:paraId="784825CC" w14:textId="77777777" w:rsidR="007049D3" w:rsidRPr="00A1677E" w:rsidRDefault="007049D3" w:rsidP="007049D3">
      <w:pPr>
        <w:widowControl w:val="0"/>
        <w:tabs>
          <w:tab w:val="left" w:pos="1710"/>
          <w:tab w:val="left" w:pos="3411"/>
        </w:tabs>
        <w:autoSpaceDE w:val="0"/>
        <w:autoSpaceDN w:val="0"/>
        <w:adjustRightInd w:val="0"/>
        <w:rPr>
          <w:rFonts w:cs="Arial"/>
          <w:color w:val="000000"/>
        </w:rPr>
      </w:pPr>
      <w:r w:rsidRPr="00A1677E">
        <w:rPr>
          <w:rFonts w:cs="Arial"/>
        </w:rPr>
        <w:tab/>
      </w:r>
      <w:r w:rsidRPr="00A1677E">
        <w:rPr>
          <w:rFonts w:cs="Arial"/>
          <w:color w:val="000000"/>
        </w:rPr>
        <w:t>Mobile phone:</w:t>
      </w:r>
      <w:r w:rsidRPr="00A1677E">
        <w:rPr>
          <w:rFonts w:cs="Arial"/>
        </w:rPr>
        <w:tab/>
      </w:r>
      <w:r w:rsidRPr="00A1677E">
        <w:rPr>
          <w:rFonts w:cs="Arial"/>
        </w:rPr>
        <w:tab/>
      </w:r>
      <w:r w:rsidRPr="00A1677E">
        <w:rPr>
          <w:rFonts w:cs="Arial"/>
        </w:rPr>
        <w:tab/>
      </w:r>
      <w:r w:rsidRPr="00A1677E">
        <w:rPr>
          <w:rFonts w:cs="Arial"/>
          <w:color w:val="000000"/>
        </w:rPr>
        <w:t>+44 (</w:t>
      </w:r>
      <w:proofErr w:type="gramStart"/>
      <w:r w:rsidRPr="00A1677E">
        <w:rPr>
          <w:rFonts w:cs="Arial"/>
          <w:color w:val="000000"/>
        </w:rPr>
        <w:t>0)7920</w:t>
      </w:r>
      <w:proofErr w:type="gramEnd"/>
      <w:r w:rsidRPr="00A1677E">
        <w:rPr>
          <w:rFonts w:cs="Arial"/>
          <w:color w:val="000000"/>
        </w:rPr>
        <w:t xml:space="preserve"> 154 931</w:t>
      </w:r>
    </w:p>
    <w:p w14:paraId="1A045A16" w14:textId="77777777" w:rsidR="007049D3" w:rsidRPr="00A1677E" w:rsidRDefault="007049D3" w:rsidP="007049D3">
      <w:pPr>
        <w:widowControl w:val="0"/>
        <w:tabs>
          <w:tab w:val="left" w:pos="1700"/>
          <w:tab w:val="left" w:pos="3411"/>
        </w:tabs>
        <w:autoSpaceDE w:val="0"/>
        <w:autoSpaceDN w:val="0"/>
        <w:adjustRightInd w:val="0"/>
        <w:rPr>
          <w:rFonts w:cs="Arial"/>
        </w:rPr>
      </w:pPr>
      <w:r w:rsidRPr="00A1677E">
        <w:rPr>
          <w:rFonts w:cs="Arial"/>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04" w:history="1">
        <w:r w:rsidRPr="00A1677E">
          <w:rPr>
            <w:rStyle w:val="Hyperlink"/>
          </w:rPr>
          <w:t>James.Clark@mcga.gov.uk</w:t>
        </w:r>
      </w:hyperlink>
    </w:p>
    <w:p w14:paraId="2C7B3C16" w14:textId="1E42851D" w:rsidR="006E3599" w:rsidRPr="00A1677E" w:rsidRDefault="007049D3" w:rsidP="007049D3">
      <w:pPr>
        <w:widowControl w:val="0"/>
        <w:tabs>
          <w:tab w:val="left" w:pos="1700"/>
        </w:tabs>
        <w:autoSpaceDE w:val="0"/>
        <w:autoSpaceDN w:val="0"/>
        <w:adjustRightInd w:val="0"/>
        <w:spacing w:before="300"/>
        <w:rPr>
          <w:rFonts w:cs="Arial"/>
          <w:b/>
          <w:bCs/>
          <w:color w:val="000000"/>
        </w:rPr>
      </w:pPr>
      <w:r w:rsidRPr="00A1677E">
        <w:rPr>
          <w:rFonts w:cs="Arial"/>
        </w:rPr>
        <w:tab/>
      </w:r>
      <w:r w:rsidR="006E3599" w:rsidRPr="00A1677E">
        <w:rPr>
          <w:rFonts w:cs="Arial"/>
          <w:b/>
          <w:bCs/>
          <w:color w:val="000000"/>
        </w:rPr>
        <w:t>Representing Trinity House</w:t>
      </w:r>
    </w:p>
    <w:p w14:paraId="0EBCDAAF" w14:textId="77777777" w:rsidR="006E3599" w:rsidRPr="00A1677E" w:rsidRDefault="006E3599" w:rsidP="006E3599">
      <w:pPr>
        <w:widowControl w:val="0"/>
        <w:tabs>
          <w:tab w:val="left" w:pos="1700"/>
        </w:tabs>
        <w:autoSpaceDE w:val="0"/>
        <w:autoSpaceDN w:val="0"/>
        <w:adjustRightInd w:val="0"/>
        <w:spacing w:before="168"/>
        <w:rPr>
          <w:rFonts w:cs="Arial"/>
          <w:color w:val="000000"/>
        </w:rPr>
      </w:pPr>
      <w:r w:rsidRPr="00A1677E">
        <w:rPr>
          <w:rFonts w:cs="Arial"/>
        </w:rPr>
        <w:tab/>
      </w:r>
      <w:r w:rsidRPr="00A1677E">
        <w:rPr>
          <w:rFonts w:cs="Arial"/>
          <w:color w:val="000000"/>
        </w:rPr>
        <w:t>Capt. Terry HUGHES</w:t>
      </w:r>
    </w:p>
    <w:p w14:paraId="7E1E1202"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r w:rsidRPr="00A1677E">
        <w:rPr>
          <w:rFonts w:cs="Arial"/>
          <w:color w:val="000000"/>
        </w:rPr>
        <w:t>1 Claudius Way, Roman Park</w:t>
      </w:r>
    </w:p>
    <w:p w14:paraId="62A5DDE5" w14:textId="77777777" w:rsidR="006E3599" w:rsidRPr="00A1677E" w:rsidRDefault="006E3599" w:rsidP="006E3599">
      <w:pPr>
        <w:widowControl w:val="0"/>
        <w:tabs>
          <w:tab w:val="left" w:pos="1700"/>
        </w:tabs>
        <w:autoSpaceDE w:val="0"/>
        <w:autoSpaceDN w:val="0"/>
        <w:adjustRightInd w:val="0"/>
        <w:rPr>
          <w:rFonts w:cs="Arial"/>
          <w:color w:val="000000"/>
        </w:rPr>
      </w:pPr>
      <w:r w:rsidRPr="00A1677E">
        <w:rPr>
          <w:rFonts w:cs="Arial"/>
        </w:rPr>
        <w:tab/>
      </w:r>
      <w:proofErr w:type="spellStart"/>
      <w:r w:rsidRPr="00A1677E">
        <w:rPr>
          <w:rFonts w:cs="Arial"/>
          <w:color w:val="000000"/>
        </w:rPr>
        <w:t>Lydney</w:t>
      </w:r>
      <w:proofErr w:type="spellEnd"/>
      <w:r w:rsidRPr="00A1677E">
        <w:rPr>
          <w:rFonts w:cs="Arial"/>
          <w:color w:val="000000"/>
        </w:rPr>
        <w:t>, GLOS</w:t>
      </w:r>
    </w:p>
    <w:p w14:paraId="103E8E1C" w14:textId="77777777" w:rsidR="006E3599" w:rsidRPr="00A1677E" w:rsidRDefault="006E3599" w:rsidP="006E3599">
      <w:pPr>
        <w:widowControl w:val="0"/>
        <w:tabs>
          <w:tab w:val="left" w:pos="1700"/>
        </w:tabs>
        <w:autoSpaceDE w:val="0"/>
        <w:autoSpaceDN w:val="0"/>
        <w:adjustRightInd w:val="0"/>
        <w:spacing w:before="7"/>
        <w:rPr>
          <w:rFonts w:cs="Arial"/>
          <w:color w:val="000000"/>
        </w:rPr>
      </w:pPr>
      <w:r w:rsidRPr="00A1677E">
        <w:rPr>
          <w:rFonts w:cs="Arial"/>
        </w:rPr>
        <w:tab/>
      </w:r>
      <w:r w:rsidRPr="00A1677E">
        <w:rPr>
          <w:rFonts w:cs="Arial"/>
          <w:color w:val="000000"/>
        </w:rPr>
        <w:t>GL15 5NN</w:t>
      </w:r>
    </w:p>
    <w:p w14:paraId="4ADE7B93" w14:textId="77777777" w:rsidR="006E3599" w:rsidRPr="00A1677E" w:rsidRDefault="006E3599" w:rsidP="006E3599">
      <w:pPr>
        <w:widowControl w:val="0"/>
        <w:tabs>
          <w:tab w:val="left" w:pos="1695"/>
        </w:tabs>
        <w:autoSpaceDE w:val="0"/>
        <w:autoSpaceDN w:val="0"/>
        <w:adjustRightInd w:val="0"/>
        <w:spacing w:before="8"/>
        <w:rPr>
          <w:rFonts w:cs="Arial"/>
          <w:color w:val="000000"/>
        </w:rPr>
      </w:pPr>
      <w:r w:rsidRPr="00A1677E">
        <w:rPr>
          <w:rFonts w:cs="Arial"/>
        </w:rPr>
        <w:tab/>
      </w:r>
      <w:r w:rsidRPr="00A1677E">
        <w:rPr>
          <w:rFonts w:cs="Arial"/>
          <w:color w:val="000000"/>
        </w:rPr>
        <w:t>UK</w:t>
      </w:r>
    </w:p>
    <w:p w14:paraId="7892F2A5" w14:textId="77777777" w:rsidR="006E3599" w:rsidRPr="00A1677E" w:rsidRDefault="006E3599" w:rsidP="006E3599">
      <w:pPr>
        <w:widowControl w:val="0"/>
        <w:tabs>
          <w:tab w:val="left" w:pos="1700"/>
          <w:tab w:val="left" w:pos="3410"/>
        </w:tabs>
        <w:autoSpaceDE w:val="0"/>
        <w:autoSpaceDN w:val="0"/>
        <w:adjustRightInd w:val="0"/>
        <w:spacing w:before="100"/>
        <w:rPr>
          <w:rFonts w:cs="Arial"/>
          <w:color w:val="000000"/>
        </w:rPr>
      </w:pPr>
      <w:r w:rsidRPr="00A1677E">
        <w:rPr>
          <w:rFonts w:cs="Arial"/>
        </w:rPr>
        <w:tab/>
      </w:r>
      <w:r w:rsidRPr="00A1677E">
        <w:rPr>
          <w:rFonts w:cs="Arial"/>
          <w:color w:val="000000"/>
        </w:rPr>
        <w:t>Phone</w:t>
      </w:r>
      <w:r w:rsidRPr="00A1677E">
        <w:rPr>
          <w:rFonts w:cs="Arial"/>
        </w:rPr>
        <w:tab/>
      </w:r>
      <w:r w:rsidRPr="00A1677E">
        <w:rPr>
          <w:rFonts w:cs="Arial"/>
        </w:rPr>
        <w:tab/>
      </w:r>
      <w:r w:rsidRPr="00A1677E">
        <w:rPr>
          <w:rFonts w:cs="Arial"/>
        </w:rPr>
        <w:tab/>
      </w:r>
      <w:r w:rsidRPr="00A1677E">
        <w:rPr>
          <w:rFonts w:cs="Arial"/>
          <w:color w:val="000000"/>
        </w:rPr>
        <w:t>+44 1594 845 258</w:t>
      </w:r>
    </w:p>
    <w:p w14:paraId="2250D406" w14:textId="6B9E250D" w:rsidR="00E60186" w:rsidRPr="00A1677E" w:rsidRDefault="006E3599" w:rsidP="006E3599">
      <w:pPr>
        <w:widowControl w:val="0"/>
        <w:tabs>
          <w:tab w:val="left" w:pos="1700"/>
          <w:tab w:val="left" w:pos="3410"/>
        </w:tabs>
        <w:autoSpaceDE w:val="0"/>
        <w:autoSpaceDN w:val="0"/>
        <w:adjustRightInd w:val="0"/>
        <w:rPr>
          <w:rFonts w:cs="Arial"/>
          <w:color w:val="000000"/>
        </w:rPr>
      </w:pPr>
      <w:r w:rsidRPr="00A1677E">
        <w:rPr>
          <w:rFonts w:cs="Arial"/>
          <w:color w:val="000000"/>
        </w:rPr>
        <w:tab/>
      </w:r>
      <w:proofErr w:type="gramStart"/>
      <w:r w:rsidRPr="00A1677E">
        <w:rPr>
          <w:rFonts w:cs="Arial"/>
          <w:color w:val="000000"/>
        </w:rPr>
        <w:t>e</w:t>
      </w:r>
      <w:proofErr w:type="gramEnd"/>
      <w:r w:rsidRPr="00A1677E">
        <w:rPr>
          <w:rFonts w:cs="Arial"/>
          <w:color w:val="000000"/>
        </w:rPr>
        <w:t>-mail</w:t>
      </w:r>
      <w:r w:rsidRPr="00A1677E">
        <w:rPr>
          <w:rFonts w:cs="Arial"/>
        </w:rPr>
        <w:tab/>
      </w:r>
      <w:r w:rsidRPr="00A1677E">
        <w:rPr>
          <w:rFonts w:cs="Arial"/>
        </w:rPr>
        <w:tab/>
      </w:r>
      <w:r w:rsidRPr="00A1677E">
        <w:rPr>
          <w:rFonts w:cs="Arial"/>
        </w:rPr>
        <w:tab/>
      </w:r>
      <w:hyperlink r:id="rId105" w:history="1">
        <w:r w:rsidRPr="00A1677E">
          <w:rPr>
            <w:rStyle w:val="Hyperlink"/>
            <w:rFonts w:cs="Arial"/>
          </w:rPr>
          <w:t>info.maritime-vts@spamex.com</w:t>
        </w:r>
      </w:hyperlink>
    </w:p>
    <w:p w14:paraId="3DF4D8A6" w14:textId="07250DC3" w:rsidR="007C431B" w:rsidRPr="00A1677E" w:rsidRDefault="007C431B" w:rsidP="006E3599">
      <w:pPr>
        <w:widowControl w:val="0"/>
        <w:tabs>
          <w:tab w:val="left" w:pos="1700"/>
          <w:tab w:val="left" w:pos="3401"/>
        </w:tabs>
        <w:autoSpaceDE w:val="0"/>
        <w:autoSpaceDN w:val="0"/>
        <w:adjustRightInd w:val="0"/>
        <w:rPr>
          <w:rFonts w:cs="Arial"/>
          <w:color w:val="000000"/>
        </w:rPr>
      </w:pPr>
      <w:r w:rsidRPr="00A1677E">
        <w:br w:type="page"/>
      </w:r>
    </w:p>
    <w:p w14:paraId="409E2138" w14:textId="77777777" w:rsidR="00A77646" w:rsidRPr="00A1677E" w:rsidRDefault="00A77646" w:rsidP="008A3D5E">
      <w:pPr>
        <w:pStyle w:val="Annex"/>
      </w:pPr>
      <w:bookmarkStart w:id="281" w:name="_Toc223865879"/>
      <w:bookmarkStart w:id="282" w:name="_Toc223866844"/>
      <w:bookmarkStart w:id="283" w:name="_Toc223867324"/>
      <w:bookmarkStart w:id="284" w:name="_Toc223867464"/>
      <w:bookmarkStart w:id="285" w:name="_Toc225328080"/>
      <w:r w:rsidRPr="00A1677E">
        <w:lastRenderedPageBreak/>
        <w:t>Working Group Participants</w:t>
      </w:r>
      <w:bookmarkEnd w:id="281"/>
      <w:bookmarkEnd w:id="282"/>
      <w:bookmarkEnd w:id="283"/>
      <w:bookmarkEnd w:id="284"/>
      <w:bookmarkEnd w:id="285"/>
    </w:p>
    <w:p w14:paraId="0D6D2A54" w14:textId="77777777" w:rsidR="002C7188" w:rsidRPr="00A1677E" w:rsidRDefault="009539A9" w:rsidP="004F5B47">
      <w:pPr>
        <w:pStyle w:val="Workinggroup"/>
      </w:pPr>
      <w:bookmarkStart w:id="286" w:name="_Toc223865880"/>
      <w:r w:rsidRPr="00A1677E">
        <w:t>Operations</w:t>
      </w:r>
      <w:bookmarkEnd w:id="286"/>
    </w:p>
    <w:tbl>
      <w:tblPr>
        <w:tblW w:w="8628"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0"/>
        <w:gridCol w:w="2977"/>
        <w:gridCol w:w="4961"/>
      </w:tblGrid>
      <w:tr w:rsidR="00EC2347" w:rsidRPr="00A1677E" w14:paraId="1B543F0C" w14:textId="77777777" w:rsidTr="00FC6143">
        <w:trPr>
          <w:jc w:val="center"/>
        </w:trPr>
        <w:tc>
          <w:tcPr>
            <w:tcW w:w="690" w:type="dxa"/>
            <w:tcBorders>
              <w:top w:val="single" w:sz="4" w:space="0" w:color="auto"/>
              <w:left w:val="single" w:sz="4" w:space="0" w:color="auto"/>
              <w:bottom w:val="thickThinSmallGap" w:sz="24" w:space="0" w:color="auto"/>
              <w:right w:val="single" w:sz="4" w:space="0" w:color="auto"/>
            </w:tcBorders>
            <w:vAlign w:val="center"/>
          </w:tcPr>
          <w:p w14:paraId="2FFD88D8" w14:textId="77777777" w:rsidR="00EC2347" w:rsidRPr="00A1677E" w:rsidRDefault="00EC2347" w:rsidP="00465AB6">
            <w:pPr>
              <w:spacing w:before="120"/>
              <w:jc w:val="center"/>
            </w:pPr>
          </w:p>
        </w:tc>
        <w:tc>
          <w:tcPr>
            <w:tcW w:w="2977" w:type="dxa"/>
            <w:tcBorders>
              <w:top w:val="single" w:sz="4" w:space="0" w:color="auto"/>
              <w:left w:val="single" w:sz="4" w:space="0" w:color="auto"/>
              <w:bottom w:val="thickThinSmallGap" w:sz="24" w:space="0" w:color="auto"/>
              <w:right w:val="single" w:sz="4" w:space="0" w:color="auto"/>
            </w:tcBorders>
            <w:vAlign w:val="center"/>
          </w:tcPr>
          <w:p w14:paraId="2C77A661" w14:textId="77777777" w:rsidR="00EC2347" w:rsidRPr="00A1677E" w:rsidRDefault="00EC2347" w:rsidP="00465AB6">
            <w:pPr>
              <w:spacing w:before="120"/>
              <w:jc w:val="center"/>
            </w:pPr>
            <w:r w:rsidRPr="00A1677E">
              <w:t>Name</w:t>
            </w:r>
          </w:p>
        </w:tc>
        <w:tc>
          <w:tcPr>
            <w:tcW w:w="4961" w:type="dxa"/>
            <w:tcBorders>
              <w:top w:val="single" w:sz="4" w:space="0" w:color="auto"/>
              <w:left w:val="single" w:sz="4" w:space="0" w:color="auto"/>
              <w:bottom w:val="thickThinSmallGap" w:sz="24" w:space="0" w:color="auto"/>
              <w:right w:val="single" w:sz="4" w:space="0" w:color="auto"/>
            </w:tcBorders>
            <w:vAlign w:val="center"/>
          </w:tcPr>
          <w:p w14:paraId="05369DE6" w14:textId="77777777" w:rsidR="00EC2347" w:rsidRPr="00A1677E" w:rsidRDefault="00EC2347" w:rsidP="00465AB6">
            <w:pPr>
              <w:spacing w:before="120"/>
              <w:jc w:val="center"/>
            </w:pPr>
            <w:r w:rsidRPr="00A1677E">
              <w:t>Organisation / Country</w:t>
            </w:r>
          </w:p>
        </w:tc>
      </w:tr>
      <w:tr w:rsidR="00F97F0F" w:rsidRPr="00A1677E" w14:paraId="645DAC78" w14:textId="77777777" w:rsidTr="00014605">
        <w:trPr>
          <w:jc w:val="center"/>
        </w:trPr>
        <w:tc>
          <w:tcPr>
            <w:tcW w:w="690" w:type="dxa"/>
            <w:tcBorders>
              <w:top w:val="thickThinSmallGap" w:sz="24" w:space="0" w:color="auto"/>
              <w:left w:val="single" w:sz="4" w:space="0" w:color="auto"/>
              <w:bottom w:val="single" w:sz="4" w:space="0" w:color="auto"/>
              <w:right w:val="single" w:sz="4" w:space="0" w:color="auto"/>
            </w:tcBorders>
            <w:vAlign w:val="center"/>
          </w:tcPr>
          <w:p w14:paraId="0A037592" w14:textId="77777777" w:rsidR="00F97F0F" w:rsidRPr="00A1677E" w:rsidRDefault="00F97F0F" w:rsidP="00F97F0F">
            <w:pPr>
              <w:pStyle w:val="WGnumbering"/>
            </w:pPr>
          </w:p>
        </w:tc>
        <w:tc>
          <w:tcPr>
            <w:tcW w:w="2977"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1C21D15" w14:textId="4483CA34" w:rsidR="00F97F0F" w:rsidRPr="00A1677E" w:rsidRDefault="008A6F27" w:rsidP="00014605">
            <w:r w:rsidRPr="00A1677E">
              <w:rPr>
                <w:rFonts w:eastAsia="Calibri" w:cs="Arial"/>
                <w:szCs w:val="22"/>
                <w:lang w:eastAsia="en-US"/>
              </w:rPr>
              <w:t>James Clark</w:t>
            </w:r>
            <w:r w:rsidR="00F97F0F" w:rsidRPr="00A1677E">
              <w:rPr>
                <w:rFonts w:eastAsia="Calibri" w:cs="Arial"/>
                <w:szCs w:val="22"/>
                <w:lang w:eastAsia="en-US"/>
              </w:rPr>
              <w:t xml:space="preserve"> (Chair)</w:t>
            </w:r>
          </w:p>
        </w:tc>
        <w:tc>
          <w:tcPr>
            <w:tcW w:w="4961"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EE28D90" w14:textId="1F1C30E5" w:rsidR="00F97F0F" w:rsidRPr="00A1677E" w:rsidRDefault="008A6F27" w:rsidP="00014605">
            <w:r w:rsidRPr="00A1677E">
              <w:rPr>
                <w:rFonts w:eastAsia="Calibri" w:cs="Arial"/>
                <w:lang w:eastAsia="en-US"/>
              </w:rPr>
              <w:t>Maritime and Coastguard Agency / UK</w:t>
            </w:r>
          </w:p>
        </w:tc>
      </w:tr>
      <w:tr w:rsidR="00F97F0F" w:rsidRPr="00A1677E" w14:paraId="360631BD"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8AE6BA8" w14:textId="77777777" w:rsidR="00F97F0F" w:rsidRPr="00A1677E" w:rsidRDefault="00F97F0F"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664F3BB" w14:textId="6C583747" w:rsidR="00F97F0F" w:rsidRPr="00A1677E" w:rsidRDefault="008A6F27" w:rsidP="00014605">
            <w:r w:rsidRPr="00A1677E">
              <w:rPr>
                <w:rFonts w:eastAsia="Calibri" w:cs="Arial"/>
                <w:szCs w:val="22"/>
                <w:lang w:eastAsia="en-US"/>
              </w:rPr>
              <w:t xml:space="preserve">Monica </w:t>
            </w:r>
            <w:proofErr w:type="spellStart"/>
            <w:r w:rsidRPr="00A1677E">
              <w:rPr>
                <w:rFonts w:eastAsia="Calibri" w:cs="Arial"/>
                <w:szCs w:val="22"/>
                <w:lang w:eastAsia="en-US"/>
              </w:rPr>
              <w:t>Sundklev</w:t>
            </w:r>
            <w:proofErr w:type="spellEnd"/>
            <w:r w:rsidRPr="00A1677E">
              <w:rPr>
                <w:rFonts w:eastAsia="Calibri" w:cs="Arial"/>
                <w:szCs w:val="22"/>
                <w:lang w:eastAsia="en-US"/>
              </w:rPr>
              <w:t xml:space="preserve"> </w:t>
            </w:r>
            <w:r w:rsidR="00F97F0F" w:rsidRPr="00A1677E">
              <w:rPr>
                <w:rFonts w:eastAsia="Calibri" w:cs="Arial"/>
                <w:szCs w:val="22"/>
                <w:lang w:eastAsia="en-US"/>
              </w:rPr>
              <w:t>(Vice Chair)</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9E735C1" w14:textId="6CF25FD8" w:rsidR="00F97F0F" w:rsidRPr="00A1677E" w:rsidRDefault="008A6F27" w:rsidP="00014605">
            <w:r w:rsidRPr="00A1677E">
              <w:rPr>
                <w:rFonts w:eastAsia="Calibri" w:cs="Arial"/>
                <w:szCs w:val="22"/>
                <w:lang w:eastAsia="en-US"/>
              </w:rPr>
              <w:t>Swedish Transport Agency</w:t>
            </w:r>
          </w:p>
        </w:tc>
      </w:tr>
      <w:tr w:rsidR="00260C0D" w:rsidRPr="00A1677E" w14:paraId="3CD4C04E"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89EF994" w14:textId="77777777" w:rsidR="00260C0D" w:rsidRPr="00A1677E" w:rsidRDefault="00260C0D"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5D95B42" w14:textId="7D225F06" w:rsidR="00260C0D" w:rsidRPr="00A1677E" w:rsidRDefault="00260C0D" w:rsidP="00260C0D">
            <w:pPr>
              <w:rPr>
                <w:rFonts w:eastAsia="Calibri" w:cs="Arial"/>
                <w:szCs w:val="22"/>
                <w:lang w:eastAsia="en-US"/>
              </w:rPr>
            </w:pPr>
            <w:proofErr w:type="spellStart"/>
            <w:r w:rsidRPr="00A1677E">
              <w:rPr>
                <w:rFonts w:cs="Arial"/>
                <w:szCs w:val="22"/>
              </w:rPr>
              <w:t>Subhi</w:t>
            </w:r>
            <w:proofErr w:type="spellEnd"/>
            <w:r w:rsidRPr="00A1677E">
              <w:rPr>
                <w:rFonts w:cs="Arial"/>
                <w:szCs w:val="22"/>
              </w:rPr>
              <w:t xml:space="preserve"> </w:t>
            </w:r>
            <w:proofErr w:type="spellStart"/>
            <w:proofErr w:type="gramStart"/>
            <w:r w:rsidRPr="00A1677E">
              <w:rPr>
                <w:rFonts w:cs="Arial"/>
                <w:szCs w:val="22"/>
              </w:rPr>
              <w:t>Naser</w:t>
            </w:r>
            <w:proofErr w:type="spellEnd"/>
            <w:r w:rsidRPr="00A1677E">
              <w:rPr>
                <w:rFonts w:cs="Arial"/>
                <w:szCs w:val="22"/>
              </w:rPr>
              <w:t xml:space="preserve">  </w:t>
            </w:r>
            <w:proofErr w:type="spellStart"/>
            <w:r w:rsidRPr="00A1677E">
              <w:rPr>
                <w:rFonts w:cs="Arial"/>
                <w:szCs w:val="22"/>
              </w:rPr>
              <w:t>Hezan</w:t>
            </w:r>
            <w:proofErr w:type="spellEnd"/>
            <w:proofErr w:type="gramEnd"/>
            <w:r w:rsidRPr="00A1677E">
              <w:rPr>
                <w:rFonts w:cs="Arial"/>
                <w:szCs w:val="22"/>
              </w:rPr>
              <w:t xml:space="preserve"> Al </w:t>
            </w:r>
            <w:proofErr w:type="spellStart"/>
            <w:r w:rsidRPr="00A1677E">
              <w:rPr>
                <w:rFonts w:cs="Arial"/>
                <w:szCs w:val="22"/>
              </w:rPr>
              <w:t>Ghzawi</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E8EF188" w14:textId="61FCE122" w:rsidR="00260C0D" w:rsidRPr="00A1677E" w:rsidRDefault="00260C0D" w:rsidP="00014605">
            <w:pPr>
              <w:rPr>
                <w:rFonts w:eastAsia="Calibri" w:cs="Arial"/>
                <w:szCs w:val="22"/>
                <w:lang w:eastAsia="en-US"/>
              </w:rPr>
            </w:pPr>
            <w:r w:rsidRPr="00A1677E">
              <w:rPr>
                <w:rFonts w:cs="Arial"/>
              </w:rPr>
              <w:t>General Company for Port</w:t>
            </w:r>
            <w:r w:rsidR="00D3391A" w:rsidRPr="00A1677E">
              <w:rPr>
                <w:rFonts w:cs="Arial"/>
              </w:rPr>
              <w:t>s</w:t>
            </w:r>
            <w:r w:rsidRPr="00A1677E">
              <w:rPr>
                <w:rFonts w:cs="Arial"/>
              </w:rPr>
              <w:t xml:space="preserve"> of Iraq</w:t>
            </w:r>
          </w:p>
        </w:tc>
      </w:tr>
      <w:tr w:rsidR="00260C0D" w:rsidRPr="00A1677E" w14:paraId="5CB5F7E2"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B3E9906" w14:textId="77777777" w:rsidR="00260C0D" w:rsidRPr="00A1677E" w:rsidRDefault="00260C0D"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B814117" w14:textId="6EEAEDFF" w:rsidR="00260C0D" w:rsidRPr="00A1677E" w:rsidRDefault="00260C0D" w:rsidP="00260C0D">
            <w:pPr>
              <w:rPr>
                <w:rFonts w:eastAsia="Calibri" w:cs="Arial"/>
                <w:szCs w:val="22"/>
                <w:lang w:eastAsia="en-US"/>
              </w:rPr>
            </w:pPr>
            <w:proofErr w:type="spellStart"/>
            <w:r w:rsidRPr="00A1677E">
              <w:rPr>
                <w:rFonts w:cs="Arial"/>
                <w:szCs w:val="22"/>
              </w:rPr>
              <w:t>Badr</w:t>
            </w:r>
            <w:proofErr w:type="spellEnd"/>
            <w:r w:rsidRPr="00A1677E">
              <w:rPr>
                <w:rFonts w:cs="Arial"/>
                <w:szCs w:val="22"/>
              </w:rPr>
              <w:t xml:space="preserve"> </w:t>
            </w:r>
            <w:proofErr w:type="spellStart"/>
            <w:r w:rsidRPr="00A1677E">
              <w:rPr>
                <w:rFonts w:cs="Arial"/>
                <w:szCs w:val="22"/>
              </w:rPr>
              <w:t>Ramadhan</w:t>
            </w:r>
            <w:proofErr w:type="spellEnd"/>
            <w:r w:rsidRPr="00A1677E">
              <w:rPr>
                <w:rFonts w:cs="Arial"/>
                <w:szCs w:val="22"/>
              </w:rPr>
              <w:t xml:space="preserve"> </w:t>
            </w:r>
            <w:proofErr w:type="spellStart"/>
            <w:r w:rsidRPr="00A1677E">
              <w:rPr>
                <w:rFonts w:cs="Arial"/>
                <w:szCs w:val="22"/>
              </w:rPr>
              <w:t>Mayea</w:t>
            </w:r>
            <w:proofErr w:type="spellEnd"/>
            <w:r w:rsidRPr="00A1677E">
              <w:rPr>
                <w:rFonts w:cs="Arial"/>
                <w:szCs w:val="22"/>
              </w:rPr>
              <w:t xml:space="preserve"> Al </w:t>
            </w:r>
            <w:proofErr w:type="spellStart"/>
            <w:r w:rsidRPr="00A1677E">
              <w:rPr>
                <w:rFonts w:cs="Arial"/>
                <w:szCs w:val="22"/>
              </w:rPr>
              <w:t>Khamees</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8AAD4E4" w14:textId="567502E5" w:rsidR="00260C0D" w:rsidRPr="00A1677E" w:rsidRDefault="00260C0D" w:rsidP="00014605">
            <w:pPr>
              <w:rPr>
                <w:rFonts w:eastAsia="Calibri" w:cs="Arial"/>
                <w:szCs w:val="22"/>
                <w:lang w:eastAsia="en-US"/>
              </w:rPr>
            </w:pPr>
            <w:r w:rsidRPr="00A1677E">
              <w:rPr>
                <w:rFonts w:cs="Arial"/>
              </w:rPr>
              <w:t>General Company for Port</w:t>
            </w:r>
            <w:r w:rsidR="00D3391A" w:rsidRPr="00A1677E">
              <w:rPr>
                <w:rFonts w:cs="Arial"/>
              </w:rPr>
              <w:t>s</w:t>
            </w:r>
            <w:r w:rsidRPr="00A1677E">
              <w:rPr>
                <w:rFonts w:cs="Arial"/>
              </w:rPr>
              <w:t xml:space="preserve"> of Iraq</w:t>
            </w:r>
          </w:p>
        </w:tc>
      </w:tr>
      <w:tr w:rsidR="00FE0779" w:rsidRPr="00A1677E" w14:paraId="29D83138"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38ACB32F" w14:textId="77777777" w:rsidR="00FE0779" w:rsidRPr="00A1677E" w:rsidRDefault="00FE0779" w:rsidP="00F97F0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462DBBA" w14:textId="65E4FB72" w:rsidR="00FE0779" w:rsidRPr="00A1677E" w:rsidRDefault="00FE0779" w:rsidP="00014605">
            <w:pPr>
              <w:rPr>
                <w:rFonts w:eastAsia="Calibri" w:cs="Arial"/>
                <w:szCs w:val="22"/>
                <w:lang w:eastAsia="en-US"/>
              </w:rPr>
            </w:pPr>
            <w:proofErr w:type="spellStart"/>
            <w:r w:rsidRPr="00A1677E">
              <w:rPr>
                <w:rFonts w:eastAsia="Calibri" w:cs="Arial"/>
                <w:szCs w:val="22"/>
                <w:lang w:eastAsia="en-US"/>
              </w:rPr>
              <w:t>Grisha</w:t>
            </w:r>
            <w:proofErr w:type="spellEnd"/>
            <w:r w:rsidRPr="00A1677E">
              <w:rPr>
                <w:rFonts w:eastAsia="Calibri" w:cs="Arial"/>
                <w:szCs w:val="22"/>
                <w:lang w:eastAsia="en-US"/>
              </w:rPr>
              <w:t xml:space="preserve"> </w:t>
            </w:r>
            <w:proofErr w:type="spellStart"/>
            <w:r w:rsidRPr="00A1677E">
              <w:rPr>
                <w:rFonts w:eastAsia="Calibri" w:cs="Arial"/>
                <w:szCs w:val="22"/>
                <w:lang w:eastAsia="en-US"/>
              </w:rPr>
              <w:t>Atansov</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F945D9D" w14:textId="1C8F36E8" w:rsidR="00FE0779" w:rsidRPr="00A1677E" w:rsidRDefault="00FE0779" w:rsidP="00014605">
            <w:pPr>
              <w:rPr>
                <w:rFonts w:eastAsia="Calibri" w:cs="Arial"/>
                <w:szCs w:val="22"/>
                <w:lang w:eastAsia="en-US"/>
              </w:rPr>
            </w:pPr>
            <w:r w:rsidRPr="00A1677E">
              <w:rPr>
                <w:rFonts w:eastAsia="Calibri" w:cs="Arial"/>
                <w:szCs w:val="22"/>
                <w:lang w:eastAsia="en-US"/>
              </w:rPr>
              <w:t>Port Infrastructure / Bulgaria</w:t>
            </w:r>
          </w:p>
        </w:tc>
      </w:tr>
      <w:tr w:rsidR="001A364F" w:rsidRPr="00A1677E" w14:paraId="3B372E6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6AA58BE" w14:textId="77777777" w:rsidR="001A364F" w:rsidRPr="00A1677E"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01B4A43" w14:textId="6FFE4D76" w:rsidR="001A364F" w:rsidRPr="00A1677E" w:rsidRDefault="00BF4B03" w:rsidP="001A364F">
            <w:r w:rsidRPr="00A1677E">
              <w:t>Lucia Bakker</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1FCD2FD" w14:textId="39C5059C" w:rsidR="001A364F" w:rsidRPr="00A1677E" w:rsidRDefault="00D3391A" w:rsidP="001A364F">
            <w:r w:rsidRPr="00A1677E">
              <w:t>Canadian Coast Gu</w:t>
            </w:r>
            <w:r w:rsidR="00BF4B03" w:rsidRPr="00A1677E">
              <w:t>ard</w:t>
            </w:r>
          </w:p>
        </w:tc>
      </w:tr>
      <w:tr w:rsidR="00437532" w:rsidRPr="00A1677E" w14:paraId="3AD2BEEC"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657270FE" w14:textId="43715DBA" w:rsidR="00437532" w:rsidRPr="00A1677E" w:rsidRDefault="00437532"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2659F81" w14:textId="617EAD74" w:rsidR="00437532" w:rsidRPr="00A1677E" w:rsidRDefault="00437532" w:rsidP="001A364F">
            <w:proofErr w:type="spellStart"/>
            <w:r w:rsidRPr="00A1677E">
              <w:t>Els</w:t>
            </w:r>
            <w:proofErr w:type="spellEnd"/>
            <w:r w:rsidRPr="00A1677E">
              <w:t xml:space="preserve"> </w:t>
            </w:r>
            <w:proofErr w:type="spellStart"/>
            <w:r w:rsidRPr="00A1677E">
              <w:t>Bogaert</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FA512E5" w14:textId="7F728A65" w:rsidR="00437532" w:rsidRPr="00A1677E" w:rsidRDefault="00D3391A" w:rsidP="001A364F">
            <w:r w:rsidRPr="00A1677E">
              <w:t>Waterway</w:t>
            </w:r>
            <w:r w:rsidR="00437532" w:rsidRPr="00A1677E">
              <w:t>s &amp; Shipping Administration</w:t>
            </w:r>
            <w:r w:rsidR="00CB11C6" w:rsidRPr="00A1677E">
              <w:t xml:space="preserve"> / Belgium</w:t>
            </w:r>
          </w:p>
        </w:tc>
      </w:tr>
      <w:tr w:rsidR="001A364F" w:rsidRPr="00A1677E" w14:paraId="00BD9556"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EFC9809" w14:textId="77777777" w:rsidR="001A364F" w:rsidRPr="00A1677E"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B6170F4" w14:textId="0BB44F8F" w:rsidR="001A364F" w:rsidRPr="00A1677E" w:rsidRDefault="001A364F" w:rsidP="001A364F">
            <w:proofErr w:type="spellStart"/>
            <w:r w:rsidRPr="00A1677E">
              <w:rPr>
                <w:rFonts w:eastAsia="Calibri" w:cs="Arial"/>
                <w:szCs w:val="22"/>
                <w:lang w:eastAsia="en-US"/>
              </w:rPr>
              <w:t>Jørgen</w:t>
            </w:r>
            <w:proofErr w:type="spellEnd"/>
            <w:r w:rsidRPr="00A1677E">
              <w:rPr>
                <w:rFonts w:eastAsia="Calibri" w:cs="Arial"/>
                <w:szCs w:val="22"/>
                <w:lang w:eastAsia="en-US"/>
              </w:rPr>
              <w:t xml:space="preserve"> Brandt</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43718C1" w14:textId="4AA6C4BB" w:rsidR="001A364F" w:rsidRPr="00A1677E" w:rsidRDefault="001A364F" w:rsidP="001A364F">
            <w:r w:rsidRPr="00A1677E">
              <w:rPr>
                <w:rFonts w:eastAsia="Calibri" w:cs="Arial"/>
                <w:szCs w:val="22"/>
                <w:lang w:eastAsia="en-US"/>
              </w:rPr>
              <w:t>Great Belt VTS / Denmark</w:t>
            </w:r>
          </w:p>
        </w:tc>
      </w:tr>
      <w:tr w:rsidR="001A364F" w:rsidRPr="00A1677E" w14:paraId="27166D5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0BAFF81" w14:textId="77777777" w:rsidR="001A364F" w:rsidRPr="00A1677E"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0E8C544" w14:textId="262AF50D" w:rsidR="001A364F" w:rsidRPr="00A1677E" w:rsidRDefault="001A364F" w:rsidP="001A364F">
            <w:r w:rsidRPr="00A1677E">
              <w:rPr>
                <w:rFonts w:eastAsia="Calibri" w:cs="Arial"/>
                <w:szCs w:val="22"/>
                <w:lang w:eastAsia="en-US"/>
              </w:rPr>
              <w:t xml:space="preserve">Jean-Charles </w:t>
            </w:r>
            <w:proofErr w:type="spellStart"/>
            <w:r w:rsidRPr="00A1677E">
              <w:rPr>
                <w:rFonts w:eastAsia="Calibri" w:cs="Arial"/>
                <w:szCs w:val="22"/>
                <w:lang w:eastAsia="en-US"/>
              </w:rPr>
              <w:t>Cornillou</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CE48D88" w14:textId="1A6AF1AE" w:rsidR="001A364F" w:rsidRPr="00A1677E" w:rsidRDefault="001A364F" w:rsidP="001A364F">
            <w:r w:rsidRPr="00A1677E">
              <w:rPr>
                <w:rFonts w:eastAsia="Calibri" w:cs="Arial"/>
                <w:color w:val="1A1A1A"/>
                <w:szCs w:val="22"/>
                <w:lang w:eastAsia="en-US"/>
              </w:rPr>
              <w:t xml:space="preserve">Centre </w:t>
            </w:r>
            <w:proofErr w:type="spellStart"/>
            <w:r w:rsidRPr="00A1677E">
              <w:rPr>
                <w:rFonts w:eastAsia="Calibri" w:cs="Arial"/>
                <w:color w:val="1A1A1A"/>
                <w:szCs w:val="22"/>
                <w:lang w:eastAsia="en-US"/>
              </w:rPr>
              <w:t>d</w:t>
            </w:r>
            <w:r w:rsidR="001E4B58" w:rsidRPr="00A1677E">
              <w:rPr>
                <w:rFonts w:eastAsia="Calibri" w:cs="Arial"/>
                <w:color w:val="1A1A1A"/>
                <w:szCs w:val="22"/>
                <w:lang w:eastAsia="en-US"/>
              </w:rPr>
              <w:t>’</w:t>
            </w:r>
            <w:r w:rsidRPr="00A1677E">
              <w:rPr>
                <w:rFonts w:eastAsia="Calibri" w:cs="Arial"/>
                <w:color w:val="1A1A1A"/>
                <w:szCs w:val="22"/>
                <w:lang w:eastAsia="en-US"/>
              </w:rPr>
              <w:t>Etudes</w:t>
            </w:r>
            <w:proofErr w:type="spellEnd"/>
            <w:r w:rsidRPr="00A1677E">
              <w:rPr>
                <w:rFonts w:eastAsia="Calibri" w:cs="Arial"/>
                <w:color w:val="1A1A1A"/>
                <w:szCs w:val="22"/>
                <w:lang w:eastAsia="en-US"/>
              </w:rPr>
              <w:t xml:space="preserve"> Techniques Maritimes Et </w:t>
            </w:r>
            <w:proofErr w:type="spellStart"/>
            <w:r w:rsidRPr="00A1677E">
              <w:rPr>
                <w:rFonts w:eastAsia="Calibri" w:cs="Arial"/>
                <w:color w:val="1A1A1A"/>
                <w:szCs w:val="22"/>
                <w:lang w:eastAsia="en-US"/>
              </w:rPr>
              <w:t>Fluviales</w:t>
            </w:r>
            <w:proofErr w:type="spellEnd"/>
            <w:r w:rsidRPr="00A1677E">
              <w:rPr>
                <w:rFonts w:eastAsia="Calibri" w:cs="Arial"/>
                <w:color w:val="1A1A1A"/>
                <w:szCs w:val="22"/>
                <w:lang w:eastAsia="en-US"/>
              </w:rPr>
              <w:t xml:space="preserve"> (CETMEF)</w:t>
            </w:r>
            <w:r w:rsidRPr="00A1677E">
              <w:rPr>
                <w:rFonts w:eastAsia="Calibri" w:cs="Arial"/>
                <w:szCs w:val="22"/>
                <w:lang w:eastAsia="en-US"/>
              </w:rPr>
              <w:t>, Brest / France</w:t>
            </w:r>
          </w:p>
        </w:tc>
      </w:tr>
      <w:tr w:rsidR="001A364F" w:rsidRPr="00A1677E" w14:paraId="3EC372A5"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795CBF1" w14:textId="77777777" w:rsidR="001A364F" w:rsidRPr="00A1677E"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8BD8431" w14:textId="4DBAFBBD" w:rsidR="001A364F" w:rsidRPr="00A1677E" w:rsidRDefault="00594507" w:rsidP="001A364F">
            <w:r w:rsidRPr="00A1677E">
              <w:rPr>
                <w:rFonts w:eastAsia="Calibri" w:cs="Arial"/>
                <w:lang w:eastAsia="en-US"/>
              </w:rPr>
              <w:t>Jacinto d</w:t>
            </w:r>
            <w:r w:rsidR="001A364F" w:rsidRPr="00A1677E">
              <w:rPr>
                <w:rFonts w:eastAsia="Calibri" w:cs="Arial"/>
                <w:lang w:eastAsia="en-US"/>
              </w:rPr>
              <w:t>e Sousa</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98502A6" w14:textId="2B8F07BF" w:rsidR="001A364F" w:rsidRPr="00A1677E" w:rsidRDefault="004A6216" w:rsidP="001A364F">
            <w:r w:rsidRPr="00A1677E">
              <w:rPr>
                <w:rFonts w:eastAsia="Calibri" w:cs="Arial"/>
                <w:lang w:eastAsia="en-US"/>
              </w:rPr>
              <w:t>SIGNALIS / Portugal</w:t>
            </w:r>
          </w:p>
        </w:tc>
      </w:tr>
      <w:tr w:rsidR="001A364F" w:rsidRPr="00A1677E" w14:paraId="0DF756A6"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1E08D706" w14:textId="77777777" w:rsidR="001A364F" w:rsidRPr="00A1677E"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42DBCF9" w14:textId="4599546E" w:rsidR="001A364F" w:rsidRPr="00A1677E" w:rsidRDefault="001A364F" w:rsidP="001A364F">
            <w:proofErr w:type="spellStart"/>
            <w:r w:rsidRPr="00A1677E">
              <w:rPr>
                <w:rFonts w:eastAsia="Calibri" w:cs="Arial"/>
                <w:szCs w:val="22"/>
                <w:lang w:eastAsia="en-US"/>
              </w:rPr>
              <w:t>Malin</w:t>
            </w:r>
            <w:proofErr w:type="spellEnd"/>
            <w:r w:rsidRPr="00A1677E">
              <w:rPr>
                <w:rFonts w:eastAsia="Calibri" w:cs="Arial"/>
                <w:szCs w:val="22"/>
                <w:lang w:eastAsia="en-US"/>
              </w:rPr>
              <w:t xml:space="preserve"> </w:t>
            </w:r>
            <w:proofErr w:type="spellStart"/>
            <w:r w:rsidRPr="00A1677E">
              <w:rPr>
                <w:rFonts w:eastAsia="Calibri" w:cs="Arial"/>
                <w:szCs w:val="22"/>
                <w:lang w:eastAsia="en-US"/>
              </w:rPr>
              <w:t>Dreijer</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9B77458" w14:textId="652083E6" w:rsidR="001A364F" w:rsidRPr="00A1677E" w:rsidRDefault="00F24328" w:rsidP="001A364F">
            <w:r w:rsidRPr="00A1677E">
              <w:rPr>
                <w:rFonts w:eastAsia="Calibri" w:cs="Arial"/>
                <w:szCs w:val="22"/>
                <w:lang w:eastAsia="en-US"/>
              </w:rPr>
              <w:t>NCA</w:t>
            </w:r>
            <w:r w:rsidR="001A364F" w:rsidRPr="00A1677E">
              <w:rPr>
                <w:rFonts w:eastAsia="Calibri" w:cs="Arial"/>
                <w:szCs w:val="22"/>
                <w:lang w:eastAsia="en-US"/>
              </w:rPr>
              <w:t xml:space="preserve"> / Norway</w:t>
            </w:r>
          </w:p>
        </w:tc>
      </w:tr>
      <w:tr w:rsidR="00FE0779" w:rsidRPr="00A1677E" w14:paraId="59730281"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4AF3F5EE" w14:textId="77777777" w:rsidR="00FE0779" w:rsidRPr="00A1677E" w:rsidRDefault="00FE0779"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C2E8CB9" w14:textId="066CBC5D" w:rsidR="00FE0779" w:rsidRPr="00A1677E" w:rsidRDefault="00437532" w:rsidP="001A364F">
            <w:pPr>
              <w:rPr>
                <w:rFonts w:eastAsia="Calibri" w:cs="Arial"/>
                <w:szCs w:val="22"/>
                <w:lang w:eastAsia="en-US"/>
              </w:rPr>
            </w:pPr>
            <w:proofErr w:type="spellStart"/>
            <w:r w:rsidRPr="00A1677E">
              <w:rPr>
                <w:rFonts w:eastAsia="Calibri" w:cs="Arial"/>
                <w:szCs w:val="22"/>
                <w:lang w:eastAsia="en-US"/>
              </w:rPr>
              <w:t>J</w:t>
            </w:r>
            <w:r w:rsidRPr="00A1677E">
              <w:rPr>
                <w:rFonts w:cs="Arial"/>
                <w:color w:val="000000"/>
              </w:rPr>
              <w:t>ü</w:t>
            </w:r>
            <w:r w:rsidR="00FE0779" w:rsidRPr="00A1677E">
              <w:rPr>
                <w:rFonts w:eastAsia="Calibri" w:cs="Arial"/>
                <w:szCs w:val="22"/>
                <w:lang w:eastAsia="en-US"/>
              </w:rPr>
              <w:t>ri</w:t>
            </w:r>
            <w:proofErr w:type="spellEnd"/>
            <w:r w:rsidR="00FE0779" w:rsidRPr="00A1677E">
              <w:rPr>
                <w:rFonts w:eastAsia="Calibri" w:cs="Arial"/>
                <w:szCs w:val="22"/>
                <w:lang w:eastAsia="en-US"/>
              </w:rPr>
              <w:t xml:space="preserve"> </w:t>
            </w:r>
            <w:proofErr w:type="spellStart"/>
            <w:r w:rsidRPr="00A1677E">
              <w:rPr>
                <w:rFonts w:eastAsia="Calibri" w:cs="Arial"/>
                <w:szCs w:val="22"/>
                <w:lang w:eastAsia="en-US"/>
              </w:rPr>
              <w:t>Ehandi</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0D93FD7" w14:textId="770A3656" w:rsidR="00FE0779" w:rsidRPr="00A1677E" w:rsidRDefault="00437532" w:rsidP="001A364F">
            <w:pPr>
              <w:rPr>
                <w:rFonts w:eastAsia="Calibri" w:cs="Arial"/>
                <w:szCs w:val="22"/>
                <w:lang w:eastAsia="en-US"/>
              </w:rPr>
            </w:pPr>
            <w:r w:rsidRPr="00A1677E">
              <w:rPr>
                <w:rFonts w:eastAsia="Calibri" w:cs="Arial"/>
                <w:szCs w:val="22"/>
                <w:lang w:eastAsia="en-US"/>
              </w:rPr>
              <w:t>Estonian Maritime Administration</w:t>
            </w:r>
          </w:p>
        </w:tc>
      </w:tr>
      <w:tr w:rsidR="001A364F" w:rsidRPr="00A1677E" w14:paraId="20E1736D"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243BD1A7" w14:textId="77777777" w:rsidR="001A364F" w:rsidRPr="00A1677E" w:rsidRDefault="001A364F"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5E6C5A4" w14:textId="1061359B" w:rsidR="001A364F" w:rsidRPr="00A1677E" w:rsidRDefault="001A364F" w:rsidP="001A364F">
            <w:r w:rsidRPr="00A1677E">
              <w:rPr>
                <w:rFonts w:eastAsia="Calibri" w:cs="Arial"/>
                <w:lang w:eastAsia="en-US"/>
              </w:rPr>
              <w:t xml:space="preserve">Per </w:t>
            </w:r>
            <w:proofErr w:type="spellStart"/>
            <w:r w:rsidRPr="00A1677E">
              <w:rPr>
                <w:rFonts w:eastAsia="Calibri" w:cs="Arial"/>
                <w:lang w:eastAsia="en-US"/>
              </w:rPr>
              <w:t>Baek</w:t>
            </w:r>
            <w:proofErr w:type="spellEnd"/>
            <w:r w:rsidRPr="00A1677E">
              <w:rPr>
                <w:rFonts w:eastAsia="Calibri" w:cs="Arial"/>
                <w:lang w:eastAsia="en-US"/>
              </w:rPr>
              <w:t xml:space="preserve"> Hansen</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138F37B" w14:textId="77D9A6B0" w:rsidR="001A364F" w:rsidRPr="00A1677E" w:rsidRDefault="001A364F" w:rsidP="001A364F">
            <w:r w:rsidRPr="00A1677E">
              <w:rPr>
                <w:rFonts w:eastAsia="Calibri" w:cs="Arial"/>
                <w:lang w:eastAsia="en-US"/>
              </w:rPr>
              <w:t>Sound VTS / Denmark</w:t>
            </w:r>
          </w:p>
        </w:tc>
      </w:tr>
      <w:tr w:rsidR="0049376C" w:rsidRPr="00A1677E" w14:paraId="105C2F48"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5C02C77E"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1AC209C" w14:textId="43DDA9E1" w:rsidR="0049376C" w:rsidRPr="00A1677E" w:rsidRDefault="0049376C" w:rsidP="001A364F">
            <w:pPr>
              <w:rPr>
                <w:rFonts w:eastAsia="Calibri" w:cs="Arial"/>
                <w:lang w:eastAsia="en-US"/>
              </w:rPr>
            </w:pPr>
            <w:proofErr w:type="spellStart"/>
            <w:r w:rsidRPr="00A1677E">
              <w:t>Xigang</w:t>
            </w:r>
            <w:proofErr w:type="spellEnd"/>
            <w:r w:rsidRPr="00A1677E">
              <w:t xml:space="preserve"> Huang </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36BF9D4" w14:textId="29CAE426" w:rsidR="0049376C" w:rsidRPr="00A1677E" w:rsidRDefault="0049376C" w:rsidP="001A364F">
            <w:pPr>
              <w:rPr>
                <w:rFonts w:eastAsia="Calibri" w:cs="Arial"/>
                <w:lang w:eastAsia="en-US"/>
              </w:rPr>
            </w:pPr>
            <w:r w:rsidRPr="00A1677E">
              <w:t>China Maritime Safety Administration</w:t>
            </w:r>
          </w:p>
        </w:tc>
      </w:tr>
      <w:tr w:rsidR="0049376C" w:rsidRPr="00A1677E" w14:paraId="491277BF"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72405DEF"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A607FBA" w14:textId="6488BE90" w:rsidR="0049376C" w:rsidRPr="00A1677E" w:rsidRDefault="0049376C" w:rsidP="001A364F">
            <w:pPr>
              <w:rPr>
                <w:rFonts w:eastAsia="Calibri" w:cs="Arial"/>
                <w:lang w:eastAsia="en-US"/>
              </w:rPr>
            </w:pPr>
            <w:proofErr w:type="spellStart"/>
            <w:r w:rsidRPr="00A1677E">
              <w:t>Kyeong</w:t>
            </w:r>
            <w:proofErr w:type="spellEnd"/>
            <w:r w:rsidRPr="00A1677E">
              <w:t xml:space="preserve"> Woo </w:t>
            </w:r>
            <w:proofErr w:type="spellStart"/>
            <w:r w:rsidRPr="00A1677E">
              <w:t>Jeong</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310DD9B" w14:textId="5B69C0D7" w:rsidR="0049376C" w:rsidRPr="00A1677E" w:rsidRDefault="0049376C" w:rsidP="001A364F">
            <w:pPr>
              <w:rPr>
                <w:rFonts w:eastAsia="Calibri" w:cs="Arial"/>
                <w:lang w:eastAsia="en-US"/>
              </w:rPr>
            </w:pPr>
            <w:r w:rsidRPr="00A1677E">
              <w:rPr>
                <w:rFonts w:eastAsia="Calibri" w:cs="Arial"/>
                <w:color w:val="1A1A1A"/>
                <w:szCs w:val="22"/>
                <w:lang w:eastAsia="en-US"/>
              </w:rPr>
              <w:t>Ministry of Land, Transport and Maritime Affairs</w:t>
            </w:r>
            <w:r w:rsidRPr="00A1677E">
              <w:rPr>
                <w:rFonts w:eastAsia="Calibri" w:cs="Arial"/>
                <w:szCs w:val="22"/>
                <w:lang w:eastAsia="en-US"/>
              </w:rPr>
              <w:t xml:space="preserve"> (MLTM) </w:t>
            </w:r>
            <w:r w:rsidRPr="00A1677E">
              <w:rPr>
                <w:rFonts w:eastAsia="Calibri" w:cs="Arial"/>
                <w:lang w:eastAsia="en-US"/>
              </w:rPr>
              <w:t xml:space="preserve"> / Korea</w:t>
            </w:r>
          </w:p>
        </w:tc>
      </w:tr>
      <w:tr w:rsidR="0049376C" w:rsidRPr="00A1677E" w14:paraId="6F149B0D"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7FFCA654"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A85EFE3" w14:textId="048D2169" w:rsidR="0049376C" w:rsidRPr="00A1677E" w:rsidRDefault="0049376C" w:rsidP="001A364F">
            <w:pPr>
              <w:rPr>
                <w:rFonts w:eastAsia="Calibri" w:cs="Arial"/>
                <w:lang w:eastAsia="en-US"/>
              </w:rPr>
            </w:pPr>
            <w:proofErr w:type="spellStart"/>
            <w:r w:rsidRPr="00A1677E">
              <w:rPr>
                <w:rFonts w:eastAsia="Calibri" w:cs="Arial"/>
                <w:lang w:eastAsia="en-US"/>
              </w:rPr>
              <w:t>Ugur</w:t>
            </w:r>
            <w:proofErr w:type="spellEnd"/>
            <w:r w:rsidRPr="00A1677E">
              <w:rPr>
                <w:rFonts w:eastAsia="Calibri" w:cs="Arial"/>
                <w:lang w:eastAsia="en-US"/>
              </w:rPr>
              <w:t xml:space="preserve"> </w:t>
            </w:r>
            <w:proofErr w:type="spellStart"/>
            <w:r w:rsidRPr="00A1677E">
              <w:rPr>
                <w:rFonts w:eastAsia="Calibri" w:cs="Arial"/>
                <w:lang w:eastAsia="en-US"/>
              </w:rPr>
              <w:t>Karaby</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F508540" w14:textId="35476AF9" w:rsidR="0049376C" w:rsidRPr="00A1677E" w:rsidRDefault="0049376C" w:rsidP="001A364F">
            <w:pPr>
              <w:rPr>
                <w:rFonts w:eastAsia="Calibri" w:cs="Arial"/>
                <w:lang w:eastAsia="en-US"/>
              </w:rPr>
            </w:pPr>
            <w:r w:rsidRPr="00A1677E">
              <w:rPr>
                <w:rFonts w:eastAsia="Calibri" w:cs="Arial"/>
                <w:lang w:eastAsia="en-US"/>
              </w:rPr>
              <w:t>DGCS / Turkey</w:t>
            </w:r>
          </w:p>
        </w:tc>
      </w:tr>
      <w:tr w:rsidR="0049376C" w:rsidRPr="00A1677E" w14:paraId="595FE0E9"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1D98B1B4" w14:textId="70F3632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5E618E4" w14:textId="76F17B53" w:rsidR="0049376C" w:rsidRPr="00A1677E" w:rsidRDefault="0049376C" w:rsidP="001A364F">
            <w:pPr>
              <w:rPr>
                <w:rFonts w:eastAsia="Calibri" w:cs="Arial"/>
                <w:lang w:eastAsia="en-US"/>
              </w:rPr>
            </w:pPr>
            <w:proofErr w:type="spellStart"/>
            <w:r w:rsidRPr="00A1677E">
              <w:t>Phaithaya</w:t>
            </w:r>
            <w:proofErr w:type="spellEnd"/>
            <w:r w:rsidRPr="00A1677E">
              <w:t xml:space="preserve"> </w:t>
            </w:r>
            <w:proofErr w:type="spellStart"/>
            <w:r w:rsidRPr="00A1677E">
              <w:t>Khumwarce</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75595C7" w14:textId="2A0D5BA2" w:rsidR="0049376C" w:rsidRPr="00A1677E" w:rsidRDefault="0049376C" w:rsidP="001A364F">
            <w:pPr>
              <w:rPr>
                <w:rFonts w:eastAsia="Calibri" w:cs="Arial"/>
                <w:lang w:eastAsia="en-US"/>
              </w:rPr>
            </w:pPr>
            <w:r w:rsidRPr="00A1677E">
              <w:rPr>
                <w:rFonts w:eastAsia="Calibri" w:cs="Arial"/>
                <w:lang w:eastAsia="en-US"/>
              </w:rPr>
              <w:t>Marine Department / Thailand</w:t>
            </w:r>
          </w:p>
        </w:tc>
      </w:tr>
      <w:tr w:rsidR="0049376C" w:rsidRPr="00A1677E" w14:paraId="72C39CE6" w14:textId="77777777" w:rsidTr="00014605">
        <w:tblPrEx>
          <w:tblBorders>
            <w:insideH w:val="single" w:sz="4" w:space="0" w:color="auto"/>
            <w:insideV w:val="single" w:sz="4" w:space="0" w:color="auto"/>
          </w:tblBorders>
        </w:tblPrEx>
        <w:trPr>
          <w:trHeight w:val="340"/>
          <w:jc w:val="center"/>
        </w:trPr>
        <w:tc>
          <w:tcPr>
            <w:tcW w:w="690" w:type="dxa"/>
            <w:tcBorders>
              <w:top w:val="single" w:sz="4" w:space="0" w:color="auto"/>
              <w:left w:val="single" w:sz="4" w:space="0" w:color="auto"/>
              <w:bottom w:val="single" w:sz="4" w:space="0" w:color="auto"/>
              <w:right w:val="single" w:sz="4" w:space="0" w:color="auto"/>
            </w:tcBorders>
            <w:vAlign w:val="center"/>
          </w:tcPr>
          <w:p w14:paraId="486BCBED"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A7B14FE" w14:textId="556716CB" w:rsidR="0049376C" w:rsidRPr="00A1677E" w:rsidRDefault="0049376C" w:rsidP="008A6F27">
            <w:pPr>
              <w:rPr>
                <w:rFonts w:eastAsia="Calibri" w:cs="Arial"/>
                <w:lang w:eastAsia="en-US"/>
              </w:rPr>
            </w:pPr>
            <w:r w:rsidRPr="00A1677E">
              <w:rPr>
                <w:rFonts w:eastAsia="Calibri" w:cs="Arial"/>
                <w:lang w:eastAsia="en-US"/>
              </w:rPr>
              <w:t xml:space="preserve">Kamal </w:t>
            </w:r>
            <w:proofErr w:type="spellStart"/>
            <w:r w:rsidRPr="00A1677E">
              <w:rPr>
                <w:rFonts w:eastAsia="Calibri" w:cs="Arial"/>
                <w:lang w:eastAsia="en-US"/>
              </w:rPr>
              <w:t>Lakhmas</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EE14292" w14:textId="6EE251AB" w:rsidR="0049376C" w:rsidRPr="00A1677E" w:rsidRDefault="0049376C" w:rsidP="001A364F">
            <w:pPr>
              <w:rPr>
                <w:rFonts w:eastAsia="Calibri" w:cs="Arial"/>
                <w:color w:val="1A1A1A"/>
                <w:szCs w:val="22"/>
                <w:lang w:eastAsia="en-US"/>
              </w:rPr>
            </w:pPr>
            <w:proofErr w:type="gramStart"/>
            <w:r w:rsidRPr="00A1677E">
              <w:rPr>
                <w:rFonts w:eastAsia="Calibri" w:cs="Arial"/>
                <w:color w:val="1A1A1A"/>
                <w:szCs w:val="22"/>
                <w:lang w:eastAsia="en-US"/>
              </w:rPr>
              <w:t>Tangier  Port</w:t>
            </w:r>
            <w:proofErr w:type="gramEnd"/>
            <w:r w:rsidRPr="00A1677E">
              <w:rPr>
                <w:rFonts w:eastAsia="Calibri" w:cs="Arial"/>
                <w:color w:val="1A1A1A"/>
                <w:szCs w:val="22"/>
                <w:lang w:eastAsia="en-US"/>
              </w:rPr>
              <w:t xml:space="preserve"> Authority / Morocco (Observer)</w:t>
            </w:r>
          </w:p>
        </w:tc>
      </w:tr>
      <w:tr w:rsidR="0049376C" w:rsidRPr="00A1677E" w14:paraId="40A852A8"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D94755B"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23670F95" w14:textId="6A592522" w:rsidR="0049376C" w:rsidRPr="00A1677E" w:rsidRDefault="00444AA5" w:rsidP="001A364F">
            <w:r w:rsidRPr="00A1677E">
              <w:t>Chi-</w:t>
            </w:r>
            <w:proofErr w:type="spellStart"/>
            <w:r w:rsidRPr="00A1677E">
              <w:t>Tak</w:t>
            </w:r>
            <w:proofErr w:type="spellEnd"/>
            <w:r w:rsidR="0049376C" w:rsidRPr="00A1677E">
              <w:t xml:space="preserve"> Ma</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43CD93B5" w14:textId="271C7C98" w:rsidR="0049376C" w:rsidRPr="00A1677E" w:rsidRDefault="0049376C" w:rsidP="00900C3B">
            <w:r w:rsidRPr="00A1677E">
              <w:rPr>
                <w:rFonts w:eastAsia="Calibri" w:cs="Arial"/>
                <w:lang w:eastAsia="en-US"/>
              </w:rPr>
              <w:t>Marine Department / Hong Kong (SAR)</w:t>
            </w:r>
          </w:p>
        </w:tc>
      </w:tr>
      <w:tr w:rsidR="0049376C" w:rsidRPr="00A1677E" w14:paraId="76CBD828"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1477D0F3"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397AC8E" w14:textId="2118685F" w:rsidR="0049376C" w:rsidRPr="00A1677E" w:rsidRDefault="0049376C" w:rsidP="001A364F">
            <w:proofErr w:type="spellStart"/>
            <w:r w:rsidRPr="00A1677E">
              <w:rPr>
                <w:rFonts w:eastAsia="Calibri" w:cs="Arial"/>
                <w:lang w:eastAsia="en-US"/>
              </w:rPr>
              <w:t>Tuomas</w:t>
            </w:r>
            <w:proofErr w:type="spellEnd"/>
            <w:r w:rsidRPr="00A1677E">
              <w:rPr>
                <w:rFonts w:eastAsia="Calibri" w:cs="Arial"/>
                <w:lang w:eastAsia="en-US"/>
              </w:rPr>
              <w:t xml:space="preserve"> </w:t>
            </w:r>
            <w:proofErr w:type="spellStart"/>
            <w:r w:rsidRPr="00A1677E">
              <w:rPr>
                <w:rFonts w:eastAsia="Calibri" w:cs="Arial"/>
                <w:lang w:eastAsia="en-US"/>
              </w:rPr>
              <w:t>Martikainen</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CC398DA" w14:textId="0F35D641" w:rsidR="0049376C" w:rsidRPr="00A1677E" w:rsidRDefault="0049376C" w:rsidP="001A364F">
            <w:r w:rsidRPr="00A1677E">
              <w:rPr>
                <w:rFonts w:eastAsia="Calibri" w:cs="Arial"/>
                <w:szCs w:val="22"/>
                <w:lang w:eastAsia="en-US"/>
              </w:rPr>
              <w:t>Finnish Transport Agency</w:t>
            </w:r>
          </w:p>
        </w:tc>
      </w:tr>
      <w:tr w:rsidR="0049376C" w:rsidRPr="00A1677E" w14:paraId="613954BE"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516C9AD"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0643EEAF" w14:textId="0EA65A9A" w:rsidR="0049376C" w:rsidRPr="00A1677E" w:rsidRDefault="0049376C" w:rsidP="001A364F">
            <w:pPr>
              <w:rPr>
                <w:rFonts w:eastAsia="Calibri" w:cs="Arial"/>
                <w:lang w:eastAsia="en-US"/>
              </w:rPr>
            </w:pPr>
            <w:r w:rsidRPr="00A1677E">
              <w:rPr>
                <w:rFonts w:eastAsia="Calibri" w:cs="Arial"/>
                <w:lang w:eastAsia="en-US"/>
              </w:rPr>
              <w:t xml:space="preserve">Roman </w:t>
            </w:r>
            <w:proofErr w:type="spellStart"/>
            <w:r w:rsidRPr="00A1677E">
              <w:rPr>
                <w:rFonts w:eastAsia="Calibri" w:cs="Arial"/>
                <w:lang w:eastAsia="en-US"/>
              </w:rPr>
              <w:t>Modev</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728545C" w14:textId="70A8AADA" w:rsidR="0049376C" w:rsidRPr="00A1677E" w:rsidRDefault="0049376C" w:rsidP="001A364F">
            <w:pPr>
              <w:rPr>
                <w:rFonts w:eastAsia="Calibri" w:cs="Arial"/>
                <w:szCs w:val="22"/>
                <w:lang w:eastAsia="en-US"/>
              </w:rPr>
            </w:pPr>
            <w:r w:rsidRPr="00A1677E">
              <w:rPr>
                <w:rFonts w:eastAsia="Calibri" w:cs="Arial"/>
                <w:szCs w:val="22"/>
                <w:lang w:eastAsia="en-US"/>
              </w:rPr>
              <w:t>TRANSAS / Russia</w:t>
            </w:r>
          </w:p>
        </w:tc>
      </w:tr>
      <w:tr w:rsidR="0049376C" w:rsidRPr="00A1677E" w14:paraId="2130E235"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38EC53B4" w14:textId="59C7D6CF"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D53EC84" w14:textId="6288AF2B" w:rsidR="0049376C" w:rsidRPr="00A1677E" w:rsidRDefault="0049376C" w:rsidP="001A364F">
            <w:pPr>
              <w:rPr>
                <w:rFonts w:eastAsia="Calibri" w:cs="Arial"/>
                <w:lang w:eastAsia="en-US"/>
              </w:rPr>
            </w:pPr>
            <w:r w:rsidRPr="00A1677E">
              <w:t>Shin Okubo</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7A572C5" w14:textId="30B4FB02" w:rsidR="0049376C" w:rsidRPr="00A1677E" w:rsidRDefault="0049376C" w:rsidP="001A364F">
            <w:pPr>
              <w:rPr>
                <w:rFonts w:eastAsia="Calibri" w:cs="Arial"/>
                <w:lang w:eastAsia="en-US"/>
              </w:rPr>
            </w:pPr>
            <w:r w:rsidRPr="00A1677E">
              <w:rPr>
                <w:rFonts w:eastAsia="Calibri" w:cs="Arial"/>
                <w:lang w:eastAsia="en-US"/>
              </w:rPr>
              <w:t>Japanese Coast Guard</w:t>
            </w:r>
          </w:p>
        </w:tc>
      </w:tr>
      <w:tr w:rsidR="0049376C" w:rsidRPr="00A1677E" w14:paraId="06A37BA0"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41FD2D8"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3E86875" w14:textId="35B7C019" w:rsidR="0049376C" w:rsidRPr="00A1677E" w:rsidRDefault="0049376C" w:rsidP="001A364F">
            <w:pPr>
              <w:rPr>
                <w:rFonts w:eastAsia="Calibri" w:cs="Arial"/>
                <w:lang w:eastAsia="en-US"/>
              </w:rPr>
            </w:pPr>
            <w:r w:rsidRPr="00A1677E">
              <w:rPr>
                <w:rFonts w:eastAsia="Calibri" w:cs="Arial"/>
                <w:lang w:eastAsia="en-US"/>
              </w:rPr>
              <w:t xml:space="preserve">Antonio Carlos </w:t>
            </w:r>
            <w:proofErr w:type="spellStart"/>
            <w:r w:rsidRPr="00A1677E">
              <w:rPr>
                <w:rFonts w:cs="Arial"/>
                <w:szCs w:val="22"/>
              </w:rPr>
              <w:t>Leite</w:t>
            </w:r>
            <w:proofErr w:type="spellEnd"/>
            <w:r w:rsidRPr="00A1677E">
              <w:rPr>
                <w:rFonts w:cs="Arial"/>
                <w:szCs w:val="22"/>
              </w:rPr>
              <w:t xml:space="preserve"> de </w:t>
            </w:r>
            <w:proofErr w:type="spellStart"/>
            <w:r w:rsidRPr="00A1677E">
              <w:rPr>
                <w:rFonts w:cs="Arial"/>
                <w:szCs w:val="22"/>
              </w:rPr>
              <w:t>Alves</w:t>
            </w:r>
            <w:proofErr w:type="spellEnd"/>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15FC2EFE" w14:textId="7C9F2979" w:rsidR="0049376C" w:rsidRPr="00A1677E" w:rsidRDefault="0049376C" w:rsidP="001A364F">
            <w:pPr>
              <w:rPr>
                <w:rFonts w:eastAsia="Calibri" w:cs="Arial"/>
                <w:lang w:eastAsia="en-US"/>
              </w:rPr>
            </w:pPr>
            <w:r w:rsidRPr="00A1677E">
              <w:rPr>
                <w:rFonts w:eastAsia="Calibri" w:cs="Arial"/>
                <w:lang w:eastAsia="en-US"/>
              </w:rPr>
              <w:t>Brazilian Navy</w:t>
            </w:r>
          </w:p>
        </w:tc>
      </w:tr>
      <w:tr w:rsidR="0049376C" w:rsidRPr="00A1677E" w14:paraId="5AD9BB10"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E1DEEFE"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4D665BEB" w14:textId="5A18EE72" w:rsidR="0049376C" w:rsidRPr="00A1677E" w:rsidRDefault="0049376C" w:rsidP="001A364F">
            <w:pPr>
              <w:rPr>
                <w:rFonts w:eastAsia="Calibri" w:cs="Arial"/>
                <w:lang w:eastAsia="en-US"/>
              </w:rPr>
            </w:pPr>
            <w:r w:rsidRPr="00A1677E">
              <w:rPr>
                <w:rFonts w:eastAsia="Calibri" w:cs="Arial"/>
                <w:lang w:eastAsia="en-US"/>
              </w:rPr>
              <w:t>Paul Owen</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6AE12873" w14:textId="0980724C" w:rsidR="0049376C" w:rsidRPr="00A1677E" w:rsidRDefault="0049376C" w:rsidP="001A364F">
            <w:pPr>
              <w:rPr>
                <w:rFonts w:eastAsia="Calibri" w:cs="Arial"/>
                <w:lang w:eastAsia="en-US"/>
              </w:rPr>
            </w:pPr>
            <w:r w:rsidRPr="00A1677E">
              <w:rPr>
                <w:rFonts w:eastAsia="Calibri" w:cs="Arial"/>
                <w:lang w:eastAsia="en-US"/>
              </w:rPr>
              <w:t>IFSMA / IALA</w:t>
            </w:r>
          </w:p>
        </w:tc>
      </w:tr>
      <w:tr w:rsidR="0049376C" w:rsidRPr="00A1677E" w14:paraId="645B87B7"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5306534"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CA73A4F" w14:textId="4DBD825F" w:rsidR="0049376C" w:rsidRPr="00A1677E" w:rsidRDefault="0049376C" w:rsidP="001A364F">
            <w:r w:rsidRPr="00A1677E">
              <w:rPr>
                <w:rFonts w:eastAsia="Calibri" w:cs="Arial"/>
                <w:lang w:eastAsia="en-US"/>
              </w:rPr>
              <w:t xml:space="preserve">Pieter </w:t>
            </w:r>
            <w:proofErr w:type="spellStart"/>
            <w:r w:rsidRPr="00A1677E">
              <w:rPr>
                <w:rFonts w:eastAsia="Calibri" w:cs="Arial"/>
                <w:lang w:eastAsia="en-US"/>
              </w:rPr>
              <w:t>Paap</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674A7F1" w14:textId="47F1BF50" w:rsidR="0049376C" w:rsidRPr="00A1677E" w:rsidRDefault="0049376C" w:rsidP="001A364F">
            <w:r w:rsidRPr="00A1677E">
              <w:rPr>
                <w:rFonts w:eastAsia="Calibri" w:cs="Arial"/>
                <w:lang w:eastAsia="en-US"/>
              </w:rPr>
              <w:t>Ministry of Infrastructure and the Environment / The Netherlands</w:t>
            </w:r>
          </w:p>
        </w:tc>
      </w:tr>
      <w:tr w:rsidR="0049376C" w:rsidRPr="00A1677E" w14:paraId="5604965D"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D76EAB4"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616C977" w14:textId="09094DEC" w:rsidR="0049376C" w:rsidRPr="00A1677E" w:rsidRDefault="0049376C" w:rsidP="001A364F">
            <w:pPr>
              <w:rPr>
                <w:rFonts w:eastAsia="Calibri" w:cs="Arial"/>
                <w:lang w:eastAsia="en-US"/>
              </w:rPr>
            </w:pPr>
            <w:r w:rsidRPr="00A1677E">
              <w:rPr>
                <w:rFonts w:eastAsia="Calibri" w:cs="Arial"/>
                <w:lang w:eastAsia="en-US"/>
              </w:rPr>
              <w:t xml:space="preserve">Carlos </w:t>
            </w:r>
            <w:proofErr w:type="spellStart"/>
            <w:r w:rsidRPr="00A1677E">
              <w:rPr>
                <w:rFonts w:eastAsia="Calibri" w:cs="Arial"/>
                <w:lang w:eastAsia="en-US"/>
              </w:rPr>
              <w:t>Paucar</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33BBE68" w14:textId="1BDAB846" w:rsidR="0049376C" w:rsidRPr="00A1677E" w:rsidRDefault="0049376C" w:rsidP="001A364F">
            <w:pPr>
              <w:rPr>
                <w:rFonts w:eastAsia="Calibri" w:cs="Arial"/>
                <w:lang w:eastAsia="en-US"/>
              </w:rPr>
            </w:pPr>
            <w:r w:rsidRPr="00A1677E">
              <w:rPr>
                <w:rFonts w:eastAsia="Calibri" w:cs="Arial"/>
                <w:lang w:eastAsia="en-US"/>
              </w:rPr>
              <w:t>INOCA / Ecuador</w:t>
            </w:r>
          </w:p>
        </w:tc>
      </w:tr>
      <w:tr w:rsidR="0049376C" w:rsidRPr="00A1677E" w14:paraId="119F34C7"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4699B05"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26D0AC0" w14:textId="7BA7EBA3" w:rsidR="0049376C" w:rsidRPr="00A1677E" w:rsidRDefault="0049376C" w:rsidP="001A364F">
            <w:r w:rsidRPr="00A1677E">
              <w:rPr>
                <w:rFonts w:eastAsia="Calibri" w:cs="Arial"/>
                <w:szCs w:val="22"/>
                <w:lang w:eastAsia="en-US"/>
              </w:rPr>
              <w:t xml:space="preserve">Are </w:t>
            </w:r>
            <w:proofErr w:type="spellStart"/>
            <w:r w:rsidRPr="00A1677E">
              <w:rPr>
                <w:rFonts w:eastAsia="Calibri" w:cs="Arial"/>
                <w:szCs w:val="22"/>
                <w:lang w:eastAsia="en-US"/>
              </w:rPr>
              <w:t>Piel</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C422C02" w14:textId="68E10623" w:rsidR="0049376C" w:rsidRPr="00A1677E" w:rsidRDefault="0049376C" w:rsidP="001A364F">
            <w:r w:rsidRPr="00A1677E">
              <w:rPr>
                <w:rFonts w:eastAsia="Calibri" w:cs="Arial"/>
                <w:szCs w:val="22"/>
                <w:lang w:eastAsia="en-US"/>
              </w:rPr>
              <w:t>Estonian Maritime Administration</w:t>
            </w:r>
          </w:p>
        </w:tc>
      </w:tr>
      <w:tr w:rsidR="0049376C" w:rsidRPr="00A1677E" w14:paraId="227FB72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0E0CED3A"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0F5821E" w14:textId="14BC831F" w:rsidR="0049376C" w:rsidRPr="00A1677E" w:rsidRDefault="0049376C" w:rsidP="001A364F">
            <w:r w:rsidRPr="00A1677E">
              <w:rPr>
                <w:rFonts w:eastAsia="Calibri" w:cs="Arial"/>
                <w:szCs w:val="22"/>
                <w:lang w:eastAsia="en-US"/>
              </w:rPr>
              <w:t xml:space="preserve">Ben </w:t>
            </w:r>
            <w:proofErr w:type="spellStart"/>
            <w:r w:rsidRPr="00A1677E">
              <w:rPr>
                <w:rFonts w:eastAsia="Calibri" w:cs="Arial"/>
                <w:szCs w:val="22"/>
                <w:lang w:eastAsia="en-US"/>
              </w:rPr>
              <w:t>Rohner</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58D8DA5" w14:textId="420E1D92" w:rsidR="0049376C" w:rsidRPr="00A1677E" w:rsidRDefault="0049376C" w:rsidP="001A364F">
            <w:r w:rsidRPr="00A1677E">
              <w:rPr>
                <w:rFonts w:eastAsia="Calibri" w:cs="Arial"/>
                <w:szCs w:val="22"/>
                <w:lang w:eastAsia="en-US"/>
              </w:rPr>
              <w:t>Port of Rotterdam Authority / The Netherlands</w:t>
            </w:r>
          </w:p>
        </w:tc>
      </w:tr>
      <w:tr w:rsidR="0049376C" w:rsidRPr="00A1677E" w14:paraId="7C0D42A9"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1424EA4E"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73D753F" w14:textId="7A3F5EBC" w:rsidR="0049376C" w:rsidRPr="00A1677E" w:rsidRDefault="0049376C" w:rsidP="001A364F">
            <w:r w:rsidRPr="00A1677E">
              <w:rPr>
                <w:rFonts w:eastAsia="Calibri" w:cs="Arial"/>
                <w:lang w:eastAsia="en-US"/>
              </w:rPr>
              <w:t xml:space="preserve">Raymond </w:t>
            </w:r>
            <w:proofErr w:type="spellStart"/>
            <w:r w:rsidRPr="00A1677E">
              <w:rPr>
                <w:rFonts w:eastAsia="Calibri" w:cs="Arial"/>
                <w:lang w:eastAsia="en-US"/>
              </w:rPr>
              <w:t>Seignette</w:t>
            </w:r>
            <w:proofErr w:type="spellEnd"/>
            <w:r w:rsidRPr="00A1677E">
              <w:rPr>
                <w:rFonts w:eastAsia="Calibri" w:cs="Arial"/>
                <w:lang w:eastAsia="en-US"/>
              </w:rPr>
              <w:t xml:space="preserve"> </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BC7D398" w14:textId="013993E0" w:rsidR="0049376C" w:rsidRPr="00A1677E" w:rsidRDefault="0049376C" w:rsidP="001A364F">
            <w:r w:rsidRPr="00A1677E">
              <w:rPr>
                <w:rFonts w:eastAsia="Calibri" w:cs="Arial"/>
                <w:lang w:eastAsia="en-US"/>
              </w:rPr>
              <w:t>Port of Rotterdam Authority / The Netherlands</w:t>
            </w:r>
          </w:p>
        </w:tc>
      </w:tr>
      <w:tr w:rsidR="0049376C" w:rsidRPr="00A1677E" w14:paraId="1979CD8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EA830B8"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561F28F" w14:textId="70CD7DF7" w:rsidR="0049376C" w:rsidRPr="00A1677E" w:rsidRDefault="0049376C" w:rsidP="001A364F">
            <w:pPr>
              <w:rPr>
                <w:rFonts w:eastAsia="Calibri" w:cs="Arial"/>
                <w:lang w:eastAsia="en-US"/>
              </w:rPr>
            </w:pPr>
            <w:proofErr w:type="spellStart"/>
            <w:r w:rsidRPr="00A1677E">
              <w:rPr>
                <w:rFonts w:eastAsia="Calibri" w:cs="Arial"/>
                <w:lang w:eastAsia="en-US"/>
              </w:rPr>
              <w:t>Gurpreet</w:t>
            </w:r>
            <w:proofErr w:type="spellEnd"/>
            <w:r w:rsidRPr="00A1677E">
              <w:rPr>
                <w:rFonts w:eastAsia="Calibri" w:cs="Arial"/>
                <w:lang w:eastAsia="en-US"/>
              </w:rPr>
              <w:t xml:space="preserve"> </w:t>
            </w:r>
            <w:proofErr w:type="spellStart"/>
            <w:r w:rsidRPr="00A1677E">
              <w:rPr>
                <w:rFonts w:eastAsia="Calibri" w:cs="Arial"/>
                <w:lang w:eastAsia="en-US"/>
              </w:rPr>
              <w:t>Singhota</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9A3517C" w14:textId="16665E1A" w:rsidR="0049376C" w:rsidRPr="00A1677E" w:rsidRDefault="0049376C" w:rsidP="001A364F">
            <w:pPr>
              <w:rPr>
                <w:rFonts w:eastAsia="Calibri" w:cs="Arial"/>
                <w:lang w:eastAsia="en-US"/>
              </w:rPr>
            </w:pPr>
            <w:r w:rsidRPr="00A1677E">
              <w:rPr>
                <w:rFonts w:eastAsia="Calibri" w:cs="Arial"/>
                <w:lang w:eastAsia="en-US"/>
              </w:rPr>
              <w:t>IMO</w:t>
            </w:r>
          </w:p>
        </w:tc>
      </w:tr>
      <w:tr w:rsidR="0049376C" w:rsidRPr="00A1677E" w14:paraId="03279AFD"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FDA6D29"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99A7E08" w14:textId="62AB458E" w:rsidR="0049376C" w:rsidRPr="00A1677E" w:rsidRDefault="0049376C" w:rsidP="001A364F">
            <w:proofErr w:type="spellStart"/>
            <w:r w:rsidRPr="00A1677E">
              <w:rPr>
                <w:rFonts w:eastAsia="Calibri" w:cs="Arial"/>
                <w:lang w:eastAsia="en-US"/>
              </w:rPr>
              <w:t>Trond</w:t>
            </w:r>
            <w:proofErr w:type="spellEnd"/>
            <w:r w:rsidRPr="00A1677E">
              <w:rPr>
                <w:rFonts w:eastAsia="Calibri" w:cs="Arial"/>
                <w:lang w:eastAsia="en-US"/>
              </w:rPr>
              <w:t xml:space="preserve"> Ski</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6E1E553" w14:textId="196680B0" w:rsidR="0049376C" w:rsidRPr="00A1677E" w:rsidRDefault="0049376C" w:rsidP="001A364F">
            <w:r w:rsidRPr="00A1677E">
              <w:rPr>
                <w:rFonts w:eastAsia="Calibri" w:cs="Arial"/>
                <w:lang w:eastAsia="en-US"/>
              </w:rPr>
              <w:t>NCA / Norway</w:t>
            </w:r>
          </w:p>
        </w:tc>
      </w:tr>
      <w:tr w:rsidR="0049376C" w:rsidRPr="00A1677E" w14:paraId="06EE2258"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17F6715F"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46811AA" w14:textId="78A84C80" w:rsidR="0049376C" w:rsidRPr="00A1677E" w:rsidRDefault="0049376C" w:rsidP="001A364F">
            <w:pPr>
              <w:rPr>
                <w:rFonts w:eastAsia="Calibri" w:cs="Arial"/>
                <w:lang w:eastAsia="en-US"/>
              </w:rPr>
            </w:pPr>
            <w:proofErr w:type="spellStart"/>
            <w:r w:rsidRPr="00A1677E">
              <w:rPr>
                <w:rFonts w:eastAsia="Calibri" w:cs="Arial"/>
                <w:lang w:eastAsia="en-US"/>
              </w:rPr>
              <w:t>Italo</w:t>
            </w:r>
            <w:proofErr w:type="spellEnd"/>
            <w:r w:rsidRPr="00A1677E">
              <w:rPr>
                <w:rFonts w:eastAsia="Calibri" w:cs="Arial"/>
                <w:lang w:eastAsia="en-US"/>
              </w:rPr>
              <w:t xml:space="preserve"> </w:t>
            </w:r>
            <w:proofErr w:type="spellStart"/>
            <w:r w:rsidRPr="00A1677E">
              <w:rPr>
                <w:rFonts w:eastAsia="Calibri" w:cs="Arial"/>
                <w:lang w:eastAsia="en-US"/>
              </w:rPr>
              <w:t>Solari</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77AA3E4" w14:textId="6B8BD617" w:rsidR="0049376C" w:rsidRPr="00A1677E" w:rsidRDefault="0049376C" w:rsidP="001A364F">
            <w:pPr>
              <w:rPr>
                <w:rFonts w:eastAsia="Calibri" w:cs="Arial"/>
                <w:lang w:eastAsia="en-US"/>
              </w:rPr>
            </w:pPr>
            <w:r w:rsidRPr="00A1677E">
              <w:rPr>
                <w:rFonts w:eastAsia="Calibri" w:cs="Arial"/>
                <w:lang w:eastAsia="en-US"/>
              </w:rPr>
              <w:t>DIRECTEMAR / Chile</w:t>
            </w:r>
          </w:p>
        </w:tc>
      </w:tr>
      <w:tr w:rsidR="0049376C" w:rsidRPr="00A1677E" w14:paraId="72BD5440"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779AB626"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54ACD50" w14:textId="6455FE3A" w:rsidR="0049376C" w:rsidRPr="00A1677E" w:rsidRDefault="0049376C" w:rsidP="001A364F">
            <w:pPr>
              <w:rPr>
                <w:rFonts w:eastAsia="Calibri" w:cs="Arial"/>
                <w:lang w:eastAsia="en-US"/>
              </w:rPr>
            </w:pPr>
            <w:r w:rsidRPr="00A1677E">
              <w:rPr>
                <w:rFonts w:eastAsia="Calibri" w:cs="Arial"/>
                <w:lang w:eastAsia="en-US"/>
              </w:rPr>
              <w:t>Thomas Southall</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1B33322" w14:textId="5206F553" w:rsidR="0049376C" w:rsidRPr="00A1677E" w:rsidRDefault="0049376C" w:rsidP="001A364F">
            <w:pPr>
              <w:rPr>
                <w:rFonts w:eastAsia="Calibri" w:cs="Arial"/>
                <w:lang w:eastAsia="en-US"/>
              </w:rPr>
            </w:pPr>
            <w:r w:rsidRPr="00A1677E">
              <w:rPr>
                <w:rFonts w:eastAsia="Calibri" w:cs="Arial"/>
                <w:lang w:eastAsia="en-US"/>
              </w:rPr>
              <w:t>IHMA</w:t>
            </w:r>
          </w:p>
        </w:tc>
      </w:tr>
      <w:tr w:rsidR="0049376C" w:rsidRPr="00A1677E" w14:paraId="1E295AB1"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6859CEC"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EE1EFA3" w14:textId="15559093" w:rsidR="0049376C" w:rsidRPr="00A1677E" w:rsidRDefault="0049376C" w:rsidP="001A364F">
            <w:r w:rsidRPr="00A1677E">
              <w:t xml:space="preserve">Marco </w:t>
            </w:r>
            <w:proofErr w:type="spellStart"/>
            <w:r w:rsidRPr="00A1677E">
              <w:t>Svantesson</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CB31B41" w14:textId="0E981093" w:rsidR="0049376C" w:rsidRPr="00A1677E" w:rsidRDefault="0049376C" w:rsidP="001A364F">
            <w:r w:rsidRPr="00A1677E">
              <w:t>Swedish Maritime Agency</w:t>
            </w:r>
          </w:p>
        </w:tc>
      </w:tr>
      <w:tr w:rsidR="0049376C" w:rsidRPr="00A1677E" w14:paraId="5F5653FE"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0358A78"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10DF615" w14:textId="61F7C2B5" w:rsidR="0049376C" w:rsidRPr="00A1677E" w:rsidRDefault="0049376C" w:rsidP="001A364F">
            <w:proofErr w:type="spellStart"/>
            <w:r w:rsidRPr="00A1677E">
              <w:rPr>
                <w:rFonts w:eastAsia="Calibri" w:cs="Arial"/>
                <w:lang w:eastAsia="en-US"/>
              </w:rPr>
              <w:t>Jantarapakdi</w:t>
            </w:r>
            <w:proofErr w:type="spellEnd"/>
            <w:r w:rsidRPr="00A1677E">
              <w:rPr>
                <w:rFonts w:eastAsia="Calibri" w:cs="Arial"/>
                <w:lang w:eastAsia="en-US"/>
              </w:rPr>
              <w:t xml:space="preserve"> </w:t>
            </w:r>
            <w:proofErr w:type="spellStart"/>
            <w:r w:rsidRPr="00A1677E">
              <w:rPr>
                <w:rFonts w:eastAsia="Calibri" w:cs="Arial"/>
                <w:lang w:eastAsia="en-US"/>
              </w:rPr>
              <w:t>Thanatip</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FA67152" w14:textId="78F58426" w:rsidR="0049376C" w:rsidRPr="00A1677E" w:rsidRDefault="0049376C" w:rsidP="001A364F">
            <w:r w:rsidRPr="00A1677E">
              <w:rPr>
                <w:rFonts w:eastAsia="Calibri" w:cs="Arial"/>
                <w:lang w:eastAsia="en-US"/>
              </w:rPr>
              <w:t>Marine Department / Thailand</w:t>
            </w:r>
          </w:p>
        </w:tc>
      </w:tr>
      <w:tr w:rsidR="0049376C" w:rsidRPr="00A1677E" w14:paraId="4312F8C3"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894F2B3" w14:textId="04E3D412"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52F86C1" w14:textId="334B7CD3" w:rsidR="0049376C" w:rsidRPr="00A1677E" w:rsidRDefault="0049376C" w:rsidP="001A364F">
            <w:pPr>
              <w:rPr>
                <w:rFonts w:eastAsia="Calibri" w:cs="Arial"/>
                <w:lang w:eastAsia="en-US"/>
              </w:rPr>
            </w:pPr>
            <w:proofErr w:type="spellStart"/>
            <w:r w:rsidRPr="00A1677E">
              <w:t>Mikko</w:t>
            </w:r>
            <w:proofErr w:type="spellEnd"/>
            <w:r w:rsidRPr="00A1677E">
              <w:t xml:space="preserve"> </w:t>
            </w:r>
            <w:proofErr w:type="spellStart"/>
            <w:r w:rsidRPr="00A1677E">
              <w:t>Turunen</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B519020" w14:textId="72006CA9" w:rsidR="0049376C" w:rsidRPr="00A1677E" w:rsidRDefault="0049376C" w:rsidP="001A364F">
            <w:pPr>
              <w:rPr>
                <w:rFonts w:eastAsia="Calibri" w:cs="Arial"/>
                <w:lang w:eastAsia="en-US"/>
              </w:rPr>
            </w:pPr>
            <w:r w:rsidRPr="00A1677E">
              <w:rPr>
                <w:rFonts w:eastAsia="Calibri" w:cs="Arial"/>
                <w:lang w:eastAsia="en-US"/>
              </w:rPr>
              <w:t>Finnish Transport Agency</w:t>
            </w:r>
          </w:p>
        </w:tc>
      </w:tr>
      <w:tr w:rsidR="0049376C" w:rsidRPr="00A1677E" w14:paraId="6AE9FD73"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A2C65BC"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447BFFB" w14:textId="2DAD1F49" w:rsidR="0049376C" w:rsidRPr="00A1677E" w:rsidRDefault="0049376C" w:rsidP="001A364F">
            <w:proofErr w:type="spellStart"/>
            <w:r w:rsidRPr="00A1677E">
              <w:t>Danilo</w:t>
            </w:r>
            <w:proofErr w:type="spellEnd"/>
            <w:r w:rsidRPr="00A1677E">
              <w:t xml:space="preserve"> </w:t>
            </w:r>
            <w:proofErr w:type="spellStart"/>
            <w:r w:rsidRPr="00A1677E">
              <w:t>Vascona</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F9CBC20" w14:textId="48745521" w:rsidR="0049376C" w:rsidRPr="00A1677E" w:rsidRDefault="0049376C" w:rsidP="001A364F">
            <w:pPr>
              <w:rPr>
                <w:rFonts w:eastAsia="Calibri" w:cs="Arial"/>
                <w:lang w:eastAsia="en-US"/>
              </w:rPr>
            </w:pPr>
            <w:r w:rsidRPr="00A1677E">
              <w:rPr>
                <w:rFonts w:eastAsia="Calibri" w:cs="Arial"/>
                <w:lang w:eastAsia="en-US"/>
              </w:rPr>
              <w:t>Ecuadorian Navy</w:t>
            </w:r>
          </w:p>
        </w:tc>
      </w:tr>
      <w:tr w:rsidR="0049376C" w:rsidRPr="00A1677E" w14:paraId="541FC042"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5E8E36E7"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0DD1875" w14:textId="1BE93382" w:rsidR="0049376C" w:rsidRPr="00A1677E" w:rsidRDefault="0049376C" w:rsidP="001A364F">
            <w:pPr>
              <w:rPr>
                <w:rFonts w:eastAsia="Calibri" w:cs="Arial"/>
                <w:lang w:eastAsia="en-US"/>
              </w:rPr>
            </w:pPr>
            <w:r w:rsidRPr="00A1677E">
              <w:rPr>
                <w:rFonts w:eastAsia="Calibri" w:cs="Arial"/>
                <w:lang w:eastAsia="en-US"/>
              </w:rPr>
              <w:t>Wing-Hung Wong</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D00007F" w14:textId="7671FECD" w:rsidR="0049376C" w:rsidRPr="00A1677E" w:rsidRDefault="0049376C" w:rsidP="001A364F">
            <w:pPr>
              <w:rPr>
                <w:rFonts w:eastAsia="Calibri" w:cs="Arial"/>
                <w:lang w:eastAsia="en-US"/>
              </w:rPr>
            </w:pPr>
            <w:r w:rsidRPr="00A1677E">
              <w:rPr>
                <w:rFonts w:eastAsia="Calibri" w:cs="Arial"/>
                <w:lang w:eastAsia="en-US"/>
              </w:rPr>
              <w:t>Marine Department / Hong Kong (SAR)</w:t>
            </w:r>
          </w:p>
        </w:tc>
      </w:tr>
      <w:tr w:rsidR="0049376C" w:rsidRPr="00A1677E" w14:paraId="4B1E849B"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21DD4429" w14:textId="7085F8B3"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08CAE8A" w14:textId="792E97C3" w:rsidR="0049376C" w:rsidRPr="00A1677E" w:rsidRDefault="0049376C" w:rsidP="001A364F">
            <w:pPr>
              <w:rPr>
                <w:rFonts w:eastAsia="Calibri" w:cs="Arial"/>
                <w:lang w:eastAsia="en-US"/>
              </w:rPr>
            </w:pPr>
            <w:proofErr w:type="spellStart"/>
            <w:r w:rsidRPr="00A1677E">
              <w:t>Kyeong</w:t>
            </w:r>
            <w:proofErr w:type="spellEnd"/>
            <w:r w:rsidRPr="00A1677E">
              <w:t xml:space="preserve"> Woo </w:t>
            </w:r>
            <w:proofErr w:type="spellStart"/>
            <w:r w:rsidRPr="00A1677E">
              <w:t>Jeong</w:t>
            </w:r>
            <w:proofErr w:type="spellEnd"/>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010AF35" w14:textId="469DE877" w:rsidR="0049376C" w:rsidRPr="00A1677E" w:rsidRDefault="0049376C" w:rsidP="001A364F">
            <w:pPr>
              <w:rPr>
                <w:rFonts w:eastAsia="Calibri" w:cs="Arial"/>
                <w:lang w:eastAsia="en-US"/>
              </w:rPr>
            </w:pPr>
            <w:r w:rsidRPr="00A1677E">
              <w:rPr>
                <w:rFonts w:eastAsia="Calibri" w:cs="Arial"/>
                <w:color w:val="1A1A1A"/>
                <w:szCs w:val="22"/>
                <w:lang w:eastAsia="en-US"/>
              </w:rPr>
              <w:t>Ministry of Land, Transport and Maritime Affairs</w:t>
            </w:r>
            <w:r w:rsidRPr="00A1677E">
              <w:rPr>
                <w:rFonts w:eastAsia="Calibri" w:cs="Arial"/>
                <w:szCs w:val="22"/>
                <w:lang w:eastAsia="en-US"/>
              </w:rPr>
              <w:t xml:space="preserve"> (MLTM) </w:t>
            </w:r>
            <w:r w:rsidRPr="00A1677E">
              <w:rPr>
                <w:rFonts w:eastAsia="Calibri" w:cs="Arial"/>
                <w:lang w:eastAsia="en-US"/>
              </w:rPr>
              <w:t xml:space="preserve"> / Korea</w:t>
            </w:r>
          </w:p>
        </w:tc>
      </w:tr>
      <w:tr w:rsidR="0049376C" w:rsidRPr="00A1677E" w14:paraId="3C2773DE" w14:textId="77777777" w:rsidTr="00014605">
        <w:trPr>
          <w:jc w:val="center"/>
        </w:trPr>
        <w:tc>
          <w:tcPr>
            <w:tcW w:w="690" w:type="dxa"/>
            <w:tcBorders>
              <w:top w:val="single" w:sz="4" w:space="0" w:color="auto"/>
              <w:left w:val="single" w:sz="4" w:space="0" w:color="auto"/>
              <w:bottom w:val="single" w:sz="4" w:space="0" w:color="auto"/>
              <w:right w:val="single" w:sz="4" w:space="0" w:color="auto"/>
            </w:tcBorders>
            <w:vAlign w:val="center"/>
          </w:tcPr>
          <w:p w14:paraId="4A93DA31" w14:textId="77777777" w:rsidR="0049376C" w:rsidRPr="00A1677E" w:rsidRDefault="0049376C" w:rsidP="001A364F">
            <w:pPr>
              <w:pStyle w:val="WGnumbering"/>
            </w:pPr>
          </w:p>
        </w:tc>
        <w:tc>
          <w:tcPr>
            <w:tcW w:w="2977"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52671E1" w14:textId="0A784D41" w:rsidR="0049376C" w:rsidRPr="00A1677E" w:rsidRDefault="0049376C" w:rsidP="001A364F">
            <w:proofErr w:type="spellStart"/>
            <w:r w:rsidRPr="00A1677E">
              <w:t>Chongyang</w:t>
            </w:r>
            <w:proofErr w:type="spellEnd"/>
            <w:r w:rsidRPr="00A1677E">
              <w:t xml:space="preserve"> Zhang</w:t>
            </w:r>
          </w:p>
        </w:tc>
        <w:tc>
          <w:tcPr>
            <w:tcW w:w="496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EEB83AD" w14:textId="44385C27" w:rsidR="0049376C" w:rsidRPr="00A1677E" w:rsidRDefault="0049376C" w:rsidP="001A364F">
            <w:r w:rsidRPr="00A1677E">
              <w:t>China Maritime Safety Administration</w:t>
            </w:r>
          </w:p>
        </w:tc>
      </w:tr>
    </w:tbl>
    <w:p w14:paraId="2672560B" w14:textId="77777777" w:rsidR="00797D50" w:rsidRPr="00A1677E" w:rsidRDefault="00797D50" w:rsidP="00D54262"/>
    <w:p w14:paraId="0B5BA051" w14:textId="77777777" w:rsidR="00143DA2" w:rsidRPr="00A1677E" w:rsidRDefault="001E7FBC" w:rsidP="004F5B47">
      <w:pPr>
        <w:pStyle w:val="Workinggroup"/>
      </w:pPr>
      <w:bookmarkStart w:id="287" w:name="_Toc223865882"/>
      <w:r w:rsidRPr="00A1677E">
        <w:br w:type="page"/>
      </w:r>
      <w:r w:rsidR="00143DA2" w:rsidRPr="00A1677E">
        <w:lastRenderedPageBreak/>
        <w:t>Technical</w:t>
      </w:r>
    </w:p>
    <w:tbl>
      <w:tblPr>
        <w:tblW w:w="0" w:type="auto"/>
        <w:jc w:val="center"/>
        <w:tblInd w:w="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57"/>
        <w:gridCol w:w="3946"/>
        <w:gridCol w:w="3950"/>
      </w:tblGrid>
      <w:tr w:rsidR="00EC2347" w:rsidRPr="00A1677E" w14:paraId="51CFED06" w14:textId="77777777" w:rsidTr="00CA12E6">
        <w:trPr>
          <w:jc w:val="center"/>
        </w:trPr>
        <w:tc>
          <w:tcPr>
            <w:tcW w:w="857" w:type="dxa"/>
            <w:tcBorders>
              <w:top w:val="single" w:sz="4" w:space="0" w:color="auto"/>
              <w:left w:val="single" w:sz="4" w:space="0" w:color="auto"/>
              <w:bottom w:val="thickThinSmallGap" w:sz="24" w:space="0" w:color="auto"/>
              <w:right w:val="single" w:sz="4" w:space="0" w:color="auto"/>
            </w:tcBorders>
            <w:vAlign w:val="center"/>
          </w:tcPr>
          <w:p w14:paraId="5521FF5E" w14:textId="77777777" w:rsidR="00EC2347" w:rsidRPr="00A1677E" w:rsidRDefault="00EC2347" w:rsidP="00FC6143">
            <w:pPr>
              <w:spacing w:before="120"/>
            </w:pPr>
          </w:p>
        </w:tc>
        <w:tc>
          <w:tcPr>
            <w:tcW w:w="3946" w:type="dxa"/>
            <w:tcBorders>
              <w:top w:val="single" w:sz="4" w:space="0" w:color="auto"/>
              <w:left w:val="single" w:sz="4" w:space="0" w:color="auto"/>
              <w:bottom w:val="thickThinSmallGap" w:sz="24" w:space="0" w:color="auto"/>
              <w:right w:val="single" w:sz="4" w:space="0" w:color="auto"/>
            </w:tcBorders>
            <w:vAlign w:val="center"/>
          </w:tcPr>
          <w:p w14:paraId="144E9EFB" w14:textId="77777777" w:rsidR="00EC2347" w:rsidRPr="00A1677E" w:rsidRDefault="00EC2347" w:rsidP="00E640F7">
            <w:pPr>
              <w:spacing w:before="120"/>
              <w:jc w:val="center"/>
            </w:pPr>
            <w:r w:rsidRPr="00A1677E">
              <w:t>Name</w:t>
            </w:r>
          </w:p>
        </w:tc>
        <w:tc>
          <w:tcPr>
            <w:tcW w:w="3950" w:type="dxa"/>
            <w:tcBorders>
              <w:top w:val="single" w:sz="4" w:space="0" w:color="auto"/>
              <w:left w:val="single" w:sz="4" w:space="0" w:color="auto"/>
              <w:bottom w:val="thickThinSmallGap" w:sz="24" w:space="0" w:color="auto"/>
              <w:right w:val="single" w:sz="4" w:space="0" w:color="auto"/>
            </w:tcBorders>
            <w:vAlign w:val="center"/>
          </w:tcPr>
          <w:p w14:paraId="2735B0E4" w14:textId="77777777" w:rsidR="00EC2347" w:rsidRPr="00A1677E" w:rsidRDefault="00EC2347" w:rsidP="00E640F7">
            <w:pPr>
              <w:spacing w:before="120"/>
              <w:jc w:val="center"/>
            </w:pPr>
            <w:r w:rsidRPr="00A1677E">
              <w:t>Organisation / Country</w:t>
            </w:r>
          </w:p>
        </w:tc>
      </w:tr>
      <w:tr w:rsidR="00EC2347" w:rsidRPr="00A1677E" w14:paraId="65560BAA"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30C4E2FC" w14:textId="77777777" w:rsidR="00EC2347" w:rsidRPr="00A1677E" w:rsidRDefault="00EC2347" w:rsidP="00BD58FB">
            <w:pPr>
              <w:pStyle w:val="WGnumbering"/>
              <w:numPr>
                <w:ilvl w:val="0"/>
                <w:numId w:val="12"/>
              </w:numPr>
            </w:pPr>
          </w:p>
        </w:tc>
        <w:tc>
          <w:tcPr>
            <w:tcW w:w="3946" w:type="dxa"/>
            <w:tcBorders>
              <w:top w:val="single" w:sz="4" w:space="0" w:color="auto"/>
              <w:left w:val="single" w:sz="4" w:space="0" w:color="auto"/>
              <w:bottom w:val="single" w:sz="4" w:space="0" w:color="auto"/>
              <w:right w:val="single" w:sz="4" w:space="0" w:color="auto"/>
            </w:tcBorders>
            <w:vAlign w:val="center"/>
          </w:tcPr>
          <w:p w14:paraId="0C44B54B" w14:textId="77777777" w:rsidR="00EC2347" w:rsidRPr="00A1677E" w:rsidRDefault="00EC2347" w:rsidP="00FC6143">
            <w:pPr>
              <w:spacing w:before="60" w:after="60"/>
            </w:pPr>
            <w:r w:rsidRPr="00A1677E">
              <w:t xml:space="preserve">Rene </w:t>
            </w:r>
            <w:proofErr w:type="spellStart"/>
            <w:r w:rsidRPr="00A1677E">
              <w:t>Hogendoorn</w:t>
            </w:r>
            <w:proofErr w:type="spellEnd"/>
            <w:r w:rsidR="004C2189" w:rsidRPr="00A1677E">
              <w:t xml:space="preserve"> (</w:t>
            </w:r>
            <w:r w:rsidRPr="00A1677E">
              <w:t>Chair)</w:t>
            </w:r>
          </w:p>
        </w:tc>
        <w:tc>
          <w:tcPr>
            <w:tcW w:w="3950" w:type="dxa"/>
            <w:tcBorders>
              <w:top w:val="single" w:sz="4" w:space="0" w:color="auto"/>
              <w:left w:val="single" w:sz="4" w:space="0" w:color="auto"/>
              <w:bottom w:val="single" w:sz="4" w:space="0" w:color="auto"/>
              <w:right w:val="single" w:sz="4" w:space="0" w:color="auto"/>
            </w:tcBorders>
            <w:vAlign w:val="center"/>
          </w:tcPr>
          <w:p w14:paraId="42EBA642" w14:textId="5930B020" w:rsidR="00EC2347" w:rsidRPr="00A1677E" w:rsidRDefault="0028258B" w:rsidP="00FC6143">
            <w:pPr>
              <w:spacing w:before="60" w:after="60"/>
            </w:pPr>
            <w:r w:rsidRPr="00A1677E">
              <w:t>SAAB</w:t>
            </w:r>
            <w:r w:rsidR="00EC2347" w:rsidRPr="00A1677E">
              <w:t xml:space="preserve"> / the Netherlands</w:t>
            </w:r>
          </w:p>
        </w:tc>
      </w:tr>
      <w:tr w:rsidR="0028258B" w:rsidRPr="00A1677E" w14:paraId="07F37D6B"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6BB8B598" w14:textId="77777777" w:rsidR="0028258B" w:rsidRPr="00A1677E" w:rsidRDefault="0028258B" w:rsidP="00BD58FB">
            <w:pPr>
              <w:pStyle w:val="WGnumbering"/>
              <w:numPr>
                <w:ilvl w:val="0"/>
                <w:numId w:val="12"/>
              </w:numPr>
            </w:pPr>
          </w:p>
        </w:tc>
        <w:tc>
          <w:tcPr>
            <w:tcW w:w="3946" w:type="dxa"/>
            <w:tcBorders>
              <w:top w:val="single" w:sz="4" w:space="0" w:color="auto"/>
              <w:left w:val="single" w:sz="4" w:space="0" w:color="auto"/>
              <w:bottom w:val="single" w:sz="4" w:space="0" w:color="auto"/>
              <w:right w:val="single" w:sz="4" w:space="0" w:color="auto"/>
            </w:tcBorders>
            <w:vAlign w:val="center"/>
          </w:tcPr>
          <w:p w14:paraId="281B8307" w14:textId="03B696AE" w:rsidR="0028258B" w:rsidRPr="00A1677E" w:rsidRDefault="0028258B" w:rsidP="00FC6143">
            <w:pPr>
              <w:spacing w:before="60" w:after="60"/>
            </w:pPr>
            <w:r w:rsidRPr="00A1677E">
              <w:t>Robert Townsend</w:t>
            </w:r>
            <w:r w:rsidR="00C406A1" w:rsidRPr="00A1677E">
              <w:t xml:space="preserve"> (Vice Chair)</w:t>
            </w:r>
          </w:p>
        </w:tc>
        <w:tc>
          <w:tcPr>
            <w:tcW w:w="3950" w:type="dxa"/>
            <w:tcBorders>
              <w:top w:val="single" w:sz="4" w:space="0" w:color="auto"/>
              <w:left w:val="single" w:sz="4" w:space="0" w:color="auto"/>
              <w:bottom w:val="single" w:sz="4" w:space="0" w:color="auto"/>
              <w:right w:val="single" w:sz="4" w:space="0" w:color="auto"/>
            </w:tcBorders>
            <w:vAlign w:val="center"/>
          </w:tcPr>
          <w:p w14:paraId="427E724B" w14:textId="03FAAFD5" w:rsidR="0028258B" w:rsidRPr="00A1677E" w:rsidRDefault="0028258B" w:rsidP="00FC6143">
            <w:pPr>
              <w:spacing w:before="60" w:after="60"/>
            </w:pPr>
            <w:r w:rsidRPr="00A1677E">
              <w:t>Maritime &amp; Coastguard Agency / UK</w:t>
            </w:r>
          </w:p>
        </w:tc>
      </w:tr>
      <w:tr w:rsidR="00F85CA0" w:rsidRPr="00A1677E" w14:paraId="0A516E03"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66F99B6B" w14:textId="77777777" w:rsidR="00F85CA0" w:rsidRPr="00A1677E" w:rsidRDefault="00F85CA0" w:rsidP="00BD58FB">
            <w:pPr>
              <w:pStyle w:val="WGnumbering"/>
              <w:numPr>
                <w:ilvl w:val="0"/>
                <w:numId w:val="12"/>
              </w:numPr>
            </w:pPr>
          </w:p>
        </w:tc>
        <w:tc>
          <w:tcPr>
            <w:tcW w:w="3946" w:type="dxa"/>
            <w:tcBorders>
              <w:top w:val="single" w:sz="4" w:space="0" w:color="auto"/>
              <w:left w:val="single" w:sz="4" w:space="0" w:color="auto"/>
              <w:bottom w:val="single" w:sz="4" w:space="0" w:color="auto"/>
              <w:right w:val="single" w:sz="4" w:space="0" w:color="auto"/>
            </w:tcBorders>
            <w:vAlign w:val="center"/>
          </w:tcPr>
          <w:p w14:paraId="10CC5322" w14:textId="77777777" w:rsidR="00F85CA0" w:rsidRPr="00A1677E" w:rsidRDefault="00F85CA0" w:rsidP="00BA4AA2">
            <w:pPr>
              <w:spacing w:before="60" w:after="60"/>
            </w:pPr>
            <w:r w:rsidRPr="00A1677E">
              <w:t xml:space="preserve">Richard </w:t>
            </w:r>
            <w:proofErr w:type="spellStart"/>
            <w:r w:rsidRPr="00A1677E">
              <w:t>Aase</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099DEB1D" w14:textId="2950512C" w:rsidR="00F85CA0" w:rsidRPr="00A1677E" w:rsidRDefault="00F24328" w:rsidP="00474A25">
            <w:pPr>
              <w:spacing w:before="60" w:after="60"/>
            </w:pPr>
            <w:r w:rsidRPr="00A1677E">
              <w:t>NCA / Norway</w:t>
            </w:r>
          </w:p>
        </w:tc>
      </w:tr>
      <w:tr w:rsidR="007B1FB4" w:rsidRPr="00A1677E" w14:paraId="0EA2BA8D"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345865F9" w14:textId="77777777" w:rsidR="007B1FB4" w:rsidRPr="00A1677E" w:rsidRDefault="007B1FB4" w:rsidP="00BD58FB">
            <w:pPr>
              <w:pStyle w:val="WGnumbering"/>
              <w:numPr>
                <w:ilvl w:val="0"/>
                <w:numId w:val="12"/>
              </w:numPr>
            </w:pPr>
          </w:p>
        </w:tc>
        <w:tc>
          <w:tcPr>
            <w:tcW w:w="3946" w:type="dxa"/>
            <w:tcBorders>
              <w:top w:val="single" w:sz="4" w:space="0" w:color="auto"/>
              <w:left w:val="single" w:sz="4" w:space="0" w:color="auto"/>
              <w:bottom w:val="single" w:sz="4" w:space="0" w:color="auto"/>
              <w:right w:val="single" w:sz="4" w:space="0" w:color="auto"/>
            </w:tcBorders>
            <w:vAlign w:val="center"/>
          </w:tcPr>
          <w:p w14:paraId="3E4CBF33" w14:textId="7B3AFFB4" w:rsidR="007B1FB4" w:rsidRPr="00A1677E" w:rsidRDefault="007B1FB4" w:rsidP="00BA4AA2">
            <w:pPr>
              <w:spacing w:before="60" w:after="60"/>
            </w:pPr>
            <w:proofErr w:type="spellStart"/>
            <w:r w:rsidRPr="00A1677E">
              <w:t>Katsutoshi</w:t>
            </w:r>
            <w:proofErr w:type="spellEnd"/>
            <w:r w:rsidRPr="00A1677E">
              <w:t xml:space="preserve"> </w:t>
            </w:r>
            <w:proofErr w:type="spellStart"/>
            <w:r w:rsidRPr="00A1677E">
              <w:t>Ashida</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214FD4C8" w14:textId="410F8ECF" w:rsidR="007B1FB4" w:rsidRPr="00A1677E" w:rsidRDefault="007B1FB4" w:rsidP="00474A25">
            <w:pPr>
              <w:spacing w:before="60" w:after="60"/>
            </w:pPr>
            <w:r w:rsidRPr="00A1677E">
              <w:t xml:space="preserve">Japan </w:t>
            </w:r>
            <w:proofErr w:type="spellStart"/>
            <w:r w:rsidRPr="00A1677E">
              <w:t>Radion</w:t>
            </w:r>
            <w:proofErr w:type="spellEnd"/>
            <w:r w:rsidRPr="00A1677E">
              <w:t xml:space="preserve"> Co Ltd / Japan</w:t>
            </w:r>
          </w:p>
        </w:tc>
      </w:tr>
      <w:tr w:rsidR="007B1FB4" w:rsidRPr="00A1677E" w14:paraId="5812C43F"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08F2ACE4" w14:textId="77777777" w:rsidR="007B1FB4" w:rsidRPr="00A1677E" w:rsidRDefault="007B1FB4" w:rsidP="00BD58FB">
            <w:pPr>
              <w:pStyle w:val="WGnumbering"/>
              <w:numPr>
                <w:ilvl w:val="0"/>
                <w:numId w:val="12"/>
              </w:numPr>
            </w:pPr>
          </w:p>
        </w:tc>
        <w:tc>
          <w:tcPr>
            <w:tcW w:w="3946" w:type="dxa"/>
            <w:tcBorders>
              <w:top w:val="single" w:sz="4" w:space="0" w:color="auto"/>
              <w:left w:val="single" w:sz="4" w:space="0" w:color="auto"/>
              <w:bottom w:val="single" w:sz="4" w:space="0" w:color="auto"/>
              <w:right w:val="single" w:sz="4" w:space="0" w:color="auto"/>
            </w:tcBorders>
            <w:vAlign w:val="center"/>
          </w:tcPr>
          <w:p w14:paraId="60DF694A" w14:textId="3FA28665" w:rsidR="007B1FB4" w:rsidRPr="00A1677E" w:rsidRDefault="007B1FB4" w:rsidP="00BA4AA2">
            <w:pPr>
              <w:spacing w:before="60" w:after="60"/>
            </w:pPr>
            <w:r w:rsidRPr="00A1677E">
              <w:t>Andrew Donald</w:t>
            </w:r>
          </w:p>
        </w:tc>
        <w:tc>
          <w:tcPr>
            <w:tcW w:w="3950" w:type="dxa"/>
            <w:tcBorders>
              <w:top w:val="single" w:sz="4" w:space="0" w:color="auto"/>
              <w:left w:val="single" w:sz="4" w:space="0" w:color="auto"/>
              <w:bottom w:val="single" w:sz="4" w:space="0" w:color="auto"/>
              <w:right w:val="single" w:sz="4" w:space="0" w:color="auto"/>
            </w:tcBorders>
            <w:vAlign w:val="center"/>
          </w:tcPr>
          <w:p w14:paraId="75D71A24" w14:textId="311D0FD4" w:rsidR="007B1FB4" w:rsidRPr="00A1677E" w:rsidRDefault="007B1FB4" w:rsidP="00474A25">
            <w:pPr>
              <w:spacing w:before="60" w:after="60"/>
            </w:pPr>
            <w:r w:rsidRPr="00A1677E">
              <w:t>AMS / Australi</w:t>
            </w:r>
            <w:r w:rsidR="00594507" w:rsidRPr="00A1677E">
              <w:t>a</w:t>
            </w:r>
          </w:p>
        </w:tc>
      </w:tr>
      <w:tr w:rsidR="00F85CA0" w:rsidRPr="00A1677E" w14:paraId="01DF67C8"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70F61E96" w14:textId="77777777" w:rsidR="00F85CA0" w:rsidRPr="00A1677E"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2D0054DB" w14:textId="77777777" w:rsidR="00F85CA0" w:rsidRPr="00A1677E" w:rsidRDefault="00F85CA0" w:rsidP="002004FA">
            <w:pPr>
              <w:spacing w:before="60" w:after="60"/>
            </w:pPr>
            <w:r w:rsidRPr="00A1677E">
              <w:t xml:space="preserve">Peter </w:t>
            </w:r>
            <w:proofErr w:type="spellStart"/>
            <w:r w:rsidRPr="00A1677E">
              <w:t>Eade</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00C432D9" w14:textId="77777777" w:rsidR="00F85CA0" w:rsidRPr="00A1677E" w:rsidRDefault="00F85CA0" w:rsidP="002004FA">
            <w:pPr>
              <w:spacing w:before="60" w:after="60"/>
            </w:pPr>
            <w:proofErr w:type="spellStart"/>
            <w:r w:rsidRPr="00A1677E">
              <w:t>VisSim</w:t>
            </w:r>
            <w:proofErr w:type="spellEnd"/>
            <w:r w:rsidRPr="00A1677E">
              <w:t xml:space="preserve"> AS / Norway</w:t>
            </w:r>
          </w:p>
        </w:tc>
      </w:tr>
      <w:tr w:rsidR="007B1FB4" w:rsidRPr="00A1677E" w14:paraId="178F7C58"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FE3386E" w14:textId="77777777" w:rsidR="007B1FB4" w:rsidRPr="00A1677E" w:rsidRDefault="007B1FB4"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5AF8C361" w14:textId="587E8F98" w:rsidR="007B1FB4" w:rsidRPr="00A1677E" w:rsidRDefault="007B1FB4" w:rsidP="002004FA">
            <w:pPr>
              <w:spacing w:before="60" w:after="60"/>
            </w:pPr>
            <w:r w:rsidRPr="00A1677E">
              <w:t xml:space="preserve">Dirk </w:t>
            </w:r>
            <w:proofErr w:type="spellStart"/>
            <w:r w:rsidRPr="00A1677E">
              <w:t>Eckhoff</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146C3DE7" w14:textId="3DB19B62" w:rsidR="007B1FB4" w:rsidRPr="00A1677E" w:rsidRDefault="007B1FB4" w:rsidP="002004FA">
            <w:pPr>
              <w:spacing w:before="60" w:after="60"/>
            </w:pPr>
            <w:r w:rsidRPr="00A1677E">
              <w:t>Federal Waterways and Shipping / Germany</w:t>
            </w:r>
          </w:p>
        </w:tc>
      </w:tr>
      <w:tr w:rsidR="00F85CA0" w:rsidRPr="00A1677E" w14:paraId="2E572724"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C71C9D7" w14:textId="77777777" w:rsidR="00F85CA0" w:rsidRPr="00A1677E" w:rsidRDefault="00F85CA0"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44590A6E" w14:textId="1C077655" w:rsidR="00F85CA0" w:rsidRPr="00A1677E" w:rsidRDefault="00205270" w:rsidP="002D332E">
            <w:pPr>
              <w:spacing w:before="60" w:after="60"/>
            </w:pPr>
            <w:proofErr w:type="spellStart"/>
            <w:r w:rsidRPr="00A1677E">
              <w:t>Romain</w:t>
            </w:r>
            <w:proofErr w:type="spellEnd"/>
            <w:r w:rsidRPr="00A1677E">
              <w:t xml:space="preserve"> </w:t>
            </w:r>
            <w:proofErr w:type="spellStart"/>
            <w:r w:rsidRPr="00A1677E">
              <w:t>Gallen</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26F2092F" w14:textId="77777777" w:rsidR="00F85CA0" w:rsidRPr="00A1677E" w:rsidRDefault="00F85CA0" w:rsidP="00FC6143">
            <w:pPr>
              <w:spacing w:before="60" w:after="60"/>
            </w:pPr>
            <w:r w:rsidRPr="00A1677E">
              <w:t>CETMEF / France</w:t>
            </w:r>
          </w:p>
        </w:tc>
      </w:tr>
      <w:tr w:rsidR="007049D3" w:rsidRPr="00A1677E" w14:paraId="7D5CD80D"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25F454C7"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296515C2" w14:textId="1C88BA6D" w:rsidR="007049D3" w:rsidRPr="00A1677E" w:rsidRDefault="007049D3" w:rsidP="002D332E">
            <w:pPr>
              <w:spacing w:before="60" w:after="60"/>
            </w:pPr>
            <w:proofErr w:type="spellStart"/>
            <w:r w:rsidRPr="00A1677E">
              <w:t>Kil</w:t>
            </w:r>
            <w:proofErr w:type="spellEnd"/>
            <w:r w:rsidRPr="00A1677E">
              <w:t xml:space="preserve"> Yong Kim</w:t>
            </w:r>
          </w:p>
        </w:tc>
        <w:tc>
          <w:tcPr>
            <w:tcW w:w="3950" w:type="dxa"/>
            <w:tcBorders>
              <w:top w:val="single" w:sz="4" w:space="0" w:color="auto"/>
              <w:left w:val="single" w:sz="4" w:space="0" w:color="auto"/>
              <w:bottom w:val="single" w:sz="4" w:space="0" w:color="auto"/>
              <w:right w:val="single" w:sz="4" w:space="0" w:color="auto"/>
            </w:tcBorders>
            <w:vAlign w:val="center"/>
          </w:tcPr>
          <w:p w14:paraId="2600878C" w14:textId="4464ABB5" w:rsidR="007049D3" w:rsidRPr="00A1677E" w:rsidRDefault="007049D3" w:rsidP="00FC6143">
            <w:pPr>
              <w:spacing w:before="60" w:after="60"/>
            </w:pPr>
            <w:r w:rsidRPr="00A1677E">
              <w:t>GMT Co. / Korea</w:t>
            </w:r>
          </w:p>
        </w:tc>
      </w:tr>
      <w:tr w:rsidR="007049D3" w:rsidRPr="00A1677E" w14:paraId="2072C89F"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3C68704A"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0DA8AC0A" w14:textId="77777777" w:rsidR="007049D3" w:rsidRPr="00A1677E" w:rsidRDefault="007049D3" w:rsidP="00FC6143">
            <w:pPr>
              <w:spacing w:before="60" w:after="60"/>
            </w:pPr>
            <w:proofErr w:type="spellStart"/>
            <w:r w:rsidRPr="00A1677E">
              <w:t>Holger</w:t>
            </w:r>
            <w:proofErr w:type="spellEnd"/>
            <w:r w:rsidRPr="00A1677E">
              <w:t xml:space="preserve"> </w:t>
            </w:r>
            <w:proofErr w:type="spellStart"/>
            <w:r w:rsidRPr="00A1677E">
              <w:t>Klindt</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1ADCB75A" w14:textId="1AE27006" w:rsidR="007049D3" w:rsidRPr="00A1677E" w:rsidRDefault="007049D3" w:rsidP="00FC6143">
            <w:pPr>
              <w:spacing w:before="60" w:after="60"/>
            </w:pPr>
            <w:r w:rsidRPr="00A1677E">
              <w:t>SIGNALIS / Germany</w:t>
            </w:r>
          </w:p>
        </w:tc>
      </w:tr>
      <w:tr w:rsidR="007049D3" w:rsidRPr="00A1677E" w14:paraId="01A34915"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61335AA7"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0A29A17F" w14:textId="3D36EF26" w:rsidR="007049D3" w:rsidRPr="00A1677E" w:rsidRDefault="007049D3" w:rsidP="00FC6143">
            <w:pPr>
              <w:spacing w:before="60" w:after="60"/>
            </w:pPr>
            <w:r w:rsidRPr="00A1677E">
              <w:t xml:space="preserve">Jens Erik </w:t>
            </w:r>
            <w:proofErr w:type="spellStart"/>
            <w:r w:rsidRPr="00A1677E">
              <w:t>Lolck</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7A253D08" w14:textId="24975F45" w:rsidR="007049D3" w:rsidRPr="00A1677E" w:rsidRDefault="007049D3" w:rsidP="00FC6143">
            <w:pPr>
              <w:spacing w:before="60" w:after="60"/>
            </w:pPr>
            <w:r w:rsidRPr="00A1677E">
              <w:t>TERMA AS / Denmark</w:t>
            </w:r>
          </w:p>
        </w:tc>
      </w:tr>
      <w:tr w:rsidR="007049D3" w:rsidRPr="00A1677E" w14:paraId="6C773D9C"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526F8C07"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1C5BD5B7" w14:textId="35836BD4" w:rsidR="007049D3" w:rsidRPr="00A1677E" w:rsidRDefault="007049D3" w:rsidP="00FC6143">
            <w:pPr>
              <w:spacing w:before="60" w:after="60"/>
            </w:pPr>
            <w:r w:rsidRPr="00A1677E">
              <w:t xml:space="preserve">Tom </w:t>
            </w:r>
            <w:proofErr w:type="spellStart"/>
            <w:r w:rsidRPr="00A1677E">
              <w:t>Montor</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0A2299E9" w14:textId="0DCC7C0F" w:rsidR="007049D3" w:rsidRPr="00A1677E" w:rsidRDefault="007049D3" w:rsidP="00FC6143">
            <w:pPr>
              <w:spacing w:before="60" w:after="60"/>
            </w:pPr>
            <w:r w:rsidRPr="00A1677E">
              <w:t>Canadian Coast Guard</w:t>
            </w:r>
          </w:p>
        </w:tc>
      </w:tr>
      <w:tr w:rsidR="007049D3" w:rsidRPr="00A1677E" w14:paraId="1F85AE75"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6CF4EC3E"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0B17E610" w14:textId="77777777" w:rsidR="007049D3" w:rsidRPr="00A1677E" w:rsidRDefault="007049D3" w:rsidP="00FC6143">
            <w:pPr>
              <w:spacing w:before="60" w:after="60"/>
            </w:pPr>
            <w:r w:rsidRPr="00A1677E">
              <w:t xml:space="preserve">Dmitry </w:t>
            </w:r>
            <w:proofErr w:type="spellStart"/>
            <w:r w:rsidRPr="00A1677E">
              <w:t>Oblizanov</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2EE197B4" w14:textId="77777777" w:rsidR="007049D3" w:rsidRPr="00A1677E" w:rsidRDefault="007049D3" w:rsidP="00FC6143">
            <w:pPr>
              <w:spacing w:before="60" w:after="60"/>
            </w:pPr>
            <w:proofErr w:type="spellStart"/>
            <w:r w:rsidRPr="00A1677E">
              <w:t>Transas</w:t>
            </w:r>
            <w:proofErr w:type="spellEnd"/>
            <w:r w:rsidRPr="00A1677E">
              <w:t xml:space="preserve"> Technologies / Russia</w:t>
            </w:r>
          </w:p>
        </w:tc>
      </w:tr>
      <w:tr w:rsidR="007049D3" w:rsidRPr="00A1677E" w14:paraId="07023709" w14:textId="77777777" w:rsidTr="00CA12E6">
        <w:tblPrEx>
          <w:tblBorders>
            <w:insideH w:val="single" w:sz="4" w:space="0" w:color="auto"/>
            <w:insideV w:val="single" w:sz="4" w:space="0" w:color="auto"/>
          </w:tblBorders>
        </w:tblPrEx>
        <w:trPr>
          <w:trHeight w:val="340"/>
          <w:jc w:val="center"/>
        </w:trPr>
        <w:tc>
          <w:tcPr>
            <w:tcW w:w="857" w:type="dxa"/>
            <w:tcBorders>
              <w:top w:val="single" w:sz="4" w:space="0" w:color="auto"/>
              <w:left w:val="single" w:sz="4" w:space="0" w:color="auto"/>
              <w:bottom w:val="single" w:sz="4" w:space="0" w:color="auto"/>
              <w:right w:val="single" w:sz="4" w:space="0" w:color="auto"/>
            </w:tcBorders>
            <w:vAlign w:val="center"/>
          </w:tcPr>
          <w:p w14:paraId="60AFC8E0"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52BA2040" w14:textId="73637A5B" w:rsidR="007049D3" w:rsidRPr="00A1677E" w:rsidRDefault="007049D3" w:rsidP="00FC6143">
            <w:pPr>
              <w:spacing w:before="60" w:after="60"/>
            </w:pPr>
            <w:r w:rsidRPr="00A1677E">
              <w:t>Jens Christian Pedersen</w:t>
            </w:r>
          </w:p>
        </w:tc>
        <w:tc>
          <w:tcPr>
            <w:tcW w:w="3950" w:type="dxa"/>
            <w:tcBorders>
              <w:top w:val="single" w:sz="4" w:space="0" w:color="auto"/>
              <w:left w:val="single" w:sz="4" w:space="0" w:color="auto"/>
              <w:bottom w:val="single" w:sz="4" w:space="0" w:color="auto"/>
              <w:right w:val="single" w:sz="4" w:space="0" w:color="auto"/>
            </w:tcBorders>
            <w:vAlign w:val="center"/>
          </w:tcPr>
          <w:p w14:paraId="49742026" w14:textId="6828C36A" w:rsidR="007049D3" w:rsidRPr="00A1677E" w:rsidRDefault="007049D3" w:rsidP="00FC6143">
            <w:pPr>
              <w:spacing w:before="60" w:after="60"/>
            </w:pPr>
            <w:r w:rsidRPr="00A1677E">
              <w:t>TERMA AS / Denmark</w:t>
            </w:r>
          </w:p>
        </w:tc>
      </w:tr>
      <w:tr w:rsidR="007049D3" w:rsidRPr="00A1677E" w14:paraId="726E71E0"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7BEC17F"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7C120411" w14:textId="70E2CAD4" w:rsidR="007049D3" w:rsidRPr="00A1677E" w:rsidRDefault="007049D3" w:rsidP="002004FA">
            <w:pPr>
              <w:spacing w:before="60" w:after="60"/>
            </w:pPr>
            <w:r w:rsidRPr="00A1677E">
              <w:t xml:space="preserve">Rainer </w:t>
            </w:r>
            <w:proofErr w:type="spellStart"/>
            <w:r w:rsidRPr="00A1677E">
              <w:t>Strenge</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5A3305B2" w14:textId="722250E7" w:rsidR="007049D3" w:rsidRPr="00A1677E" w:rsidRDefault="007049D3" w:rsidP="002004FA">
            <w:pPr>
              <w:spacing w:before="60" w:after="60"/>
            </w:pPr>
            <w:r w:rsidRPr="00A1677E">
              <w:t>Federal Waterways / Germany</w:t>
            </w:r>
          </w:p>
        </w:tc>
      </w:tr>
      <w:tr w:rsidR="007049D3" w:rsidRPr="00A1677E" w14:paraId="33F39BAF"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12139404"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142217D3" w14:textId="74ADF7E4" w:rsidR="007049D3" w:rsidRPr="00A1677E" w:rsidRDefault="007049D3" w:rsidP="00474A25">
            <w:pPr>
              <w:spacing w:before="60" w:after="60"/>
            </w:pPr>
            <w:r w:rsidRPr="00A1677E">
              <w:t xml:space="preserve">David </w:t>
            </w:r>
            <w:proofErr w:type="spellStart"/>
            <w:r w:rsidRPr="00A1677E">
              <w:t>Turnage</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7AF8C03B" w14:textId="510BD8D8" w:rsidR="007049D3" w:rsidRPr="00A1677E" w:rsidRDefault="007049D3" w:rsidP="002004FA">
            <w:pPr>
              <w:spacing w:before="60" w:after="60"/>
            </w:pPr>
            <w:r w:rsidRPr="00A1677E">
              <w:t>Kelvin Hughes / UK</w:t>
            </w:r>
          </w:p>
        </w:tc>
      </w:tr>
      <w:tr w:rsidR="007049D3" w:rsidRPr="00A1677E" w14:paraId="67BDB7D7"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7CB925FE"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65F37BC7" w14:textId="7442AD76" w:rsidR="007049D3" w:rsidRPr="00A1677E" w:rsidRDefault="007049D3" w:rsidP="00474A25">
            <w:pPr>
              <w:spacing w:before="60" w:after="60"/>
            </w:pPr>
            <w:proofErr w:type="spellStart"/>
            <w:r w:rsidRPr="00A1677E">
              <w:t>Siddi</w:t>
            </w:r>
            <w:proofErr w:type="spellEnd"/>
            <w:r w:rsidRPr="00A1677E">
              <w:t xml:space="preserve"> </w:t>
            </w:r>
            <w:proofErr w:type="spellStart"/>
            <w:r w:rsidRPr="00A1677E">
              <w:t>Wouters</w:t>
            </w:r>
            <w:proofErr w:type="spellEnd"/>
          </w:p>
        </w:tc>
        <w:tc>
          <w:tcPr>
            <w:tcW w:w="3950" w:type="dxa"/>
            <w:tcBorders>
              <w:top w:val="single" w:sz="4" w:space="0" w:color="auto"/>
              <w:left w:val="single" w:sz="4" w:space="0" w:color="auto"/>
              <w:bottom w:val="single" w:sz="4" w:space="0" w:color="auto"/>
              <w:right w:val="single" w:sz="4" w:space="0" w:color="auto"/>
            </w:tcBorders>
            <w:vAlign w:val="center"/>
          </w:tcPr>
          <w:p w14:paraId="48E080E5" w14:textId="5A539670" w:rsidR="007049D3" w:rsidRPr="00A1677E" w:rsidRDefault="007049D3" w:rsidP="002004FA">
            <w:pPr>
              <w:spacing w:before="60" w:after="60"/>
            </w:pPr>
            <w:r w:rsidRPr="00A1677E">
              <w:t xml:space="preserve">Kongsberg </w:t>
            </w:r>
            <w:proofErr w:type="spellStart"/>
            <w:r w:rsidRPr="00A1677E">
              <w:t>Norcontrol</w:t>
            </w:r>
            <w:proofErr w:type="spellEnd"/>
            <w:r w:rsidRPr="00A1677E">
              <w:t xml:space="preserve"> IT / Norway</w:t>
            </w:r>
          </w:p>
        </w:tc>
      </w:tr>
      <w:tr w:rsidR="007049D3" w:rsidRPr="00A1677E" w14:paraId="6B25A2BB" w14:textId="77777777" w:rsidTr="00CA12E6">
        <w:trPr>
          <w:jc w:val="center"/>
        </w:trPr>
        <w:tc>
          <w:tcPr>
            <w:tcW w:w="857" w:type="dxa"/>
            <w:tcBorders>
              <w:top w:val="single" w:sz="4" w:space="0" w:color="auto"/>
              <w:left w:val="single" w:sz="4" w:space="0" w:color="auto"/>
              <w:bottom w:val="single" w:sz="4" w:space="0" w:color="auto"/>
              <w:right w:val="single" w:sz="4" w:space="0" w:color="auto"/>
            </w:tcBorders>
            <w:vAlign w:val="center"/>
          </w:tcPr>
          <w:p w14:paraId="4E39B3D9" w14:textId="77777777" w:rsidR="007049D3" w:rsidRPr="00A1677E" w:rsidRDefault="007049D3" w:rsidP="00FC6143">
            <w:pPr>
              <w:pStyle w:val="WGnumbering"/>
            </w:pPr>
          </w:p>
        </w:tc>
        <w:tc>
          <w:tcPr>
            <w:tcW w:w="3946" w:type="dxa"/>
            <w:tcBorders>
              <w:top w:val="single" w:sz="4" w:space="0" w:color="auto"/>
              <w:left w:val="single" w:sz="4" w:space="0" w:color="auto"/>
              <w:bottom w:val="single" w:sz="4" w:space="0" w:color="auto"/>
              <w:right w:val="single" w:sz="4" w:space="0" w:color="auto"/>
            </w:tcBorders>
            <w:vAlign w:val="center"/>
          </w:tcPr>
          <w:p w14:paraId="16B5672C" w14:textId="76FE6623" w:rsidR="007049D3" w:rsidRPr="00A1677E" w:rsidRDefault="007049D3" w:rsidP="007049D3">
            <w:pPr>
              <w:spacing w:before="60" w:after="60"/>
            </w:pPr>
            <w:proofErr w:type="spellStart"/>
            <w:r w:rsidRPr="00A1677E">
              <w:t>Honghui</w:t>
            </w:r>
            <w:proofErr w:type="spellEnd"/>
            <w:r w:rsidRPr="00A1677E">
              <w:t xml:space="preserve"> </w:t>
            </w:r>
            <w:proofErr w:type="spellStart"/>
            <w:r w:rsidRPr="00A1677E">
              <w:t>Zheng</w:t>
            </w:r>
            <w:proofErr w:type="spellEnd"/>
            <w:r w:rsidRPr="00A1677E">
              <w:t xml:space="preserve"> </w:t>
            </w:r>
          </w:p>
        </w:tc>
        <w:tc>
          <w:tcPr>
            <w:tcW w:w="3950" w:type="dxa"/>
            <w:tcBorders>
              <w:top w:val="single" w:sz="4" w:space="0" w:color="auto"/>
              <w:left w:val="single" w:sz="4" w:space="0" w:color="auto"/>
              <w:bottom w:val="single" w:sz="4" w:space="0" w:color="auto"/>
              <w:right w:val="single" w:sz="4" w:space="0" w:color="auto"/>
            </w:tcBorders>
            <w:vAlign w:val="center"/>
          </w:tcPr>
          <w:p w14:paraId="4843C692" w14:textId="6D3D006E" w:rsidR="007049D3" w:rsidRPr="00A1677E" w:rsidRDefault="007049D3" w:rsidP="002004FA">
            <w:pPr>
              <w:spacing w:before="60" w:after="60"/>
            </w:pPr>
            <w:r w:rsidRPr="00A1677E">
              <w:t>China Maritime Safety Authority</w:t>
            </w:r>
          </w:p>
        </w:tc>
      </w:tr>
    </w:tbl>
    <w:p w14:paraId="23A852FB" w14:textId="77777777" w:rsidR="00143DA2" w:rsidRPr="00A1677E" w:rsidRDefault="00143DA2" w:rsidP="00143DA2">
      <w:pPr>
        <w:pStyle w:val="BodyText"/>
      </w:pPr>
    </w:p>
    <w:p w14:paraId="0B8428D3" w14:textId="77777777" w:rsidR="0061388F" w:rsidRPr="00A1677E" w:rsidRDefault="00EF1FEE" w:rsidP="004F5B47">
      <w:pPr>
        <w:pStyle w:val="Workinggroup"/>
      </w:pPr>
      <w:r w:rsidRPr="00A1677E">
        <w:br w:type="page"/>
      </w:r>
      <w:r w:rsidR="009539A9" w:rsidRPr="00A1677E">
        <w:lastRenderedPageBreak/>
        <w:t>Personnel &amp; Training</w:t>
      </w:r>
      <w:bookmarkEnd w:id="287"/>
    </w:p>
    <w:tbl>
      <w:tblPr>
        <w:tblW w:w="9272" w:type="dxa"/>
        <w:jc w:val="center"/>
        <w:tblInd w:w="1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380"/>
        <w:gridCol w:w="5201"/>
      </w:tblGrid>
      <w:tr w:rsidR="00EC2347" w:rsidRPr="00A1677E" w14:paraId="1447126A" w14:textId="77777777" w:rsidTr="00E90887">
        <w:trPr>
          <w:trHeight w:val="340"/>
          <w:jc w:val="center"/>
        </w:trPr>
        <w:tc>
          <w:tcPr>
            <w:tcW w:w="691" w:type="dxa"/>
            <w:tcBorders>
              <w:bottom w:val="thickThinSmallGap" w:sz="24" w:space="0" w:color="auto"/>
            </w:tcBorders>
          </w:tcPr>
          <w:p w14:paraId="681EDE9F" w14:textId="77777777" w:rsidR="00EC2347" w:rsidRPr="00A1677E" w:rsidRDefault="00EC2347" w:rsidP="00465AB6">
            <w:pPr>
              <w:spacing w:before="120" w:after="120"/>
              <w:jc w:val="center"/>
            </w:pPr>
          </w:p>
        </w:tc>
        <w:tc>
          <w:tcPr>
            <w:tcW w:w="3380" w:type="dxa"/>
            <w:tcBorders>
              <w:bottom w:val="thickThinSmallGap" w:sz="24" w:space="0" w:color="auto"/>
            </w:tcBorders>
          </w:tcPr>
          <w:p w14:paraId="034F6DE8" w14:textId="77777777" w:rsidR="00EC2347" w:rsidRPr="00A1677E" w:rsidRDefault="00EC2347" w:rsidP="00465AB6">
            <w:pPr>
              <w:spacing w:before="120" w:after="120"/>
              <w:jc w:val="center"/>
            </w:pPr>
            <w:r w:rsidRPr="00A1677E">
              <w:t>Name</w:t>
            </w:r>
          </w:p>
        </w:tc>
        <w:tc>
          <w:tcPr>
            <w:tcW w:w="5201" w:type="dxa"/>
            <w:tcBorders>
              <w:bottom w:val="thickThinSmallGap" w:sz="24" w:space="0" w:color="auto"/>
            </w:tcBorders>
          </w:tcPr>
          <w:p w14:paraId="1937FF3A" w14:textId="77777777" w:rsidR="00EC2347" w:rsidRPr="00A1677E" w:rsidRDefault="00EC2347" w:rsidP="00465AB6">
            <w:pPr>
              <w:spacing w:before="120" w:after="120"/>
              <w:jc w:val="center"/>
            </w:pPr>
            <w:r w:rsidRPr="00A1677E">
              <w:t>Organisation / Country</w:t>
            </w:r>
          </w:p>
        </w:tc>
      </w:tr>
      <w:tr w:rsidR="00014605" w:rsidRPr="00A1677E" w14:paraId="4F78F6BF" w14:textId="77777777" w:rsidTr="00E90887">
        <w:trPr>
          <w:trHeight w:val="340"/>
          <w:jc w:val="center"/>
        </w:trPr>
        <w:tc>
          <w:tcPr>
            <w:tcW w:w="691" w:type="dxa"/>
            <w:tcBorders>
              <w:top w:val="thickThinSmallGap" w:sz="24" w:space="0" w:color="auto"/>
              <w:bottom w:val="single" w:sz="4" w:space="0" w:color="auto"/>
            </w:tcBorders>
            <w:vAlign w:val="center"/>
          </w:tcPr>
          <w:p w14:paraId="059A3BC9" w14:textId="77777777" w:rsidR="00014605" w:rsidRPr="00A1677E" w:rsidRDefault="00014605" w:rsidP="00BD58FB">
            <w:pPr>
              <w:pStyle w:val="WGnumbering"/>
              <w:numPr>
                <w:ilvl w:val="0"/>
                <w:numId w:val="11"/>
              </w:numPr>
            </w:pPr>
          </w:p>
        </w:tc>
        <w:tc>
          <w:tcPr>
            <w:tcW w:w="3380" w:type="dxa"/>
            <w:tcBorders>
              <w:top w:val="thickThinSmallGap" w:sz="24" w:space="0" w:color="auto"/>
              <w:bottom w:val="single" w:sz="4" w:space="0" w:color="auto"/>
            </w:tcBorders>
            <w:vAlign w:val="center"/>
          </w:tcPr>
          <w:p w14:paraId="08F4483E" w14:textId="407FCF17" w:rsidR="00014605" w:rsidRPr="00A1677E" w:rsidRDefault="00014605" w:rsidP="00C00DD4">
            <w:pPr>
              <w:spacing w:before="60" w:after="60"/>
              <w:rPr>
                <w:rFonts w:cs="Arial"/>
                <w:szCs w:val="22"/>
              </w:rPr>
            </w:pPr>
            <w:r w:rsidRPr="00A1677E">
              <w:rPr>
                <w:rFonts w:cs="Arial"/>
                <w:szCs w:val="22"/>
              </w:rPr>
              <w:t>Terry Hughes (Chair)</w:t>
            </w:r>
          </w:p>
        </w:tc>
        <w:tc>
          <w:tcPr>
            <w:tcW w:w="5201" w:type="dxa"/>
            <w:tcBorders>
              <w:top w:val="thickThinSmallGap" w:sz="24" w:space="0" w:color="auto"/>
              <w:bottom w:val="single" w:sz="4" w:space="0" w:color="auto"/>
            </w:tcBorders>
            <w:vAlign w:val="center"/>
          </w:tcPr>
          <w:p w14:paraId="1E842B2C" w14:textId="0E89AAF5" w:rsidR="00014605" w:rsidRPr="00A1677E" w:rsidRDefault="00014605" w:rsidP="00C00DD4">
            <w:pPr>
              <w:spacing w:before="60" w:after="60"/>
              <w:rPr>
                <w:rFonts w:cs="Arial"/>
                <w:szCs w:val="22"/>
              </w:rPr>
            </w:pPr>
            <w:r w:rsidRPr="00A1677E">
              <w:rPr>
                <w:rFonts w:cs="Arial"/>
                <w:szCs w:val="22"/>
              </w:rPr>
              <w:t>Trinity House / UK</w:t>
            </w:r>
          </w:p>
        </w:tc>
      </w:tr>
      <w:tr w:rsidR="00014605" w:rsidRPr="00A1677E" w14:paraId="21910E9A" w14:textId="77777777" w:rsidTr="00E90887">
        <w:trPr>
          <w:trHeight w:val="340"/>
          <w:jc w:val="center"/>
        </w:trPr>
        <w:tc>
          <w:tcPr>
            <w:tcW w:w="691" w:type="dxa"/>
            <w:tcBorders>
              <w:top w:val="single" w:sz="4" w:space="0" w:color="auto"/>
            </w:tcBorders>
            <w:vAlign w:val="center"/>
          </w:tcPr>
          <w:p w14:paraId="5E78F2CB" w14:textId="77777777" w:rsidR="00014605" w:rsidRPr="00A1677E" w:rsidRDefault="00014605" w:rsidP="00BD58FB">
            <w:pPr>
              <w:pStyle w:val="WGnumbering"/>
              <w:numPr>
                <w:ilvl w:val="0"/>
                <w:numId w:val="11"/>
              </w:numPr>
            </w:pPr>
          </w:p>
        </w:tc>
        <w:tc>
          <w:tcPr>
            <w:tcW w:w="3380" w:type="dxa"/>
            <w:tcBorders>
              <w:top w:val="single" w:sz="4" w:space="0" w:color="auto"/>
            </w:tcBorders>
            <w:vAlign w:val="center"/>
          </w:tcPr>
          <w:p w14:paraId="6107374D" w14:textId="3024DCE5" w:rsidR="00014605" w:rsidRPr="00A1677E" w:rsidRDefault="00621DC4" w:rsidP="00397ECB">
            <w:pPr>
              <w:spacing w:before="60" w:after="60"/>
              <w:rPr>
                <w:rFonts w:cs="Arial"/>
                <w:szCs w:val="22"/>
              </w:rPr>
            </w:pPr>
            <w:proofErr w:type="spellStart"/>
            <w:r w:rsidRPr="00A1677E">
              <w:rPr>
                <w:rFonts w:cs="Arial"/>
              </w:rPr>
              <w:t>Niels</w:t>
            </w:r>
            <w:proofErr w:type="spellEnd"/>
            <w:r w:rsidRPr="00A1677E">
              <w:rPr>
                <w:rFonts w:cs="Arial"/>
              </w:rPr>
              <w:t xml:space="preserve"> Jacob </w:t>
            </w:r>
            <w:proofErr w:type="spellStart"/>
            <w:r w:rsidRPr="00A1677E">
              <w:rPr>
                <w:rFonts w:cs="Arial"/>
              </w:rPr>
              <w:t>Mygind</w:t>
            </w:r>
            <w:proofErr w:type="spellEnd"/>
            <w:r w:rsidR="00014605" w:rsidRPr="00A1677E">
              <w:rPr>
                <w:rFonts w:cs="Arial"/>
                <w:szCs w:val="22"/>
              </w:rPr>
              <w:t xml:space="preserve"> (Vice Chair)</w:t>
            </w:r>
          </w:p>
        </w:tc>
        <w:tc>
          <w:tcPr>
            <w:tcW w:w="5201" w:type="dxa"/>
            <w:tcBorders>
              <w:top w:val="single" w:sz="4" w:space="0" w:color="auto"/>
            </w:tcBorders>
            <w:vAlign w:val="center"/>
          </w:tcPr>
          <w:p w14:paraId="6CE17D4E" w14:textId="797B6008" w:rsidR="00014605" w:rsidRPr="00A1677E" w:rsidRDefault="004C3DC8" w:rsidP="00397ECB">
            <w:pPr>
              <w:spacing w:before="60" w:after="60"/>
              <w:rPr>
                <w:rFonts w:cs="Arial"/>
                <w:szCs w:val="22"/>
              </w:rPr>
            </w:pPr>
            <w:r w:rsidRPr="00A1677E">
              <w:rPr>
                <w:rFonts w:cs="Arial"/>
              </w:rPr>
              <w:t>Admiral Danish Fleet / Denmark</w:t>
            </w:r>
          </w:p>
        </w:tc>
      </w:tr>
      <w:tr w:rsidR="00154A26" w:rsidRPr="00A1677E" w14:paraId="76721A2D" w14:textId="77777777" w:rsidTr="00E90887">
        <w:trPr>
          <w:trHeight w:val="340"/>
          <w:jc w:val="center"/>
        </w:trPr>
        <w:tc>
          <w:tcPr>
            <w:tcW w:w="691" w:type="dxa"/>
            <w:tcBorders>
              <w:top w:val="single" w:sz="4" w:space="0" w:color="auto"/>
            </w:tcBorders>
            <w:vAlign w:val="center"/>
          </w:tcPr>
          <w:p w14:paraId="390C5AFE" w14:textId="77777777" w:rsidR="00154A26" w:rsidRPr="00A1677E" w:rsidRDefault="00154A26" w:rsidP="00BD58FB">
            <w:pPr>
              <w:pStyle w:val="WGnumbering"/>
              <w:numPr>
                <w:ilvl w:val="0"/>
                <w:numId w:val="11"/>
              </w:numPr>
            </w:pPr>
          </w:p>
        </w:tc>
        <w:tc>
          <w:tcPr>
            <w:tcW w:w="3380" w:type="dxa"/>
            <w:tcBorders>
              <w:top w:val="single" w:sz="4" w:space="0" w:color="auto"/>
            </w:tcBorders>
            <w:vAlign w:val="center"/>
          </w:tcPr>
          <w:p w14:paraId="2A0B83C3" w14:textId="533743A1" w:rsidR="00154A26" w:rsidRPr="00A1677E" w:rsidRDefault="00154A26" w:rsidP="00397ECB">
            <w:pPr>
              <w:spacing w:before="60" w:after="60"/>
              <w:rPr>
                <w:rFonts w:cs="Arial"/>
              </w:rPr>
            </w:pPr>
            <w:proofErr w:type="spellStart"/>
            <w:r w:rsidRPr="00A1677E">
              <w:rPr>
                <w:rFonts w:cs="Arial"/>
              </w:rPr>
              <w:t>Kaimes</w:t>
            </w:r>
            <w:proofErr w:type="spellEnd"/>
            <w:r w:rsidRPr="00A1677E">
              <w:rPr>
                <w:rFonts w:cs="Arial"/>
              </w:rPr>
              <w:t xml:space="preserve"> Beasley</w:t>
            </w:r>
          </w:p>
        </w:tc>
        <w:tc>
          <w:tcPr>
            <w:tcW w:w="5201" w:type="dxa"/>
            <w:tcBorders>
              <w:top w:val="single" w:sz="4" w:space="0" w:color="auto"/>
            </w:tcBorders>
            <w:vAlign w:val="center"/>
          </w:tcPr>
          <w:p w14:paraId="16CAA03E" w14:textId="162B21EC" w:rsidR="00154A26" w:rsidRPr="00A1677E" w:rsidRDefault="00154A26" w:rsidP="00397ECB">
            <w:pPr>
              <w:spacing w:before="60" w:after="60"/>
              <w:rPr>
                <w:rFonts w:cs="Arial"/>
              </w:rPr>
            </w:pPr>
            <w:r w:rsidRPr="00A1677E">
              <w:rPr>
                <w:rFonts w:cs="Arial"/>
              </w:rPr>
              <w:t>Maritime and Coastguard Agency / UK</w:t>
            </w:r>
          </w:p>
        </w:tc>
      </w:tr>
      <w:tr w:rsidR="00154A26" w:rsidRPr="00A1677E" w14:paraId="613ACD39" w14:textId="77777777" w:rsidTr="00E90887">
        <w:trPr>
          <w:trHeight w:val="340"/>
          <w:jc w:val="center"/>
        </w:trPr>
        <w:tc>
          <w:tcPr>
            <w:tcW w:w="691" w:type="dxa"/>
            <w:tcBorders>
              <w:top w:val="single" w:sz="4" w:space="0" w:color="auto"/>
            </w:tcBorders>
            <w:vAlign w:val="center"/>
          </w:tcPr>
          <w:p w14:paraId="6DD4A1B3" w14:textId="77777777" w:rsidR="00154A26" w:rsidRPr="00A1677E" w:rsidRDefault="00154A26" w:rsidP="00BD58FB">
            <w:pPr>
              <w:pStyle w:val="WGnumbering"/>
              <w:numPr>
                <w:ilvl w:val="0"/>
                <w:numId w:val="11"/>
              </w:numPr>
            </w:pPr>
          </w:p>
        </w:tc>
        <w:tc>
          <w:tcPr>
            <w:tcW w:w="3380" w:type="dxa"/>
            <w:tcBorders>
              <w:top w:val="single" w:sz="4" w:space="0" w:color="auto"/>
            </w:tcBorders>
            <w:vAlign w:val="center"/>
          </w:tcPr>
          <w:p w14:paraId="114C36AF" w14:textId="2999912A" w:rsidR="00154A26" w:rsidRPr="00A1677E" w:rsidRDefault="004B79BB" w:rsidP="00397ECB">
            <w:pPr>
              <w:spacing w:before="60" w:after="60"/>
              <w:rPr>
                <w:rFonts w:cs="Arial"/>
                <w:szCs w:val="22"/>
              </w:rPr>
            </w:pPr>
            <w:proofErr w:type="spellStart"/>
            <w:r w:rsidRPr="00A1677E">
              <w:rPr>
                <w:rFonts w:cs="Arial"/>
              </w:rPr>
              <w:t>Lilian</w:t>
            </w:r>
            <w:proofErr w:type="spellEnd"/>
            <w:r w:rsidRPr="00A1677E">
              <w:rPr>
                <w:rFonts w:cs="Arial"/>
              </w:rPr>
              <w:t xml:space="preserve"> </w:t>
            </w:r>
            <w:proofErr w:type="spellStart"/>
            <w:r w:rsidRPr="00A1677E">
              <w:rPr>
                <w:rFonts w:cs="Arial"/>
              </w:rPr>
              <w:t>Bi</w:t>
            </w:r>
            <w:r w:rsidR="00154A26" w:rsidRPr="00A1677E">
              <w:rPr>
                <w:rFonts w:cs="Arial"/>
              </w:rPr>
              <w:t>ber-Klever</w:t>
            </w:r>
            <w:proofErr w:type="spellEnd"/>
          </w:p>
        </w:tc>
        <w:tc>
          <w:tcPr>
            <w:tcW w:w="5201" w:type="dxa"/>
            <w:tcBorders>
              <w:top w:val="single" w:sz="4" w:space="0" w:color="auto"/>
            </w:tcBorders>
            <w:vAlign w:val="center"/>
          </w:tcPr>
          <w:p w14:paraId="33DA855B" w14:textId="4D96E4A5" w:rsidR="00154A26" w:rsidRPr="00A1677E" w:rsidRDefault="00154A26" w:rsidP="00397ECB">
            <w:pPr>
              <w:spacing w:before="60" w:after="60"/>
              <w:rPr>
                <w:rFonts w:cs="Arial"/>
                <w:szCs w:val="22"/>
              </w:rPr>
            </w:pPr>
            <w:r w:rsidRPr="00A1677E">
              <w:rPr>
                <w:rFonts w:cs="Arial"/>
              </w:rPr>
              <w:t>NNVO / Netherlands</w:t>
            </w:r>
          </w:p>
        </w:tc>
      </w:tr>
      <w:tr w:rsidR="00154A26" w:rsidRPr="00A1677E" w14:paraId="747C48C6" w14:textId="77777777" w:rsidTr="00E90887">
        <w:trPr>
          <w:trHeight w:val="340"/>
          <w:jc w:val="center"/>
        </w:trPr>
        <w:tc>
          <w:tcPr>
            <w:tcW w:w="691" w:type="dxa"/>
            <w:tcBorders>
              <w:top w:val="single" w:sz="4" w:space="0" w:color="auto"/>
            </w:tcBorders>
            <w:vAlign w:val="center"/>
          </w:tcPr>
          <w:p w14:paraId="2405AA71" w14:textId="77777777" w:rsidR="00154A26" w:rsidRPr="00A1677E" w:rsidRDefault="00154A26" w:rsidP="00BD58FB">
            <w:pPr>
              <w:pStyle w:val="WGnumbering"/>
              <w:numPr>
                <w:ilvl w:val="0"/>
                <w:numId w:val="11"/>
              </w:numPr>
            </w:pPr>
          </w:p>
        </w:tc>
        <w:tc>
          <w:tcPr>
            <w:tcW w:w="3380" w:type="dxa"/>
            <w:tcBorders>
              <w:top w:val="single" w:sz="4" w:space="0" w:color="auto"/>
            </w:tcBorders>
            <w:vAlign w:val="center"/>
          </w:tcPr>
          <w:p w14:paraId="08686548" w14:textId="5663F6E2" w:rsidR="00154A26" w:rsidRPr="00A1677E" w:rsidRDefault="00154A26" w:rsidP="00397ECB">
            <w:pPr>
              <w:spacing w:before="60" w:after="60"/>
              <w:rPr>
                <w:rFonts w:cs="Arial"/>
              </w:rPr>
            </w:pPr>
            <w:proofErr w:type="spellStart"/>
            <w:r w:rsidRPr="00A1677E">
              <w:rPr>
                <w:rFonts w:cs="Arial"/>
              </w:rPr>
              <w:t>Gerardine</w:t>
            </w:r>
            <w:proofErr w:type="spellEnd"/>
            <w:r w:rsidRPr="00A1677E">
              <w:rPr>
                <w:rFonts w:cs="Arial"/>
              </w:rPr>
              <w:t xml:space="preserve"> </w:t>
            </w:r>
            <w:proofErr w:type="spellStart"/>
            <w:r w:rsidRPr="00A1677E">
              <w:rPr>
                <w:rFonts w:cs="Arial"/>
              </w:rPr>
              <w:t>Delanoye</w:t>
            </w:r>
            <w:proofErr w:type="spellEnd"/>
          </w:p>
        </w:tc>
        <w:tc>
          <w:tcPr>
            <w:tcW w:w="5201" w:type="dxa"/>
            <w:tcBorders>
              <w:top w:val="single" w:sz="4" w:space="0" w:color="auto"/>
            </w:tcBorders>
            <w:vAlign w:val="center"/>
          </w:tcPr>
          <w:p w14:paraId="28021F6C" w14:textId="54031DF5" w:rsidR="00154A26" w:rsidRPr="00A1677E" w:rsidRDefault="00154A26" w:rsidP="000B376D">
            <w:pPr>
              <w:spacing w:before="60" w:after="60"/>
              <w:rPr>
                <w:rFonts w:cs="Arial"/>
              </w:rPr>
            </w:pPr>
            <w:proofErr w:type="spellStart"/>
            <w:r w:rsidRPr="00A1677E">
              <w:rPr>
                <w:rFonts w:cs="Arial"/>
              </w:rPr>
              <w:t>Rijkswaterstaat</w:t>
            </w:r>
            <w:proofErr w:type="spellEnd"/>
            <w:r w:rsidRPr="00A1677E">
              <w:rPr>
                <w:rFonts w:cs="Arial"/>
              </w:rPr>
              <w:t xml:space="preserve"> Zeeland / Netherlands</w:t>
            </w:r>
          </w:p>
        </w:tc>
      </w:tr>
      <w:tr w:rsidR="00154A26" w:rsidRPr="00A1677E" w14:paraId="43E81063" w14:textId="77777777" w:rsidTr="00E90887">
        <w:trPr>
          <w:trHeight w:val="340"/>
          <w:jc w:val="center"/>
        </w:trPr>
        <w:tc>
          <w:tcPr>
            <w:tcW w:w="691" w:type="dxa"/>
            <w:tcBorders>
              <w:top w:val="single" w:sz="4" w:space="0" w:color="auto"/>
            </w:tcBorders>
            <w:vAlign w:val="center"/>
          </w:tcPr>
          <w:p w14:paraId="1691A3C8" w14:textId="77777777" w:rsidR="00154A26" w:rsidRPr="00A1677E" w:rsidRDefault="00154A26" w:rsidP="00BD58FB">
            <w:pPr>
              <w:pStyle w:val="WGnumbering"/>
              <w:numPr>
                <w:ilvl w:val="0"/>
                <w:numId w:val="11"/>
              </w:numPr>
            </w:pPr>
          </w:p>
        </w:tc>
        <w:tc>
          <w:tcPr>
            <w:tcW w:w="3380" w:type="dxa"/>
            <w:tcBorders>
              <w:top w:val="single" w:sz="4" w:space="0" w:color="auto"/>
            </w:tcBorders>
            <w:vAlign w:val="center"/>
          </w:tcPr>
          <w:p w14:paraId="6C44EFA5" w14:textId="1F63175F" w:rsidR="00154A26" w:rsidRPr="00A1677E" w:rsidRDefault="00154A26" w:rsidP="00397ECB">
            <w:pPr>
              <w:spacing w:before="60" w:after="60"/>
              <w:rPr>
                <w:rFonts w:cs="Arial"/>
              </w:rPr>
            </w:pPr>
            <w:r w:rsidRPr="00A1677E">
              <w:rPr>
                <w:rFonts w:cs="Arial"/>
              </w:rPr>
              <w:t xml:space="preserve">Mika </w:t>
            </w:r>
            <w:proofErr w:type="spellStart"/>
            <w:r w:rsidRPr="00A1677E">
              <w:rPr>
                <w:rFonts w:cs="Arial"/>
              </w:rPr>
              <w:t>Halttunen</w:t>
            </w:r>
            <w:proofErr w:type="spellEnd"/>
          </w:p>
        </w:tc>
        <w:tc>
          <w:tcPr>
            <w:tcW w:w="5201" w:type="dxa"/>
            <w:tcBorders>
              <w:top w:val="single" w:sz="4" w:space="0" w:color="auto"/>
            </w:tcBorders>
            <w:vAlign w:val="center"/>
          </w:tcPr>
          <w:p w14:paraId="2BAA6B6D" w14:textId="505937C2" w:rsidR="00154A26" w:rsidRPr="00A1677E" w:rsidRDefault="00154A26" w:rsidP="00397ECB">
            <w:pPr>
              <w:spacing w:before="60" w:after="60"/>
              <w:rPr>
                <w:rFonts w:cs="Arial"/>
              </w:rPr>
            </w:pPr>
            <w:r w:rsidRPr="00A1677E">
              <w:rPr>
                <w:rFonts w:cs="Arial"/>
              </w:rPr>
              <w:t>Finnish Transport Agency</w:t>
            </w:r>
          </w:p>
        </w:tc>
      </w:tr>
      <w:tr w:rsidR="00154A26" w:rsidRPr="00A1677E" w14:paraId="6868E968" w14:textId="77777777" w:rsidTr="00E90887">
        <w:trPr>
          <w:trHeight w:val="340"/>
          <w:jc w:val="center"/>
        </w:trPr>
        <w:tc>
          <w:tcPr>
            <w:tcW w:w="691" w:type="dxa"/>
            <w:vAlign w:val="center"/>
          </w:tcPr>
          <w:p w14:paraId="64CA58BF" w14:textId="77777777" w:rsidR="00154A26" w:rsidRPr="00A1677E" w:rsidRDefault="00154A26" w:rsidP="00BD58FB">
            <w:pPr>
              <w:pStyle w:val="WGnumbering"/>
              <w:numPr>
                <w:ilvl w:val="0"/>
                <w:numId w:val="10"/>
              </w:numPr>
            </w:pPr>
          </w:p>
        </w:tc>
        <w:tc>
          <w:tcPr>
            <w:tcW w:w="3380" w:type="dxa"/>
            <w:vAlign w:val="center"/>
          </w:tcPr>
          <w:p w14:paraId="41BB8887" w14:textId="1BCF30CC" w:rsidR="00154A26" w:rsidRPr="00A1677E" w:rsidRDefault="00154A26" w:rsidP="00BA4AA2">
            <w:pPr>
              <w:spacing w:before="60" w:after="60"/>
              <w:rPr>
                <w:rFonts w:cs="Arial"/>
              </w:rPr>
            </w:pPr>
            <w:r w:rsidRPr="00A1677E">
              <w:rPr>
                <w:rFonts w:cs="Arial"/>
              </w:rPr>
              <w:t xml:space="preserve">Barbara </w:t>
            </w:r>
            <w:proofErr w:type="spellStart"/>
            <w:r w:rsidRPr="00A1677E">
              <w:rPr>
                <w:rFonts w:cs="Arial"/>
              </w:rPr>
              <w:t>Magro</w:t>
            </w:r>
            <w:proofErr w:type="spellEnd"/>
          </w:p>
        </w:tc>
        <w:tc>
          <w:tcPr>
            <w:tcW w:w="5201" w:type="dxa"/>
            <w:vAlign w:val="center"/>
          </w:tcPr>
          <w:p w14:paraId="52718785" w14:textId="768FB8CE" w:rsidR="00154A26" w:rsidRPr="00A1677E" w:rsidRDefault="00154A26" w:rsidP="00B90C06">
            <w:pPr>
              <w:spacing w:before="60" w:after="60"/>
              <w:rPr>
                <w:rFonts w:cs="Arial"/>
              </w:rPr>
            </w:pPr>
            <w:r w:rsidRPr="00A1677E">
              <w:rPr>
                <w:rFonts w:cs="Arial"/>
              </w:rPr>
              <w:t>Italian Coast Guard</w:t>
            </w:r>
          </w:p>
        </w:tc>
      </w:tr>
      <w:tr w:rsidR="00154A26" w:rsidRPr="00A1677E" w14:paraId="7B7F830E" w14:textId="77777777" w:rsidTr="00E90887">
        <w:trPr>
          <w:trHeight w:val="340"/>
          <w:jc w:val="center"/>
        </w:trPr>
        <w:tc>
          <w:tcPr>
            <w:tcW w:w="691" w:type="dxa"/>
            <w:vAlign w:val="center"/>
          </w:tcPr>
          <w:p w14:paraId="218CA0F1" w14:textId="77777777" w:rsidR="00154A26" w:rsidRPr="00A1677E" w:rsidRDefault="00154A26" w:rsidP="00BD58FB">
            <w:pPr>
              <w:pStyle w:val="WGnumbering"/>
              <w:numPr>
                <w:ilvl w:val="0"/>
                <w:numId w:val="10"/>
              </w:numPr>
            </w:pPr>
          </w:p>
        </w:tc>
        <w:tc>
          <w:tcPr>
            <w:tcW w:w="3380" w:type="dxa"/>
            <w:vAlign w:val="center"/>
          </w:tcPr>
          <w:p w14:paraId="2B0712D2" w14:textId="5D5270E4" w:rsidR="00154A26" w:rsidRPr="00A1677E" w:rsidRDefault="00154A26" w:rsidP="00BA4AA2">
            <w:pPr>
              <w:spacing w:before="60" w:after="60"/>
              <w:rPr>
                <w:rFonts w:cs="Arial"/>
                <w:szCs w:val="22"/>
              </w:rPr>
            </w:pPr>
            <w:proofErr w:type="spellStart"/>
            <w:r w:rsidRPr="00A1677E">
              <w:rPr>
                <w:rFonts w:cs="Arial"/>
              </w:rPr>
              <w:t>Raffaele</w:t>
            </w:r>
            <w:proofErr w:type="spellEnd"/>
            <w:r w:rsidRPr="00A1677E">
              <w:rPr>
                <w:rFonts w:cs="Arial"/>
              </w:rPr>
              <w:t xml:space="preserve"> </w:t>
            </w:r>
            <w:proofErr w:type="spellStart"/>
            <w:r w:rsidRPr="00A1677E">
              <w:rPr>
                <w:rFonts w:cs="Arial"/>
              </w:rPr>
              <w:t>Danilo</w:t>
            </w:r>
            <w:proofErr w:type="spellEnd"/>
            <w:r w:rsidRPr="00A1677E">
              <w:rPr>
                <w:rFonts w:cs="Arial"/>
              </w:rPr>
              <w:t xml:space="preserve"> </w:t>
            </w:r>
            <w:proofErr w:type="spellStart"/>
            <w:r w:rsidRPr="00A1677E">
              <w:rPr>
                <w:rFonts w:cs="Arial"/>
              </w:rPr>
              <w:t>Murvana</w:t>
            </w:r>
            <w:proofErr w:type="spellEnd"/>
            <w:r w:rsidRPr="00A1677E">
              <w:rPr>
                <w:rFonts w:cs="Arial"/>
              </w:rPr>
              <w:t xml:space="preserve"> </w:t>
            </w:r>
          </w:p>
        </w:tc>
        <w:tc>
          <w:tcPr>
            <w:tcW w:w="5201" w:type="dxa"/>
            <w:vAlign w:val="center"/>
          </w:tcPr>
          <w:p w14:paraId="4969D0E3" w14:textId="0E2A893B" w:rsidR="00154A26" w:rsidRPr="00A1677E" w:rsidRDefault="00154A26" w:rsidP="00014605">
            <w:pPr>
              <w:spacing w:before="60" w:after="60"/>
              <w:rPr>
                <w:rFonts w:cs="Arial"/>
                <w:szCs w:val="22"/>
              </w:rPr>
            </w:pPr>
            <w:r w:rsidRPr="00A1677E">
              <w:rPr>
                <w:rFonts w:cs="Arial"/>
              </w:rPr>
              <w:t>Italian Coast Guard</w:t>
            </w:r>
          </w:p>
        </w:tc>
      </w:tr>
      <w:tr w:rsidR="00154A26" w:rsidRPr="00A1677E" w14:paraId="177D8DD8" w14:textId="77777777" w:rsidTr="00E90887">
        <w:trPr>
          <w:trHeight w:val="340"/>
          <w:jc w:val="center"/>
        </w:trPr>
        <w:tc>
          <w:tcPr>
            <w:tcW w:w="691" w:type="dxa"/>
            <w:vAlign w:val="center"/>
          </w:tcPr>
          <w:p w14:paraId="1937249E" w14:textId="77777777" w:rsidR="00154A26" w:rsidRPr="00A1677E" w:rsidRDefault="00154A26" w:rsidP="00BD58FB">
            <w:pPr>
              <w:pStyle w:val="WGnumbering"/>
              <w:numPr>
                <w:ilvl w:val="0"/>
                <w:numId w:val="10"/>
              </w:numPr>
            </w:pPr>
          </w:p>
        </w:tc>
        <w:tc>
          <w:tcPr>
            <w:tcW w:w="3380" w:type="dxa"/>
            <w:vAlign w:val="center"/>
          </w:tcPr>
          <w:p w14:paraId="7384741F" w14:textId="6DD1C3B2" w:rsidR="00154A26" w:rsidRPr="00A1677E" w:rsidRDefault="00154A26" w:rsidP="00FC6143">
            <w:pPr>
              <w:spacing w:before="60" w:after="60"/>
              <w:rPr>
                <w:rFonts w:cs="Arial"/>
                <w:szCs w:val="22"/>
              </w:rPr>
            </w:pPr>
            <w:proofErr w:type="spellStart"/>
            <w:r w:rsidRPr="00A1677E">
              <w:rPr>
                <w:rFonts w:cs="Arial"/>
              </w:rPr>
              <w:t>Stefaan</w:t>
            </w:r>
            <w:proofErr w:type="spellEnd"/>
            <w:r w:rsidRPr="00A1677E">
              <w:rPr>
                <w:rFonts w:cs="Arial"/>
              </w:rPr>
              <w:t xml:space="preserve"> </w:t>
            </w:r>
            <w:proofErr w:type="spellStart"/>
            <w:r w:rsidRPr="00A1677E">
              <w:rPr>
                <w:rFonts w:cs="Arial"/>
              </w:rPr>
              <w:t>Priem</w:t>
            </w:r>
            <w:proofErr w:type="spellEnd"/>
          </w:p>
        </w:tc>
        <w:tc>
          <w:tcPr>
            <w:tcW w:w="5201" w:type="dxa"/>
            <w:vAlign w:val="center"/>
          </w:tcPr>
          <w:p w14:paraId="3B67C857" w14:textId="7F594D2A" w:rsidR="00154A26" w:rsidRPr="00A1677E" w:rsidRDefault="00154A26" w:rsidP="00DC0AEB">
            <w:pPr>
              <w:spacing w:before="60" w:after="60"/>
              <w:rPr>
                <w:rFonts w:cs="Arial"/>
                <w:szCs w:val="22"/>
              </w:rPr>
            </w:pPr>
            <w:r w:rsidRPr="00A1677E">
              <w:rPr>
                <w:rFonts w:cs="Arial"/>
              </w:rPr>
              <w:t xml:space="preserve">Waterways &amp; Marine Administration / </w:t>
            </w:r>
            <w:r w:rsidR="00DC0AEB">
              <w:rPr>
                <w:rFonts w:cs="Arial"/>
              </w:rPr>
              <w:t>Belgium</w:t>
            </w:r>
          </w:p>
        </w:tc>
      </w:tr>
      <w:tr w:rsidR="00154A26" w:rsidRPr="00A1677E" w14:paraId="278C8A21" w14:textId="77777777" w:rsidTr="00E90887">
        <w:trPr>
          <w:trHeight w:val="340"/>
          <w:jc w:val="center"/>
        </w:trPr>
        <w:tc>
          <w:tcPr>
            <w:tcW w:w="691" w:type="dxa"/>
            <w:vAlign w:val="center"/>
          </w:tcPr>
          <w:p w14:paraId="18DFE0D5" w14:textId="77777777" w:rsidR="00154A26" w:rsidRPr="00A1677E" w:rsidRDefault="00154A26" w:rsidP="00BD58FB">
            <w:pPr>
              <w:pStyle w:val="WGnumbering"/>
              <w:numPr>
                <w:ilvl w:val="0"/>
                <w:numId w:val="10"/>
              </w:numPr>
            </w:pPr>
          </w:p>
        </w:tc>
        <w:tc>
          <w:tcPr>
            <w:tcW w:w="3380" w:type="dxa"/>
            <w:vAlign w:val="center"/>
          </w:tcPr>
          <w:p w14:paraId="5FC11076" w14:textId="4F097F6E" w:rsidR="00154A26" w:rsidRPr="00A1677E" w:rsidRDefault="00154A26" w:rsidP="00FC6143">
            <w:pPr>
              <w:spacing w:before="60" w:after="60"/>
              <w:rPr>
                <w:rFonts w:cs="Arial"/>
              </w:rPr>
            </w:pPr>
            <w:proofErr w:type="spellStart"/>
            <w:r w:rsidRPr="00A1677E">
              <w:rPr>
                <w:rFonts w:cs="Arial"/>
              </w:rPr>
              <w:t>Joselito</w:t>
            </w:r>
            <w:proofErr w:type="spellEnd"/>
            <w:r w:rsidRPr="00A1677E">
              <w:rPr>
                <w:rFonts w:cs="Arial"/>
              </w:rPr>
              <w:t xml:space="preserve"> </w:t>
            </w:r>
            <w:proofErr w:type="spellStart"/>
            <w:r w:rsidRPr="00A1677E">
              <w:rPr>
                <w:rFonts w:cs="Arial"/>
              </w:rPr>
              <w:t>Quintas</w:t>
            </w:r>
            <w:proofErr w:type="spellEnd"/>
          </w:p>
        </w:tc>
        <w:tc>
          <w:tcPr>
            <w:tcW w:w="5201" w:type="dxa"/>
            <w:vAlign w:val="center"/>
          </w:tcPr>
          <w:p w14:paraId="0CA16AD8" w14:textId="3A6A8D2E" w:rsidR="00154A26" w:rsidRPr="00A1677E" w:rsidRDefault="00154A26" w:rsidP="00FC6143">
            <w:pPr>
              <w:spacing w:before="60" w:after="60"/>
              <w:rPr>
                <w:rFonts w:cs="Arial"/>
              </w:rPr>
            </w:pPr>
            <w:r w:rsidRPr="00A1677E">
              <w:rPr>
                <w:rFonts w:cs="Arial"/>
              </w:rPr>
              <w:t>Philippine Coast Guard</w:t>
            </w:r>
          </w:p>
        </w:tc>
      </w:tr>
      <w:tr w:rsidR="00154A26" w:rsidRPr="00A1677E" w14:paraId="7B85EA90" w14:textId="77777777" w:rsidTr="00E90887">
        <w:trPr>
          <w:trHeight w:val="340"/>
          <w:jc w:val="center"/>
        </w:trPr>
        <w:tc>
          <w:tcPr>
            <w:tcW w:w="691" w:type="dxa"/>
            <w:vAlign w:val="center"/>
          </w:tcPr>
          <w:p w14:paraId="46EC8E6D" w14:textId="77777777" w:rsidR="00154A26" w:rsidRPr="00A1677E" w:rsidRDefault="00154A26" w:rsidP="00BD58FB">
            <w:pPr>
              <w:pStyle w:val="WGnumbering"/>
              <w:numPr>
                <w:ilvl w:val="0"/>
                <w:numId w:val="10"/>
              </w:numPr>
            </w:pPr>
          </w:p>
        </w:tc>
        <w:tc>
          <w:tcPr>
            <w:tcW w:w="3380" w:type="dxa"/>
            <w:vAlign w:val="center"/>
          </w:tcPr>
          <w:p w14:paraId="7C20D40B" w14:textId="2A080754" w:rsidR="00154A26" w:rsidRPr="00A1677E" w:rsidRDefault="00154A26" w:rsidP="00FC6143">
            <w:pPr>
              <w:spacing w:before="60" w:after="60"/>
              <w:rPr>
                <w:rFonts w:cs="Arial"/>
              </w:rPr>
            </w:pPr>
            <w:r w:rsidRPr="00A1677E">
              <w:rPr>
                <w:rFonts w:cs="Arial"/>
              </w:rPr>
              <w:t>Carlos Fernandez Salinas</w:t>
            </w:r>
          </w:p>
        </w:tc>
        <w:tc>
          <w:tcPr>
            <w:tcW w:w="5201" w:type="dxa"/>
            <w:vAlign w:val="center"/>
          </w:tcPr>
          <w:p w14:paraId="1273B225" w14:textId="25AEE45C" w:rsidR="00154A26" w:rsidRPr="00A1677E" w:rsidRDefault="00154A26" w:rsidP="00154A26">
            <w:pPr>
              <w:spacing w:before="60" w:after="60"/>
              <w:rPr>
                <w:rFonts w:cs="Arial"/>
              </w:rPr>
            </w:pPr>
            <w:r w:rsidRPr="00A1677E">
              <w:rPr>
                <w:rFonts w:cs="Arial"/>
              </w:rPr>
              <w:t>SASEMAR / Spain</w:t>
            </w:r>
          </w:p>
        </w:tc>
      </w:tr>
      <w:tr w:rsidR="00154A26" w:rsidRPr="00A1677E" w14:paraId="7C48F093" w14:textId="77777777" w:rsidTr="00E90887">
        <w:trPr>
          <w:trHeight w:val="340"/>
          <w:jc w:val="center"/>
        </w:trPr>
        <w:tc>
          <w:tcPr>
            <w:tcW w:w="691" w:type="dxa"/>
            <w:vAlign w:val="center"/>
          </w:tcPr>
          <w:p w14:paraId="46B761F3" w14:textId="77777777" w:rsidR="00154A26" w:rsidRPr="00A1677E" w:rsidRDefault="00154A26" w:rsidP="00BD58FB">
            <w:pPr>
              <w:pStyle w:val="WGnumbering"/>
              <w:numPr>
                <w:ilvl w:val="0"/>
                <w:numId w:val="10"/>
              </w:numPr>
            </w:pPr>
          </w:p>
        </w:tc>
        <w:tc>
          <w:tcPr>
            <w:tcW w:w="3380" w:type="dxa"/>
            <w:vAlign w:val="center"/>
          </w:tcPr>
          <w:p w14:paraId="04356FE3" w14:textId="42FF5CB0" w:rsidR="00154A26" w:rsidRPr="00A1677E" w:rsidRDefault="00154A26" w:rsidP="00FC6143">
            <w:pPr>
              <w:spacing w:before="60" w:after="60"/>
              <w:rPr>
                <w:rFonts w:cs="Arial"/>
                <w:szCs w:val="22"/>
              </w:rPr>
            </w:pPr>
            <w:proofErr w:type="spellStart"/>
            <w:r w:rsidRPr="00A1677E">
              <w:rPr>
                <w:rFonts w:cs="Arial"/>
              </w:rPr>
              <w:t>Cees</w:t>
            </w:r>
            <w:proofErr w:type="spellEnd"/>
            <w:r w:rsidRPr="00A1677E">
              <w:rPr>
                <w:rFonts w:cs="Arial"/>
              </w:rPr>
              <w:t xml:space="preserve"> </w:t>
            </w:r>
            <w:proofErr w:type="spellStart"/>
            <w:r w:rsidRPr="00A1677E">
              <w:rPr>
                <w:rFonts w:cs="Arial"/>
              </w:rPr>
              <w:t>Stedehouder</w:t>
            </w:r>
            <w:proofErr w:type="spellEnd"/>
          </w:p>
        </w:tc>
        <w:tc>
          <w:tcPr>
            <w:tcW w:w="5201" w:type="dxa"/>
            <w:vAlign w:val="center"/>
          </w:tcPr>
          <w:p w14:paraId="11120B52" w14:textId="4C606113" w:rsidR="00154A26" w:rsidRPr="00A1677E" w:rsidRDefault="00154A26" w:rsidP="00FC6143">
            <w:pPr>
              <w:spacing w:before="60" w:after="60"/>
              <w:rPr>
                <w:rFonts w:cs="Arial"/>
                <w:szCs w:val="22"/>
              </w:rPr>
            </w:pPr>
            <w:r w:rsidRPr="00A1677E">
              <w:rPr>
                <w:rFonts w:cs="Arial"/>
              </w:rPr>
              <w:t>Maritime Simulation Centre / The Netherlands</w:t>
            </w:r>
          </w:p>
        </w:tc>
      </w:tr>
      <w:tr w:rsidR="00154A26" w:rsidRPr="00A1677E" w14:paraId="5AA5A9FD" w14:textId="77777777" w:rsidTr="00E90887">
        <w:trPr>
          <w:trHeight w:val="340"/>
          <w:jc w:val="center"/>
        </w:trPr>
        <w:tc>
          <w:tcPr>
            <w:tcW w:w="691" w:type="dxa"/>
            <w:vAlign w:val="center"/>
          </w:tcPr>
          <w:p w14:paraId="061085AD" w14:textId="77777777" w:rsidR="00154A26" w:rsidRPr="00A1677E" w:rsidRDefault="00154A26" w:rsidP="00BD58FB">
            <w:pPr>
              <w:pStyle w:val="WGnumbering"/>
              <w:numPr>
                <w:ilvl w:val="0"/>
                <w:numId w:val="10"/>
              </w:numPr>
            </w:pPr>
          </w:p>
        </w:tc>
        <w:tc>
          <w:tcPr>
            <w:tcW w:w="3380" w:type="dxa"/>
            <w:vAlign w:val="center"/>
          </w:tcPr>
          <w:p w14:paraId="42E4EA81" w14:textId="6A355F04" w:rsidR="00154A26" w:rsidRPr="00A1677E" w:rsidRDefault="00154A26" w:rsidP="00FC6143">
            <w:pPr>
              <w:spacing w:before="60" w:after="60"/>
              <w:rPr>
                <w:rFonts w:cs="Arial"/>
              </w:rPr>
            </w:pPr>
            <w:proofErr w:type="spellStart"/>
            <w:r w:rsidRPr="00A1677E">
              <w:rPr>
                <w:rFonts w:cs="Arial"/>
              </w:rPr>
              <w:t>Godofredo</w:t>
            </w:r>
            <w:proofErr w:type="spellEnd"/>
            <w:r w:rsidRPr="00A1677E">
              <w:rPr>
                <w:rFonts w:cs="Arial"/>
              </w:rPr>
              <w:t xml:space="preserve"> </w:t>
            </w:r>
            <w:proofErr w:type="spellStart"/>
            <w:r w:rsidRPr="00A1677E">
              <w:rPr>
                <w:rFonts w:cs="Arial"/>
              </w:rPr>
              <w:t>Vagilidad</w:t>
            </w:r>
            <w:proofErr w:type="spellEnd"/>
          </w:p>
        </w:tc>
        <w:tc>
          <w:tcPr>
            <w:tcW w:w="5201" w:type="dxa"/>
            <w:vAlign w:val="center"/>
          </w:tcPr>
          <w:p w14:paraId="63053A97" w14:textId="1C8B1311" w:rsidR="00154A26" w:rsidRPr="00A1677E" w:rsidRDefault="00154A26" w:rsidP="00FC6143">
            <w:pPr>
              <w:spacing w:before="60" w:after="60"/>
              <w:rPr>
                <w:rFonts w:cs="Arial"/>
              </w:rPr>
            </w:pPr>
            <w:r w:rsidRPr="00A1677E">
              <w:rPr>
                <w:rFonts w:cs="Arial"/>
              </w:rPr>
              <w:t>Philippine Coast Guard</w:t>
            </w:r>
          </w:p>
        </w:tc>
      </w:tr>
    </w:tbl>
    <w:p w14:paraId="01AEF756" w14:textId="77777777" w:rsidR="00EF1FEE" w:rsidRPr="00A1677E" w:rsidRDefault="00EF1FEE" w:rsidP="00EF1FEE">
      <w:pPr>
        <w:pStyle w:val="BodyText"/>
      </w:pPr>
      <w:bookmarkStart w:id="288" w:name="_Toc223865883"/>
    </w:p>
    <w:p w14:paraId="6CC46464" w14:textId="454C40CC" w:rsidR="007C431B" w:rsidRPr="00A1677E" w:rsidRDefault="007C431B">
      <w:pPr>
        <w:rPr>
          <w:rFonts w:eastAsia="Times New Roman" w:cs="Arial"/>
          <w:szCs w:val="22"/>
          <w:lang w:eastAsia="en-US"/>
        </w:rPr>
      </w:pPr>
      <w:r w:rsidRPr="00A1677E">
        <w:br w:type="page"/>
      </w:r>
    </w:p>
    <w:p w14:paraId="5173998F" w14:textId="7309331A" w:rsidR="00262450" w:rsidRPr="00A1677E" w:rsidRDefault="00262450" w:rsidP="00262450">
      <w:pPr>
        <w:pStyle w:val="Annex"/>
      </w:pPr>
      <w:bookmarkStart w:id="289" w:name="_Toc225328081"/>
      <w:bookmarkStart w:id="290" w:name="_Toc223865884"/>
      <w:bookmarkStart w:id="291" w:name="_Toc223866845"/>
      <w:bookmarkStart w:id="292" w:name="_Toc223867325"/>
      <w:bookmarkStart w:id="293" w:name="_Toc223867465"/>
      <w:bookmarkEnd w:id="288"/>
      <w:r w:rsidRPr="00A1677E">
        <w:lastRenderedPageBreak/>
        <w:t>List of Input Papers</w:t>
      </w:r>
      <w:bookmarkEnd w:id="289"/>
    </w:p>
    <w:p w14:paraId="5AD6F151" w14:textId="42FA6FCB" w:rsidR="00262450" w:rsidRPr="00A1677E" w:rsidRDefault="00262450" w:rsidP="009021ED">
      <w:pPr>
        <w:pStyle w:val="BodyText"/>
        <w:rPr>
          <w:color w:val="0000FF"/>
        </w:rPr>
      </w:pPr>
      <w:r w:rsidRPr="00A1677E">
        <w:rPr>
          <w:color w:val="0000FF"/>
        </w:rPr>
        <w:t>All papers are posted on the FTP site and the Committee website</w:t>
      </w:r>
    </w:p>
    <w:p w14:paraId="02F49FA0" w14:textId="77777777" w:rsidR="00262450" w:rsidRPr="00A1677E" w:rsidRDefault="00262450" w:rsidP="009021ED">
      <w:pPr>
        <w:pStyle w:val="BodyText"/>
      </w:pPr>
    </w:p>
    <w:tbl>
      <w:tblPr>
        <w:tblW w:w="10080" w:type="dxa"/>
        <w:tblInd w:w="93" w:type="dxa"/>
        <w:tblLook w:val="04A0" w:firstRow="1" w:lastRow="0" w:firstColumn="1" w:lastColumn="0" w:noHBand="0" w:noVBand="1"/>
      </w:tblPr>
      <w:tblGrid>
        <w:gridCol w:w="999"/>
        <w:gridCol w:w="999"/>
        <w:gridCol w:w="4840"/>
        <w:gridCol w:w="975"/>
        <w:gridCol w:w="1277"/>
        <w:gridCol w:w="990"/>
      </w:tblGrid>
      <w:tr w:rsidR="0000728C" w:rsidRPr="00A1677E" w14:paraId="50A62059" w14:textId="77777777" w:rsidTr="0000728C">
        <w:trPr>
          <w:cantSplit/>
          <w:trHeight w:val="520"/>
          <w:tblHeader/>
        </w:trPr>
        <w:tc>
          <w:tcPr>
            <w:tcW w:w="999"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F43BA4F"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Meeting</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544F44A3"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Number</w:t>
            </w:r>
          </w:p>
        </w:tc>
        <w:tc>
          <w:tcPr>
            <w:tcW w:w="4840" w:type="dxa"/>
            <w:tcBorders>
              <w:top w:val="single" w:sz="4" w:space="0" w:color="auto"/>
              <w:left w:val="nil"/>
              <w:bottom w:val="double" w:sz="6" w:space="0" w:color="auto"/>
              <w:right w:val="single" w:sz="4" w:space="0" w:color="auto"/>
            </w:tcBorders>
            <w:shd w:val="clear" w:color="auto" w:fill="auto"/>
            <w:vAlign w:val="center"/>
            <w:hideMark/>
          </w:tcPr>
          <w:p w14:paraId="0008F63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Title / Author (if required)</w:t>
            </w:r>
          </w:p>
        </w:tc>
        <w:tc>
          <w:tcPr>
            <w:tcW w:w="975" w:type="dxa"/>
            <w:tcBorders>
              <w:top w:val="single" w:sz="4" w:space="0" w:color="auto"/>
              <w:left w:val="nil"/>
              <w:bottom w:val="double" w:sz="6" w:space="0" w:color="auto"/>
              <w:right w:val="single" w:sz="4" w:space="0" w:color="auto"/>
            </w:tcBorders>
            <w:shd w:val="clear" w:color="auto" w:fill="auto"/>
            <w:vAlign w:val="center"/>
            <w:hideMark/>
          </w:tcPr>
          <w:p w14:paraId="72D9422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Agenda Item</w:t>
            </w:r>
          </w:p>
        </w:tc>
        <w:tc>
          <w:tcPr>
            <w:tcW w:w="1277" w:type="dxa"/>
            <w:tcBorders>
              <w:top w:val="single" w:sz="4" w:space="0" w:color="auto"/>
              <w:left w:val="nil"/>
              <w:bottom w:val="double" w:sz="6" w:space="0" w:color="auto"/>
              <w:right w:val="single" w:sz="4" w:space="0" w:color="auto"/>
            </w:tcBorders>
            <w:shd w:val="clear" w:color="auto" w:fill="auto"/>
            <w:vAlign w:val="center"/>
            <w:hideMark/>
          </w:tcPr>
          <w:p w14:paraId="13CC1DF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Presented by / WG</w:t>
            </w:r>
          </w:p>
        </w:tc>
        <w:tc>
          <w:tcPr>
            <w:tcW w:w="990" w:type="dxa"/>
            <w:tcBorders>
              <w:top w:val="single" w:sz="4" w:space="0" w:color="auto"/>
              <w:left w:val="nil"/>
              <w:bottom w:val="double" w:sz="6" w:space="0" w:color="auto"/>
              <w:right w:val="single" w:sz="4" w:space="0" w:color="auto"/>
            </w:tcBorders>
            <w:shd w:val="clear" w:color="auto" w:fill="auto"/>
            <w:vAlign w:val="center"/>
            <w:hideMark/>
          </w:tcPr>
          <w:p w14:paraId="18A6C37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Posting</w:t>
            </w:r>
          </w:p>
        </w:tc>
      </w:tr>
      <w:tr w:rsidR="0000728C" w:rsidRPr="00A1677E" w14:paraId="2DF78B8E" w14:textId="77777777" w:rsidTr="0000728C">
        <w:trPr>
          <w:trHeight w:val="30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1033C7EF"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 </w:t>
            </w:r>
          </w:p>
        </w:tc>
        <w:tc>
          <w:tcPr>
            <w:tcW w:w="999" w:type="dxa"/>
            <w:tcBorders>
              <w:top w:val="nil"/>
              <w:left w:val="nil"/>
              <w:bottom w:val="nil"/>
              <w:right w:val="single" w:sz="4" w:space="0" w:color="auto"/>
            </w:tcBorders>
            <w:shd w:val="clear" w:color="auto" w:fill="auto"/>
            <w:vAlign w:val="center"/>
            <w:hideMark/>
          </w:tcPr>
          <w:p w14:paraId="2D89C7E2"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 </w:t>
            </w:r>
          </w:p>
        </w:tc>
        <w:tc>
          <w:tcPr>
            <w:tcW w:w="4840" w:type="dxa"/>
            <w:tcBorders>
              <w:top w:val="nil"/>
              <w:left w:val="nil"/>
              <w:bottom w:val="single" w:sz="4" w:space="0" w:color="auto"/>
              <w:right w:val="single" w:sz="4" w:space="0" w:color="auto"/>
            </w:tcBorders>
            <w:shd w:val="clear" w:color="auto" w:fill="auto"/>
            <w:vAlign w:val="center"/>
            <w:hideMark/>
          </w:tcPr>
          <w:p w14:paraId="19C5FB7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Report of VTS35</w:t>
            </w:r>
          </w:p>
        </w:tc>
        <w:tc>
          <w:tcPr>
            <w:tcW w:w="975" w:type="dxa"/>
            <w:tcBorders>
              <w:top w:val="nil"/>
              <w:left w:val="nil"/>
              <w:bottom w:val="single" w:sz="4" w:space="0" w:color="auto"/>
              <w:right w:val="single" w:sz="4" w:space="0" w:color="auto"/>
            </w:tcBorders>
            <w:shd w:val="clear" w:color="auto" w:fill="auto"/>
            <w:vAlign w:val="center"/>
            <w:hideMark/>
          </w:tcPr>
          <w:p w14:paraId="5B4C362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 </w:t>
            </w:r>
          </w:p>
        </w:tc>
        <w:tc>
          <w:tcPr>
            <w:tcW w:w="1277" w:type="dxa"/>
            <w:tcBorders>
              <w:top w:val="nil"/>
              <w:left w:val="nil"/>
              <w:bottom w:val="single" w:sz="4" w:space="0" w:color="auto"/>
              <w:right w:val="single" w:sz="4" w:space="0" w:color="auto"/>
            </w:tcBorders>
            <w:shd w:val="clear" w:color="auto" w:fill="auto"/>
            <w:vAlign w:val="center"/>
            <w:hideMark/>
          </w:tcPr>
          <w:p w14:paraId="15C66C08"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All</w:t>
            </w:r>
          </w:p>
        </w:tc>
        <w:tc>
          <w:tcPr>
            <w:tcW w:w="990" w:type="dxa"/>
            <w:tcBorders>
              <w:top w:val="nil"/>
              <w:left w:val="nil"/>
              <w:bottom w:val="single" w:sz="4" w:space="0" w:color="auto"/>
              <w:right w:val="single" w:sz="4" w:space="0" w:color="auto"/>
            </w:tcBorders>
            <w:shd w:val="clear" w:color="auto" w:fill="auto"/>
            <w:vAlign w:val="center"/>
            <w:hideMark/>
          </w:tcPr>
          <w:p w14:paraId="782B3E0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513C0F9C" w14:textId="77777777" w:rsidTr="0000728C">
        <w:trPr>
          <w:trHeight w:val="30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0CB1878D"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 </w:t>
            </w:r>
          </w:p>
        </w:tc>
        <w:tc>
          <w:tcPr>
            <w:tcW w:w="999" w:type="dxa"/>
            <w:tcBorders>
              <w:top w:val="single" w:sz="4" w:space="0" w:color="auto"/>
              <w:left w:val="nil"/>
              <w:bottom w:val="single" w:sz="4" w:space="0" w:color="auto"/>
              <w:right w:val="single" w:sz="4" w:space="0" w:color="auto"/>
            </w:tcBorders>
            <w:shd w:val="clear" w:color="auto" w:fill="auto"/>
            <w:vAlign w:val="center"/>
            <w:hideMark/>
          </w:tcPr>
          <w:p w14:paraId="11A9F235"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 </w:t>
            </w:r>
          </w:p>
        </w:tc>
        <w:tc>
          <w:tcPr>
            <w:tcW w:w="4840" w:type="dxa"/>
            <w:tcBorders>
              <w:top w:val="nil"/>
              <w:left w:val="nil"/>
              <w:bottom w:val="single" w:sz="4" w:space="0" w:color="auto"/>
              <w:right w:val="single" w:sz="4" w:space="0" w:color="auto"/>
            </w:tcBorders>
            <w:shd w:val="clear" w:color="auto" w:fill="auto"/>
            <w:vAlign w:val="center"/>
            <w:hideMark/>
          </w:tcPr>
          <w:p w14:paraId="3FBDA7C2"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VTS input paper template</w:t>
            </w:r>
          </w:p>
        </w:tc>
        <w:tc>
          <w:tcPr>
            <w:tcW w:w="975" w:type="dxa"/>
            <w:tcBorders>
              <w:top w:val="nil"/>
              <w:left w:val="nil"/>
              <w:bottom w:val="single" w:sz="4" w:space="0" w:color="auto"/>
              <w:right w:val="single" w:sz="4" w:space="0" w:color="auto"/>
            </w:tcBorders>
            <w:shd w:val="clear" w:color="auto" w:fill="auto"/>
            <w:vAlign w:val="center"/>
            <w:hideMark/>
          </w:tcPr>
          <w:p w14:paraId="69D9826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 </w:t>
            </w:r>
          </w:p>
        </w:tc>
        <w:tc>
          <w:tcPr>
            <w:tcW w:w="1277" w:type="dxa"/>
            <w:tcBorders>
              <w:top w:val="nil"/>
              <w:left w:val="nil"/>
              <w:bottom w:val="single" w:sz="4" w:space="0" w:color="auto"/>
              <w:right w:val="single" w:sz="4" w:space="0" w:color="auto"/>
            </w:tcBorders>
            <w:shd w:val="clear" w:color="auto" w:fill="auto"/>
            <w:vAlign w:val="center"/>
            <w:hideMark/>
          </w:tcPr>
          <w:p w14:paraId="586CD42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All</w:t>
            </w:r>
          </w:p>
        </w:tc>
        <w:tc>
          <w:tcPr>
            <w:tcW w:w="990" w:type="dxa"/>
            <w:tcBorders>
              <w:top w:val="nil"/>
              <w:left w:val="nil"/>
              <w:bottom w:val="single" w:sz="4" w:space="0" w:color="auto"/>
              <w:right w:val="single" w:sz="4" w:space="0" w:color="auto"/>
            </w:tcBorders>
            <w:shd w:val="clear" w:color="auto" w:fill="auto"/>
            <w:vAlign w:val="center"/>
            <w:hideMark/>
          </w:tcPr>
          <w:p w14:paraId="6214C0F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57A65459" w14:textId="77777777" w:rsidTr="0000728C">
        <w:trPr>
          <w:trHeight w:val="30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082FB6E1"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nil"/>
              <w:right w:val="single" w:sz="4" w:space="0" w:color="auto"/>
            </w:tcBorders>
            <w:shd w:val="clear" w:color="auto" w:fill="auto"/>
            <w:vAlign w:val="center"/>
            <w:hideMark/>
          </w:tcPr>
          <w:p w14:paraId="29879C19"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 rev3</w:t>
            </w:r>
          </w:p>
        </w:tc>
        <w:tc>
          <w:tcPr>
            <w:tcW w:w="4840" w:type="dxa"/>
            <w:tcBorders>
              <w:top w:val="nil"/>
              <w:left w:val="nil"/>
              <w:bottom w:val="single" w:sz="4" w:space="0" w:color="auto"/>
              <w:right w:val="single" w:sz="4" w:space="0" w:color="auto"/>
            </w:tcBorders>
            <w:shd w:val="clear" w:color="auto" w:fill="auto"/>
            <w:vAlign w:val="center"/>
            <w:hideMark/>
          </w:tcPr>
          <w:p w14:paraId="527C3410"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Agenda</w:t>
            </w:r>
          </w:p>
        </w:tc>
        <w:tc>
          <w:tcPr>
            <w:tcW w:w="975" w:type="dxa"/>
            <w:tcBorders>
              <w:top w:val="nil"/>
              <w:left w:val="nil"/>
              <w:bottom w:val="single" w:sz="4" w:space="0" w:color="auto"/>
              <w:right w:val="single" w:sz="4" w:space="0" w:color="auto"/>
            </w:tcBorders>
            <w:shd w:val="clear" w:color="auto" w:fill="auto"/>
            <w:vAlign w:val="center"/>
            <w:hideMark/>
          </w:tcPr>
          <w:p w14:paraId="01E6208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1277" w:type="dxa"/>
            <w:tcBorders>
              <w:top w:val="nil"/>
              <w:left w:val="nil"/>
              <w:bottom w:val="single" w:sz="4" w:space="0" w:color="auto"/>
              <w:right w:val="single" w:sz="4" w:space="0" w:color="auto"/>
            </w:tcBorders>
            <w:shd w:val="clear" w:color="auto" w:fill="auto"/>
            <w:vAlign w:val="center"/>
            <w:hideMark/>
          </w:tcPr>
          <w:p w14:paraId="7479D4C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 / TCM</w:t>
            </w:r>
          </w:p>
        </w:tc>
        <w:tc>
          <w:tcPr>
            <w:tcW w:w="990" w:type="dxa"/>
            <w:tcBorders>
              <w:top w:val="nil"/>
              <w:left w:val="nil"/>
              <w:bottom w:val="single" w:sz="4" w:space="0" w:color="auto"/>
              <w:right w:val="single" w:sz="4" w:space="0" w:color="auto"/>
            </w:tcBorders>
            <w:shd w:val="clear" w:color="auto" w:fill="auto"/>
            <w:vAlign w:val="center"/>
            <w:hideMark/>
          </w:tcPr>
          <w:p w14:paraId="00E47698"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Late</w:t>
            </w:r>
          </w:p>
        </w:tc>
      </w:tr>
      <w:tr w:rsidR="0000728C" w:rsidRPr="00A1677E" w14:paraId="7E853126"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22FEBDD7"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single" w:sz="4" w:space="0" w:color="auto"/>
              <w:left w:val="nil"/>
              <w:bottom w:val="single" w:sz="4" w:space="0" w:color="auto"/>
              <w:right w:val="single" w:sz="4" w:space="0" w:color="auto"/>
            </w:tcBorders>
            <w:shd w:val="clear" w:color="auto" w:fill="auto"/>
            <w:vAlign w:val="center"/>
            <w:hideMark/>
          </w:tcPr>
          <w:p w14:paraId="21C5A870"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 rev1</w:t>
            </w:r>
          </w:p>
        </w:tc>
        <w:tc>
          <w:tcPr>
            <w:tcW w:w="4840" w:type="dxa"/>
            <w:tcBorders>
              <w:top w:val="nil"/>
              <w:left w:val="nil"/>
              <w:bottom w:val="single" w:sz="4" w:space="0" w:color="auto"/>
              <w:right w:val="single" w:sz="4" w:space="0" w:color="auto"/>
            </w:tcBorders>
            <w:shd w:val="clear" w:color="auto" w:fill="auto"/>
            <w:vAlign w:val="center"/>
            <w:hideMark/>
          </w:tcPr>
          <w:p w14:paraId="36DBA788"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Actions from VTS35</w:t>
            </w:r>
          </w:p>
        </w:tc>
        <w:tc>
          <w:tcPr>
            <w:tcW w:w="975" w:type="dxa"/>
            <w:tcBorders>
              <w:top w:val="nil"/>
              <w:left w:val="nil"/>
              <w:bottom w:val="single" w:sz="4" w:space="0" w:color="auto"/>
              <w:right w:val="single" w:sz="4" w:space="0" w:color="auto"/>
            </w:tcBorders>
            <w:shd w:val="clear" w:color="auto" w:fill="auto"/>
            <w:vAlign w:val="center"/>
            <w:hideMark/>
          </w:tcPr>
          <w:p w14:paraId="23B6D3E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c>
          <w:tcPr>
            <w:tcW w:w="1277" w:type="dxa"/>
            <w:tcBorders>
              <w:top w:val="nil"/>
              <w:left w:val="nil"/>
              <w:bottom w:val="single" w:sz="4" w:space="0" w:color="auto"/>
              <w:right w:val="single" w:sz="4" w:space="0" w:color="auto"/>
            </w:tcBorders>
            <w:shd w:val="clear" w:color="auto" w:fill="auto"/>
            <w:vAlign w:val="center"/>
            <w:hideMark/>
          </w:tcPr>
          <w:p w14:paraId="37EB903F"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 / TCM</w:t>
            </w:r>
          </w:p>
        </w:tc>
        <w:tc>
          <w:tcPr>
            <w:tcW w:w="990" w:type="dxa"/>
            <w:tcBorders>
              <w:top w:val="nil"/>
              <w:left w:val="nil"/>
              <w:bottom w:val="single" w:sz="4" w:space="0" w:color="auto"/>
              <w:right w:val="single" w:sz="4" w:space="0" w:color="auto"/>
            </w:tcBorders>
            <w:shd w:val="clear" w:color="auto" w:fill="auto"/>
            <w:vAlign w:val="center"/>
            <w:hideMark/>
          </w:tcPr>
          <w:p w14:paraId="6309802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Late</w:t>
            </w:r>
          </w:p>
        </w:tc>
      </w:tr>
      <w:tr w:rsidR="0000728C" w:rsidRPr="00A1677E" w14:paraId="70E43F21"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56BB83BA"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72B95966"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 rev5</w:t>
            </w:r>
          </w:p>
        </w:tc>
        <w:tc>
          <w:tcPr>
            <w:tcW w:w="4840" w:type="dxa"/>
            <w:tcBorders>
              <w:top w:val="nil"/>
              <w:left w:val="nil"/>
              <w:bottom w:val="single" w:sz="4" w:space="0" w:color="auto"/>
              <w:right w:val="single" w:sz="4" w:space="0" w:color="auto"/>
            </w:tcBorders>
            <w:shd w:val="clear" w:color="auto" w:fill="auto"/>
            <w:vAlign w:val="center"/>
            <w:hideMark/>
          </w:tcPr>
          <w:p w14:paraId="4BA78E4C"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Papers' List</w:t>
            </w:r>
          </w:p>
        </w:tc>
        <w:tc>
          <w:tcPr>
            <w:tcW w:w="975" w:type="dxa"/>
            <w:tcBorders>
              <w:top w:val="nil"/>
              <w:left w:val="nil"/>
              <w:bottom w:val="single" w:sz="4" w:space="0" w:color="auto"/>
              <w:right w:val="single" w:sz="4" w:space="0" w:color="auto"/>
            </w:tcBorders>
            <w:shd w:val="clear" w:color="auto" w:fill="auto"/>
            <w:vAlign w:val="center"/>
            <w:hideMark/>
          </w:tcPr>
          <w:p w14:paraId="760AD75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c>
          <w:tcPr>
            <w:tcW w:w="1277" w:type="dxa"/>
            <w:tcBorders>
              <w:top w:val="nil"/>
              <w:left w:val="nil"/>
              <w:bottom w:val="single" w:sz="4" w:space="0" w:color="auto"/>
              <w:right w:val="single" w:sz="4" w:space="0" w:color="auto"/>
            </w:tcBorders>
            <w:shd w:val="clear" w:color="auto" w:fill="auto"/>
            <w:vAlign w:val="center"/>
            <w:hideMark/>
          </w:tcPr>
          <w:p w14:paraId="18F42DB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 / TCM</w:t>
            </w:r>
          </w:p>
        </w:tc>
        <w:tc>
          <w:tcPr>
            <w:tcW w:w="990" w:type="dxa"/>
            <w:tcBorders>
              <w:top w:val="nil"/>
              <w:left w:val="nil"/>
              <w:bottom w:val="single" w:sz="4" w:space="0" w:color="auto"/>
              <w:right w:val="single" w:sz="4" w:space="0" w:color="auto"/>
            </w:tcBorders>
            <w:shd w:val="clear" w:color="auto" w:fill="auto"/>
            <w:vAlign w:val="center"/>
            <w:hideMark/>
          </w:tcPr>
          <w:p w14:paraId="6A8AFBA1"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Late</w:t>
            </w:r>
          </w:p>
        </w:tc>
      </w:tr>
      <w:tr w:rsidR="0000728C" w:rsidRPr="00A1677E" w14:paraId="45412832"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7F56C78D"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3F326216"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4 rev1</w:t>
            </w:r>
          </w:p>
        </w:tc>
        <w:tc>
          <w:tcPr>
            <w:tcW w:w="4840" w:type="dxa"/>
            <w:tcBorders>
              <w:top w:val="nil"/>
              <w:left w:val="nil"/>
              <w:bottom w:val="single" w:sz="4" w:space="0" w:color="auto"/>
              <w:right w:val="single" w:sz="4" w:space="0" w:color="auto"/>
            </w:tcBorders>
            <w:shd w:val="clear" w:color="auto" w:fill="auto"/>
            <w:vAlign w:val="center"/>
            <w:hideMark/>
          </w:tcPr>
          <w:p w14:paraId="0AE9B532"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Programme for the week</w:t>
            </w:r>
          </w:p>
        </w:tc>
        <w:tc>
          <w:tcPr>
            <w:tcW w:w="975" w:type="dxa"/>
            <w:tcBorders>
              <w:top w:val="nil"/>
              <w:left w:val="nil"/>
              <w:bottom w:val="single" w:sz="4" w:space="0" w:color="auto"/>
              <w:right w:val="single" w:sz="4" w:space="0" w:color="auto"/>
            </w:tcBorders>
            <w:shd w:val="clear" w:color="auto" w:fill="auto"/>
            <w:vAlign w:val="center"/>
            <w:hideMark/>
          </w:tcPr>
          <w:p w14:paraId="42D8F26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c>
          <w:tcPr>
            <w:tcW w:w="1277" w:type="dxa"/>
            <w:tcBorders>
              <w:top w:val="nil"/>
              <w:left w:val="nil"/>
              <w:bottom w:val="single" w:sz="4" w:space="0" w:color="auto"/>
              <w:right w:val="single" w:sz="4" w:space="0" w:color="auto"/>
            </w:tcBorders>
            <w:shd w:val="clear" w:color="auto" w:fill="auto"/>
            <w:vAlign w:val="center"/>
            <w:hideMark/>
          </w:tcPr>
          <w:p w14:paraId="17D8AFA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 / TCM</w:t>
            </w:r>
          </w:p>
        </w:tc>
        <w:tc>
          <w:tcPr>
            <w:tcW w:w="990" w:type="dxa"/>
            <w:tcBorders>
              <w:top w:val="nil"/>
              <w:left w:val="nil"/>
              <w:bottom w:val="single" w:sz="4" w:space="0" w:color="auto"/>
              <w:right w:val="single" w:sz="4" w:space="0" w:color="auto"/>
            </w:tcBorders>
            <w:shd w:val="clear" w:color="auto" w:fill="auto"/>
            <w:vAlign w:val="center"/>
            <w:hideMark/>
          </w:tcPr>
          <w:p w14:paraId="6ED6E5F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5</w:t>
            </w:r>
          </w:p>
        </w:tc>
      </w:tr>
      <w:tr w:rsidR="0000728C" w:rsidRPr="00A1677E" w14:paraId="08CB3CC8"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6FAFDC8E"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48AD1DFC"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5</w:t>
            </w:r>
          </w:p>
        </w:tc>
        <w:tc>
          <w:tcPr>
            <w:tcW w:w="4840" w:type="dxa"/>
            <w:tcBorders>
              <w:top w:val="nil"/>
              <w:left w:val="nil"/>
              <w:bottom w:val="single" w:sz="4" w:space="0" w:color="auto"/>
              <w:right w:val="single" w:sz="4" w:space="0" w:color="auto"/>
            </w:tcBorders>
            <w:shd w:val="clear" w:color="auto" w:fill="auto"/>
            <w:vAlign w:val="center"/>
            <w:hideMark/>
          </w:tcPr>
          <w:p w14:paraId="346423B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future work programme (2014 - 2018)</w:t>
            </w:r>
          </w:p>
        </w:tc>
        <w:tc>
          <w:tcPr>
            <w:tcW w:w="975" w:type="dxa"/>
            <w:tcBorders>
              <w:top w:val="nil"/>
              <w:left w:val="nil"/>
              <w:bottom w:val="single" w:sz="4" w:space="0" w:color="auto"/>
              <w:right w:val="single" w:sz="4" w:space="0" w:color="auto"/>
            </w:tcBorders>
            <w:shd w:val="clear" w:color="auto" w:fill="auto"/>
            <w:vAlign w:val="center"/>
            <w:hideMark/>
          </w:tcPr>
          <w:p w14:paraId="00B9FA4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 </w:t>
            </w:r>
          </w:p>
        </w:tc>
        <w:tc>
          <w:tcPr>
            <w:tcW w:w="1277" w:type="dxa"/>
            <w:tcBorders>
              <w:top w:val="nil"/>
              <w:left w:val="nil"/>
              <w:bottom w:val="single" w:sz="4" w:space="0" w:color="auto"/>
              <w:right w:val="single" w:sz="4" w:space="0" w:color="auto"/>
            </w:tcBorders>
            <w:shd w:val="clear" w:color="auto" w:fill="auto"/>
            <w:vAlign w:val="center"/>
            <w:hideMark/>
          </w:tcPr>
          <w:p w14:paraId="79C3E38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C&amp;VC</w:t>
            </w:r>
          </w:p>
        </w:tc>
        <w:tc>
          <w:tcPr>
            <w:tcW w:w="990" w:type="dxa"/>
            <w:tcBorders>
              <w:top w:val="nil"/>
              <w:left w:val="nil"/>
              <w:bottom w:val="single" w:sz="4" w:space="0" w:color="auto"/>
              <w:right w:val="single" w:sz="4" w:space="0" w:color="auto"/>
            </w:tcBorders>
            <w:shd w:val="clear" w:color="auto" w:fill="auto"/>
            <w:vAlign w:val="center"/>
            <w:hideMark/>
          </w:tcPr>
          <w:p w14:paraId="6AFD0C3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5124B355"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77E7762E"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05ADC564"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6</w:t>
            </w:r>
          </w:p>
        </w:tc>
        <w:tc>
          <w:tcPr>
            <w:tcW w:w="4840" w:type="dxa"/>
            <w:tcBorders>
              <w:top w:val="nil"/>
              <w:left w:val="nil"/>
              <w:bottom w:val="single" w:sz="4" w:space="0" w:color="auto"/>
              <w:right w:val="single" w:sz="4" w:space="0" w:color="auto"/>
            </w:tcBorders>
            <w:shd w:val="clear" w:color="auto" w:fill="auto"/>
            <w:vAlign w:val="center"/>
            <w:hideMark/>
          </w:tcPr>
          <w:p w14:paraId="767A3869"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Liaison note to ANM on NAVGUIDE</w:t>
            </w:r>
          </w:p>
        </w:tc>
        <w:tc>
          <w:tcPr>
            <w:tcW w:w="975" w:type="dxa"/>
            <w:tcBorders>
              <w:top w:val="nil"/>
              <w:left w:val="nil"/>
              <w:bottom w:val="single" w:sz="4" w:space="0" w:color="auto"/>
              <w:right w:val="single" w:sz="4" w:space="0" w:color="auto"/>
            </w:tcBorders>
            <w:shd w:val="clear" w:color="auto" w:fill="auto"/>
            <w:vAlign w:val="center"/>
            <w:hideMark/>
          </w:tcPr>
          <w:p w14:paraId="49D2FEF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8.11</w:t>
            </w:r>
          </w:p>
        </w:tc>
        <w:tc>
          <w:tcPr>
            <w:tcW w:w="1277" w:type="dxa"/>
            <w:tcBorders>
              <w:top w:val="nil"/>
              <w:left w:val="nil"/>
              <w:bottom w:val="single" w:sz="4" w:space="0" w:color="auto"/>
              <w:right w:val="single" w:sz="4" w:space="0" w:color="auto"/>
            </w:tcBorders>
            <w:shd w:val="clear" w:color="auto" w:fill="auto"/>
            <w:vAlign w:val="center"/>
            <w:hideMark/>
          </w:tcPr>
          <w:p w14:paraId="3E8D3103"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499E18A8"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46330A6E"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0800969A"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199E59CE" w14:textId="77777777" w:rsidR="0000728C" w:rsidRPr="00A1677E" w:rsidRDefault="0000728C" w:rsidP="0000728C">
            <w:pPr>
              <w:rPr>
                <w:rFonts w:eastAsia="Times New Roman" w:cs="Arial"/>
                <w:color w:val="000000"/>
                <w:szCs w:val="22"/>
                <w:lang w:eastAsia="en-US"/>
              </w:rPr>
            </w:pPr>
            <w:bookmarkStart w:id="294" w:name="RANGE!B17"/>
            <w:r w:rsidRPr="00A1677E">
              <w:rPr>
                <w:rFonts w:eastAsia="Times New Roman" w:cs="Arial"/>
                <w:color w:val="000000"/>
                <w:szCs w:val="22"/>
                <w:lang w:eastAsia="en-US"/>
              </w:rPr>
              <w:t>7</w:t>
            </w:r>
            <w:bookmarkEnd w:id="294"/>
          </w:p>
        </w:tc>
        <w:tc>
          <w:tcPr>
            <w:tcW w:w="4840" w:type="dxa"/>
            <w:tcBorders>
              <w:top w:val="nil"/>
              <w:left w:val="nil"/>
              <w:bottom w:val="single" w:sz="4" w:space="0" w:color="auto"/>
              <w:right w:val="single" w:sz="4" w:space="0" w:color="auto"/>
            </w:tcBorders>
            <w:shd w:val="clear" w:color="auto" w:fill="auto"/>
            <w:vAlign w:val="center"/>
            <w:hideMark/>
          </w:tcPr>
          <w:p w14:paraId="6AE7EEBA"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Liaison note to ANM - VTS changes to NAVGUIDE</w:t>
            </w:r>
          </w:p>
        </w:tc>
        <w:tc>
          <w:tcPr>
            <w:tcW w:w="975" w:type="dxa"/>
            <w:tcBorders>
              <w:top w:val="nil"/>
              <w:left w:val="nil"/>
              <w:bottom w:val="single" w:sz="4" w:space="0" w:color="auto"/>
              <w:right w:val="single" w:sz="4" w:space="0" w:color="auto"/>
            </w:tcBorders>
            <w:shd w:val="clear" w:color="auto" w:fill="auto"/>
            <w:vAlign w:val="center"/>
            <w:hideMark/>
          </w:tcPr>
          <w:p w14:paraId="5EBE4CE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8.11</w:t>
            </w:r>
          </w:p>
        </w:tc>
        <w:tc>
          <w:tcPr>
            <w:tcW w:w="1277" w:type="dxa"/>
            <w:tcBorders>
              <w:top w:val="nil"/>
              <w:left w:val="nil"/>
              <w:bottom w:val="single" w:sz="4" w:space="0" w:color="auto"/>
              <w:right w:val="single" w:sz="4" w:space="0" w:color="auto"/>
            </w:tcBorders>
            <w:shd w:val="clear" w:color="auto" w:fill="auto"/>
            <w:vAlign w:val="center"/>
            <w:hideMark/>
          </w:tcPr>
          <w:p w14:paraId="459A2DF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46E1241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5C269AD6"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2F240A02"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14A0C5B9"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8</w:t>
            </w:r>
          </w:p>
        </w:tc>
        <w:tc>
          <w:tcPr>
            <w:tcW w:w="4840" w:type="dxa"/>
            <w:tcBorders>
              <w:top w:val="nil"/>
              <w:left w:val="nil"/>
              <w:bottom w:val="single" w:sz="4" w:space="0" w:color="auto"/>
              <w:right w:val="single" w:sz="4" w:space="0" w:color="auto"/>
            </w:tcBorders>
            <w:shd w:val="clear" w:color="auto" w:fill="auto"/>
            <w:vAlign w:val="center"/>
            <w:hideMark/>
          </w:tcPr>
          <w:p w14:paraId="76CDF942"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Task 19 - VTS IALA NAVGUIDE review to ANM  (same file as VTS35-input-9)</w:t>
            </w:r>
          </w:p>
        </w:tc>
        <w:tc>
          <w:tcPr>
            <w:tcW w:w="975" w:type="dxa"/>
            <w:tcBorders>
              <w:top w:val="nil"/>
              <w:left w:val="nil"/>
              <w:bottom w:val="single" w:sz="4" w:space="0" w:color="auto"/>
              <w:right w:val="single" w:sz="4" w:space="0" w:color="auto"/>
            </w:tcBorders>
            <w:shd w:val="clear" w:color="auto" w:fill="auto"/>
            <w:vAlign w:val="center"/>
            <w:hideMark/>
          </w:tcPr>
          <w:p w14:paraId="56E05BE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8.11</w:t>
            </w:r>
          </w:p>
        </w:tc>
        <w:tc>
          <w:tcPr>
            <w:tcW w:w="1277" w:type="dxa"/>
            <w:tcBorders>
              <w:top w:val="nil"/>
              <w:left w:val="nil"/>
              <w:bottom w:val="single" w:sz="4" w:space="0" w:color="auto"/>
              <w:right w:val="single" w:sz="4" w:space="0" w:color="auto"/>
            </w:tcBorders>
            <w:shd w:val="clear" w:color="auto" w:fill="auto"/>
            <w:vAlign w:val="center"/>
            <w:hideMark/>
          </w:tcPr>
          <w:p w14:paraId="783186CD"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1F0D4BE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05D23340" w14:textId="77777777" w:rsidTr="0000728C">
        <w:trPr>
          <w:trHeight w:val="78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500EF87B"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695F605F"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9</w:t>
            </w:r>
          </w:p>
        </w:tc>
        <w:tc>
          <w:tcPr>
            <w:tcW w:w="4840" w:type="dxa"/>
            <w:tcBorders>
              <w:top w:val="nil"/>
              <w:left w:val="nil"/>
              <w:bottom w:val="single" w:sz="4" w:space="0" w:color="auto"/>
              <w:right w:val="single" w:sz="4" w:space="0" w:color="auto"/>
            </w:tcBorders>
            <w:shd w:val="clear" w:color="auto" w:fill="auto"/>
            <w:vAlign w:val="center"/>
            <w:hideMark/>
          </w:tcPr>
          <w:p w14:paraId="0B01069D"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 xml:space="preserve">Task 13 - Draft Guideline on Assessing &amp; </w:t>
            </w:r>
            <w:proofErr w:type="gramStart"/>
            <w:r w:rsidRPr="00A1677E">
              <w:rPr>
                <w:rFonts w:eastAsia="Times New Roman" w:cs="Arial"/>
                <w:color w:val="000000"/>
                <w:szCs w:val="22"/>
                <w:lang w:eastAsia="en-US"/>
              </w:rPr>
              <w:t>Auditing  the</w:t>
            </w:r>
            <w:proofErr w:type="gramEnd"/>
            <w:r w:rsidRPr="00A1677E">
              <w:rPr>
                <w:rFonts w:eastAsia="Times New Roman" w:cs="Arial"/>
                <w:color w:val="000000"/>
                <w:szCs w:val="22"/>
                <w:lang w:eastAsia="en-US"/>
              </w:rPr>
              <w:t xml:space="preserve"> Overall Performance of VTS Centre (</w:t>
            </w:r>
            <w:r w:rsidRPr="00A1677E">
              <w:rPr>
                <w:rFonts w:eastAsia="Times New Roman" w:cs="Arial"/>
                <w:color w:val="FF0000"/>
                <w:szCs w:val="22"/>
                <w:lang w:eastAsia="en-US"/>
              </w:rPr>
              <w:t>but see VTS36/40</w:t>
            </w:r>
            <w:r w:rsidRPr="00A1677E">
              <w:rPr>
                <w:rFonts w:eastAsia="Times New Roman" w:cs="Arial"/>
                <w:color w:val="000000"/>
                <w:szCs w:val="22"/>
                <w:lang w:eastAsia="en-US"/>
              </w:rPr>
              <w:t>)</w:t>
            </w:r>
          </w:p>
        </w:tc>
        <w:tc>
          <w:tcPr>
            <w:tcW w:w="975" w:type="dxa"/>
            <w:tcBorders>
              <w:top w:val="nil"/>
              <w:left w:val="nil"/>
              <w:bottom w:val="single" w:sz="4" w:space="0" w:color="auto"/>
              <w:right w:val="single" w:sz="4" w:space="0" w:color="auto"/>
            </w:tcBorders>
            <w:shd w:val="clear" w:color="auto" w:fill="auto"/>
            <w:vAlign w:val="center"/>
            <w:hideMark/>
          </w:tcPr>
          <w:p w14:paraId="4167704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8.9</w:t>
            </w:r>
          </w:p>
        </w:tc>
        <w:tc>
          <w:tcPr>
            <w:tcW w:w="1277" w:type="dxa"/>
            <w:tcBorders>
              <w:top w:val="nil"/>
              <w:left w:val="nil"/>
              <w:bottom w:val="single" w:sz="4" w:space="0" w:color="auto"/>
              <w:right w:val="single" w:sz="4" w:space="0" w:color="auto"/>
            </w:tcBorders>
            <w:shd w:val="clear" w:color="auto" w:fill="auto"/>
            <w:vAlign w:val="center"/>
            <w:hideMark/>
          </w:tcPr>
          <w:p w14:paraId="384C2DD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5D86575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052758F3"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6C04D505"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106D188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10</w:t>
            </w:r>
          </w:p>
        </w:tc>
        <w:tc>
          <w:tcPr>
            <w:tcW w:w="4840" w:type="dxa"/>
            <w:tcBorders>
              <w:top w:val="nil"/>
              <w:left w:val="nil"/>
              <w:bottom w:val="single" w:sz="4" w:space="0" w:color="auto"/>
              <w:right w:val="single" w:sz="4" w:space="0" w:color="auto"/>
            </w:tcBorders>
            <w:shd w:val="clear" w:color="auto" w:fill="auto"/>
            <w:vAlign w:val="center"/>
            <w:hideMark/>
          </w:tcPr>
          <w:p w14:paraId="4453BD4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Task 11 - Draft Guideline on VTS Support and interaction with allied services</w:t>
            </w:r>
          </w:p>
        </w:tc>
        <w:tc>
          <w:tcPr>
            <w:tcW w:w="975" w:type="dxa"/>
            <w:tcBorders>
              <w:top w:val="nil"/>
              <w:left w:val="nil"/>
              <w:bottom w:val="single" w:sz="4" w:space="0" w:color="auto"/>
              <w:right w:val="single" w:sz="4" w:space="0" w:color="auto"/>
            </w:tcBorders>
            <w:shd w:val="clear" w:color="auto" w:fill="auto"/>
            <w:vAlign w:val="center"/>
            <w:hideMark/>
          </w:tcPr>
          <w:p w14:paraId="5B902CE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8.7</w:t>
            </w:r>
          </w:p>
        </w:tc>
        <w:tc>
          <w:tcPr>
            <w:tcW w:w="1277" w:type="dxa"/>
            <w:tcBorders>
              <w:top w:val="nil"/>
              <w:left w:val="nil"/>
              <w:bottom w:val="single" w:sz="4" w:space="0" w:color="auto"/>
              <w:right w:val="single" w:sz="4" w:space="0" w:color="auto"/>
            </w:tcBorders>
            <w:shd w:val="clear" w:color="auto" w:fill="auto"/>
            <w:vAlign w:val="center"/>
            <w:hideMark/>
          </w:tcPr>
          <w:p w14:paraId="45173591"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266ED67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118217D1"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518C0618"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03D299D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11</w:t>
            </w:r>
          </w:p>
        </w:tc>
        <w:tc>
          <w:tcPr>
            <w:tcW w:w="4840" w:type="dxa"/>
            <w:tcBorders>
              <w:top w:val="nil"/>
              <w:left w:val="nil"/>
              <w:bottom w:val="single" w:sz="4" w:space="0" w:color="auto"/>
              <w:right w:val="single" w:sz="4" w:space="0" w:color="auto"/>
            </w:tcBorders>
            <w:shd w:val="clear" w:color="auto" w:fill="auto"/>
            <w:vAlign w:val="center"/>
            <w:hideMark/>
          </w:tcPr>
          <w:p w14:paraId="4163AB4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Task 5 (ii) - Draft V-120 recommendations</w:t>
            </w:r>
          </w:p>
        </w:tc>
        <w:tc>
          <w:tcPr>
            <w:tcW w:w="975" w:type="dxa"/>
            <w:tcBorders>
              <w:top w:val="nil"/>
              <w:left w:val="nil"/>
              <w:bottom w:val="single" w:sz="4" w:space="0" w:color="auto"/>
              <w:right w:val="single" w:sz="4" w:space="0" w:color="auto"/>
            </w:tcBorders>
            <w:shd w:val="clear" w:color="auto" w:fill="auto"/>
            <w:vAlign w:val="center"/>
            <w:hideMark/>
          </w:tcPr>
          <w:p w14:paraId="27ADF5F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8.4</w:t>
            </w:r>
          </w:p>
        </w:tc>
        <w:tc>
          <w:tcPr>
            <w:tcW w:w="1277" w:type="dxa"/>
            <w:tcBorders>
              <w:top w:val="nil"/>
              <w:left w:val="nil"/>
              <w:bottom w:val="single" w:sz="4" w:space="0" w:color="auto"/>
              <w:right w:val="single" w:sz="4" w:space="0" w:color="auto"/>
            </w:tcBorders>
            <w:shd w:val="clear" w:color="auto" w:fill="auto"/>
            <w:vAlign w:val="center"/>
            <w:hideMark/>
          </w:tcPr>
          <w:p w14:paraId="57C2E42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6AB7353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255661D4"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46D8584F"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74C0AF0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12</w:t>
            </w:r>
          </w:p>
        </w:tc>
        <w:tc>
          <w:tcPr>
            <w:tcW w:w="4840" w:type="dxa"/>
            <w:tcBorders>
              <w:top w:val="nil"/>
              <w:left w:val="nil"/>
              <w:bottom w:val="single" w:sz="4" w:space="0" w:color="auto"/>
              <w:right w:val="single" w:sz="4" w:space="0" w:color="auto"/>
            </w:tcBorders>
            <w:shd w:val="clear" w:color="auto" w:fill="auto"/>
            <w:vAlign w:val="center"/>
            <w:hideMark/>
          </w:tcPr>
          <w:p w14:paraId="1F089C8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 xml:space="preserve">Draft Decision Support </w:t>
            </w:r>
            <w:proofErr w:type="spellStart"/>
            <w:r w:rsidRPr="00A1677E">
              <w:rPr>
                <w:rFonts w:eastAsia="Times New Roman" w:cs="Arial"/>
                <w:color w:val="000000"/>
                <w:szCs w:val="22"/>
                <w:lang w:eastAsia="en-US"/>
              </w:rPr>
              <w:t>Guidelline</w:t>
            </w:r>
            <w:proofErr w:type="spellEnd"/>
          </w:p>
        </w:tc>
        <w:tc>
          <w:tcPr>
            <w:tcW w:w="975" w:type="dxa"/>
            <w:tcBorders>
              <w:top w:val="nil"/>
              <w:left w:val="nil"/>
              <w:bottom w:val="single" w:sz="4" w:space="0" w:color="auto"/>
              <w:right w:val="single" w:sz="4" w:space="0" w:color="auto"/>
            </w:tcBorders>
            <w:shd w:val="clear" w:color="auto" w:fill="auto"/>
            <w:vAlign w:val="center"/>
            <w:hideMark/>
          </w:tcPr>
          <w:p w14:paraId="286ABFC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8.8</w:t>
            </w:r>
          </w:p>
        </w:tc>
        <w:tc>
          <w:tcPr>
            <w:tcW w:w="1277" w:type="dxa"/>
            <w:tcBorders>
              <w:top w:val="nil"/>
              <w:left w:val="nil"/>
              <w:bottom w:val="single" w:sz="4" w:space="0" w:color="auto"/>
              <w:right w:val="single" w:sz="4" w:space="0" w:color="auto"/>
            </w:tcBorders>
            <w:shd w:val="clear" w:color="auto" w:fill="auto"/>
            <w:vAlign w:val="center"/>
            <w:hideMark/>
          </w:tcPr>
          <w:p w14:paraId="224C77CF"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6A9D085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33367014"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7DF3C287"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0B7A9DF2"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13</w:t>
            </w:r>
          </w:p>
        </w:tc>
        <w:tc>
          <w:tcPr>
            <w:tcW w:w="4840" w:type="dxa"/>
            <w:tcBorders>
              <w:top w:val="nil"/>
              <w:left w:val="nil"/>
              <w:bottom w:val="single" w:sz="4" w:space="0" w:color="auto"/>
              <w:right w:val="single" w:sz="4" w:space="0" w:color="auto"/>
            </w:tcBorders>
            <w:shd w:val="clear" w:color="auto" w:fill="auto"/>
            <w:vAlign w:val="center"/>
            <w:hideMark/>
          </w:tcPr>
          <w:p w14:paraId="7A0A0BC7"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Liaison note to ANM on the Annual Questionnaire</w:t>
            </w:r>
          </w:p>
        </w:tc>
        <w:tc>
          <w:tcPr>
            <w:tcW w:w="975" w:type="dxa"/>
            <w:tcBorders>
              <w:top w:val="nil"/>
              <w:left w:val="nil"/>
              <w:bottom w:val="single" w:sz="4" w:space="0" w:color="auto"/>
              <w:right w:val="single" w:sz="4" w:space="0" w:color="auto"/>
            </w:tcBorders>
            <w:shd w:val="clear" w:color="auto" w:fill="auto"/>
            <w:vAlign w:val="center"/>
            <w:hideMark/>
          </w:tcPr>
          <w:p w14:paraId="6E72BA5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14.4</w:t>
            </w:r>
          </w:p>
        </w:tc>
        <w:tc>
          <w:tcPr>
            <w:tcW w:w="1277" w:type="dxa"/>
            <w:tcBorders>
              <w:top w:val="nil"/>
              <w:left w:val="nil"/>
              <w:bottom w:val="single" w:sz="4" w:space="0" w:color="auto"/>
              <w:right w:val="single" w:sz="4" w:space="0" w:color="auto"/>
            </w:tcBorders>
            <w:shd w:val="clear" w:color="auto" w:fill="auto"/>
            <w:vAlign w:val="center"/>
            <w:hideMark/>
          </w:tcPr>
          <w:p w14:paraId="42638EE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006EBC3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4819873B" w14:textId="77777777" w:rsidTr="0000728C">
        <w:trPr>
          <w:trHeight w:val="78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4A7685A9"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3FF273E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14</w:t>
            </w:r>
          </w:p>
        </w:tc>
        <w:tc>
          <w:tcPr>
            <w:tcW w:w="4840" w:type="dxa"/>
            <w:tcBorders>
              <w:top w:val="nil"/>
              <w:left w:val="nil"/>
              <w:bottom w:val="single" w:sz="4" w:space="0" w:color="auto"/>
              <w:right w:val="single" w:sz="4" w:space="0" w:color="auto"/>
            </w:tcBorders>
            <w:shd w:val="clear" w:color="auto" w:fill="auto"/>
            <w:vAlign w:val="center"/>
            <w:hideMark/>
          </w:tcPr>
          <w:p w14:paraId="53565736"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 xml:space="preserve">Draft revised Recommendation V-128 - </w:t>
            </w:r>
            <w:proofErr w:type="spellStart"/>
            <w:r w:rsidRPr="00A1677E">
              <w:rPr>
                <w:rFonts w:eastAsia="Times New Roman" w:cs="Arial"/>
                <w:color w:val="FF0000"/>
                <w:szCs w:val="22"/>
                <w:lang w:eastAsia="en-US"/>
              </w:rPr>
              <w:t>Superceded</w:t>
            </w:r>
            <w:proofErr w:type="spellEnd"/>
            <w:r w:rsidRPr="00A1677E">
              <w:rPr>
                <w:rFonts w:eastAsia="Times New Roman" w:cs="Arial"/>
                <w:color w:val="FF0000"/>
                <w:szCs w:val="22"/>
                <w:lang w:eastAsia="en-US"/>
              </w:rPr>
              <w:t xml:space="preserve"> See VTS36/34, VTS36/35, VTS36/36, VTS36/37</w:t>
            </w:r>
          </w:p>
        </w:tc>
        <w:tc>
          <w:tcPr>
            <w:tcW w:w="975" w:type="dxa"/>
            <w:tcBorders>
              <w:top w:val="nil"/>
              <w:left w:val="nil"/>
              <w:bottom w:val="single" w:sz="4" w:space="0" w:color="auto"/>
              <w:right w:val="single" w:sz="4" w:space="0" w:color="auto"/>
            </w:tcBorders>
            <w:shd w:val="clear" w:color="auto" w:fill="auto"/>
            <w:vAlign w:val="center"/>
            <w:hideMark/>
          </w:tcPr>
          <w:p w14:paraId="325CA61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9.2</w:t>
            </w:r>
          </w:p>
        </w:tc>
        <w:tc>
          <w:tcPr>
            <w:tcW w:w="1277" w:type="dxa"/>
            <w:tcBorders>
              <w:top w:val="nil"/>
              <w:left w:val="nil"/>
              <w:bottom w:val="single" w:sz="4" w:space="0" w:color="auto"/>
              <w:right w:val="single" w:sz="4" w:space="0" w:color="auto"/>
            </w:tcBorders>
            <w:shd w:val="clear" w:color="auto" w:fill="auto"/>
            <w:vAlign w:val="center"/>
            <w:hideMark/>
          </w:tcPr>
          <w:p w14:paraId="275C49F3"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c>
          <w:tcPr>
            <w:tcW w:w="990" w:type="dxa"/>
            <w:tcBorders>
              <w:top w:val="nil"/>
              <w:left w:val="nil"/>
              <w:bottom w:val="single" w:sz="4" w:space="0" w:color="auto"/>
              <w:right w:val="single" w:sz="4" w:space="0" w:color="auto"/>
            </w:tcBorders>
            <w:shd w:val="clear" w:color="auto" w:fill="auto"/>
            <w:vAlign w:val="center"/>
            <w:hideMark/>
          </w:tcPr>
          <w:p w14:paraId="1A8DAC5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2189B1B5"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1665C56B"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59534B5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15</w:t>
            </w:r>
          </w:p>
        </w:tc>
        <w:tc>
          <w:tcPr>
            <w:tcW w:w="4840" w:type="dxa"/>
            <w:tcBorders>
              <w:top w:val="nil"/>
              <w:left w:val="nil"/>
              <w:bottom w:val="single" w:sz="4" w:space="0" w:color="auto"/>
              <w:right w:val="single" w:sz="4" w:space="0" w:color="auto"/>
            </w:tcBorders>
            <w:shd w:val="clear" w:color="auto" w:fill="auto"/>
            <w:vAlign w:val="center"/>
            <w:hideMark/>
          </w:tcPr>
          <w:p w14:paraId="6B7D847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Model Course - Train the Trainer</w:t>
            </w:r>
          </w:p>
        </w:tc>
        <w:tc>
          <w:tcPr>
            <w:tcW w:w="975" w:type="dxa"/>
            <w:tcBorders>
              <w:top w:val="nil"/>
              <w:left w:val="nil"/>
              <w:bottom w:val="single" w:sz="4" w:space="0" w:color="auto"/>
              <w:right w:val="single" w:sz="4" w:space="0" w:color="auto"/>
            </w:tcBorders>
            <w:shd w:val="clear" w:color="auto" w:fill="auto"/>
            <w:vAlign w:val="center"/>
            <w:hideMark/>
          </w:tcPr>
          <w:p w14:paraId="4950D1B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10.2</w:t>
            </w:r>
          </w:p>
        </w:tc>
        <w:tc>
          <w:tcPr>
            <w:tcW w:w="1277" w:type="dxa"/>
            <w:tcBorders>
              <w:top w:val="nil"/>
              <w:left w:val="nil"/>
              <w:bottom w:val="single" w:sz="4" w:space="0" w:color="auto"/>
              <w:right w:val="single" w:sz="4" w:space="0" w:color="auto"/>
            </w:tcBorders>
            <w:shd w:val="clear" w:color="auto" w:fill="auto"/>
            <w:vAlign w:val="center"/>
            <w:hideMark/>
          </w:tcPr>
          <w:p w14:paraId="3C89D10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c>
          <w:tcPr>
            <w:tcW w:w="990" w:type="dxa"/>
            <w:tcBorders>
              <w:top w:val="nil"/>
              <w:left w:val="nil"/>
              <w:bottom w:val="single" w:sz="4" w:space="0" w:color="auto"/>
              <w:right w:val="single" w:sz="4" w:space="0" w:color="auto"/>
            </w:tcBorders>
            <w:shd w:val="clear" w:color="auto" w:fill="auto"/>
            <w:vAlign w:val="center"/>
            <w:hideMark/>
          </w:tcPr>
          <w:p w14:paraId="0E244C2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0038C463"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3A73422C"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72BE6E85"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16</w:t>
            </w:r>
          </w:p>
        </w:tc>
        <w:tc>
          <w:tcPr>
            <w:tcW w:w="4840" w:type="dxa"/>
            <w:tcBorders>
              <w:top w:val="nil"/>
              <w:left w:val="nil"/>
              <w:bottom w:val="single" w:sz="4" w:space="0" w:color="auto"/>
              <w:right w:val="single" w:sz="4" w:space="0" w:color="auto"/>
            </w:tcBorders>
            <w:shd w:val="clear" w:color="auto" w:fill="auto"/>
            <w:vAlign w:val="center"/>
            <w:hideMark/>
          </w:tcPr>
          <w:p w14:paraId="0EA2CAAC"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Model Course - Refresher Training for VTS Personnel</w:t>
            </w:r>
          </w:p>
        </w:tc>
        <w:tc>
          <w:tcPr>
            <w:tcW w:w="975" w:type="dxa"/>
            <w:tcBorders>
              <w:top w:val="nil"/>
              <w:left w:val="nil"/>
              <w:bottom w:val="single" w:sz="4" w:space="0" w:color="auto"/>
              <w:right w:val="single" w:sz="4" w:space="0" w:color="auto"/>
            </w:tcBorders>
            <w:shd w:val="clear" w:color="auto" w:fill="auto"/>
            <w:vAlign w:val="center"/>
            <w:hideMark/>
          </w:tcPr>
          <w:p w14:paraId="1645E0C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10.6</w:t>
            </w:r>
          </w:p>
        </w:tc>
        <w:tc>
          <w:tcPr>
            <w:tcW w:w="1277" w:type="dxa"/>
            <w:tcBorders>
              <w:top w:val="nil"/>
              <w:left w:val="nil"/>
              <w:bottom w:val="single" w:sz="4" w:space="0" w:color="auto"/>
              <w:right w:val="single" w:sz="4" w:space="0" w:color="auto"/>
            </w:tcBorders>
            <w:shd w:val="clear" w:color="auto" w:fill="auto"/>
            <w:vAlign w:val="center"/>
            <w:hideMark/>
          </w:tcPr>
          <w:p w14:paraId="11CC35C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c>
          <w:tcPr>
            <w:tcW w:w="990" w:type="dxa"/>
            <w:tcBorders>
              <w:top w:val="nil"/>
              <w:left w:val="nil"/>
              <w:bottom w:val="single" w:sz="4" w:space="0" w:color="auto"/>
              <w:right w:val="single" w:sz="4" w:space="0" w:color="auto"/>
            </w:tcBorders>
            <w:shd w:val="clear" w:color="auto" w:fill="auto"/>
            <w:vAlign w:val="center"/>
            <w:hideMark/>
          </w:tcPr>
          <w:p w14:paraId="62375806"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089CCC21"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1CD2B427"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5A55F9C2"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17</w:t>
            </w:r>
          </w:p>
        </w:tc>
        <w:tc>
          <w:tcPr>
            <w:tcW w:w="4840" w:type="dxa"/>
            <w:tcBorders>
              <w:top w:val="nil"/>
              <w:left w:val="nil"/>
              <w:bottom w:val="single" w:sz="4" w:space="0" w:color="auto"/>
              <w:right w:val="single" w:sz="4" w:space="0" w:color="auto"/>
            </w:tcBorders>
            <w:shd w:val="clear" w:color="auto" w:fill="auto"/>
            <w:vAlign w:val="center"/>
            <w:hideMark/>
          </w:tcPr>
          <w:p w14:paraId="2F5B7B8B"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Comment from IMO on amendment to SMCP</w:t>
            </w:r>
          </w:p>
        </w:tc>
        <w:tc>
          <w:tcPr>
            <w:tcW w:w="975" w:type="dxa"/>
            <w:tcBorders>
              <w:top w:val="nil"/>
              <w:left w:val="nil"/>
              <w:bottom w:val="single" w:sz="4" w:space="0" w:color="auto"/>
              <w:right w:val="single" w:sz="4" w:space="0" w:color="auto"/>
            </w:tcBorders>
            <w:shd w:val="clear" w:color="auto" w:fill="auto"/>
            <w:vAlign w:val="center"/>
            <w:hideMark/>
          </w:tcPr>
          <w:p w14:paraId="639F44D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8.10</w:t>
            </w:r>
          </w:p>
        </w:tc>
        <w:tc>
          <w:tcPr>
            <w:tcW w:w="1277" w:type="dxa"/>
            <w:tcBorders>
              <w:top w:val="nil"/>
              <w:left w:val="nil"/>
              <w:bottom w:val="single" w:sz="4" w:space="0" w:color="auto"/>
              <w:right w:val="single" w:sz="4" w:space="0" w:color="auto"/>
            </w:tcBorders>
            <w:shd w:val="clear" w:color="auto" w:fill="auto"/>
            <w:vAlign w:val="center"/>
            <w:hideMark/>
          </w:tcPr>
          <w:p w14:paraId="70208833"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2B16112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5BB60C32" w14:textId="77777777" w:rsidTr="0000728C">
        <w:trPr>
          <w:trHeight w:val="78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024FC1FE"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48D1E2FF"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18</w:t>
            </w:r>
          </w:p>
        </w:tc>
        <w:tc>
          <w:tcPr>
            <w:tcW w:w="4840" w:type="dxa"/>
            <w:tcBorders>
              <w:top w:val="nil"/>
              <w:left w:val="nil"/>
              <w:bottom w:val="single" w:sz="4" w:space="0" w:color="auto"/>
              <w:right w:val="single" w:sz="4" w:space="0" w:color="auto"/>
            </w:tcBorders>
            <w:shd w:val="clear" w:color="auto" w:fill="auto"/>
            <w:vAlign w:val="center"/>
            <w:hideMark/>
          </w:tcPr>
          <w:p w14:paraId="36FE338C"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Liaison note from e-NAV about draft Guideline on Harmonised Portrayal of e-Navigation related Information</w:t>
            </w:r>
          </w:p>
        </w:tc>
        <w:tc>
          <w:tcPr>
            <w:tcW w:w="975" w:type="dxa"/>
            <w:tcBorders>
              <w:top w:val="nil"/>
              <w:left w:val="nil"/>
              <w:bottom w:val="single" w:sz="4" w:space="0" w:color="auto"/>
              <w:right w:val="single" w:sz="4" w:space="0" w:color="auto"/>
            </w:tcBorders>
            <w:shd w:val="clear" w:color="auto" w:fill="auto"/>
            <w:vAlign w:val="center"/>
            <w:hideMark/>
          </w:tcPr>
          <w:p w14:paraId="510C435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15.1</w:t>
            </w:r>
          </w:p>
        </w:tc>
        <w:tc>
          <w:tcPr>
            <w:tcW w:w="1277" w:type="dxa"/>
            <w:tcBorders>
              <w:top w:val="nil"/>
              <w:left w:val="nil"/>
              <w:bottom w:val="single" w:sz="4" w:space="0" w:color="auto"/>
              <w:right w:val="single" w:sz="4" w:space="0" w:color="auto"/>
            </w:tcBorders>
            <w:shd w:val="clear" w:color="auto" w:fill="auto"/>
            <w:vAlign w:val="center"/>
            <w:hideMark/>
          </w:tcPr>
          <w:p w14:paraId="5E807DB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1/2</w:t>
            </w:r>
          </w:p>
        </w:tc>
        <w:tc>
          <w:tcPr>
            <w:tcW w:w="990" w:type="dxa"/>
            <w:tcBorders>
              <w:top w:val="nil"/>
              <w:left w:val="nil"/>
              <w:bottom w:val="single" w:sz="4" w:space="0" w:color="auto"/>
              <w:right w:val="single" w:sz="4" w:space="0" w:color="auto"/>
            </w:tcBorders>
            <w:shd w:val="clear" w:color="auto" w:fill="auto"/>
            <w:vAlign w:val="center"/>
            <w:hideMark/>
          </w:tcPr>
          <w:p w14:paraId="026444F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4B7A0D89"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71FEC5E9"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55FB742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19 rev1</w:t>
            </w:r>
          </w:p>
        </w:tc>
        <w:tc>
          <w:tcPr>
            <w:tcW w:w="4840" w:type="dxa"/>
            <w:tcBorders>
              <w:top w:val="nil"/>
              <w:left w:val="nil"/>
              <w:bottom w:val="single" w:sz="4" w:space="0" w:color="auto"/>
              <w:right w:val="single" w:sz="4" w:space="0" w:color="auto"/>
            </w:tcBorders>
            <w:shd w:val="clear" w:color="auto" w:fill="auto"/>
            <w:vAlign w:val="center"/>
            <w:hideMark/>
          </w:tcPr>
          <w:p w14:paraId="2AA2F2D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Guideline on Harmonised Portrayal of e-Navigation related Information</w:t>
            </w:r>
          </w:p>
        </w:tc>
        <w:tc>
          <w:tcPr>
            <w:tcW w:w="975" w:type="dxa"/>
            <w:tcBorders>
              <w:top w:val="nil"/>
              <w:left w:val="nil"/>
              <w:bottom w:val="single" w:sz="4" w:space="0" w:color="auto"/>
              <w:right w:val="single" w:sz="4" w:space="0" w:color="auto"/>
            </w:tcBorders>
            <w:shd w:val="clear" w:color="auto" w:fill="auto"/>
            <w:vAlign w:val="center"/>
            <w:hideMark/>
          </w:tcPr>
          <w:p w14:paraId="484A648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15.1</w:t>
            </w:r>
          </w:p>
        </w:tc>
        <w:tc>
          <w:tcPr>
            <w:tcW w:w="1277" w:type="dxa"/>
            <w:tcBorders>
              <w:top w:val="nil"/>
              <w:left w:val="nil"/>
              <w:bottom w:val="single" w:sz="4" w:space="0" w:color="auto"/>
              <w:right w:val="single" w:sz="4" w:space="0" w:color="auto"/>
            </w:tcBorders>
            <w:shd w:val="clear" w:color="auto" w:fill="auto"/>
            <w:vAlign w:val="center"/>
            <w:hideMark/>
          </w:tcPr>
          <w:p w14:paraId="68FEE9F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1/2</w:t>
            </w:r>
          </w:p>
        </w:tc>
        <w:tc>
          <w:tcPr>
            <w:tcW w:w="990" w:type="dxa"/>
            <w:tcBorders>
              <w:top w:val="nil"/>
              <w:left w:val="nil"/>
              <w:bottom w:val="single" w:sz="4" w:space="0" w:color="auto"/>
              <w:right w:val="single" w:sz="4" w:space="0" w:color="auto"/>
            </w:tcBorders>
            <w:shd w:val="clear" w:color="auto" w:fill="auto"/>
            <w:vAlign w:val="center"/>
            <w:hideMark/>
          </w:tcPr>
          <w:p w14:paraId="166212D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5</w:t>
            </w:r>
          </w:p>
        </w:tc>
      </w:tr>
      <w:tr w:rsidR="0000728C" w:rsidRPr="00A1677E" w14:paraId="4DDDADAE"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24662088"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7CFABA20"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20</w:t>
            </w:r>
          </w:p>
        </w:tc>
        <w:tc>
          <w:tcPr>
            <w:tcW w:w="4840" w:type="dxa"/>
            <w:tcBorders>
              <w:top w:val="nil"/>
              <w:left w:val="nil"/>
              <w:bottom w:val="single" w:sz="4" w:space="0" w:color="auto"/>
              <w:right w:val="single" w:sz="4" w:space="0" w:color="auto"/>
            </w:tcBorders>
            <w:shd w:val="clear" w:color="auto" w:fill="auto"/>
            <w:vAlign w:val="center"/>
            <w:hideMark/>
          </w:tcPr>
          <w:p w14:paraId="39C34AB9"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Liaison note from e-NAV on the IVEF Product Specification</w:t>
            </w:r>
          </w:p>
        </w:tc>
        <w:tc>
          <w:tcPr>
            <w:tcW w:w="975" w:type="dxa"/>
            <w:tcBorders>
              <w:top w:val="nil"/>
              <w:left w:val="nil"/>
              <w:bottom w:val="single" w:sz="4" w:space="0" w:color="auto"/>
              <w:right w:val="single" w:sz="4" w:space="0" w:color="auto"/>
            </w:tcBorders>
            <w:shd w:val="clear" w:color="auto" w:fill="auto"/>
            <w:vAlign w:val="center"/>
            <w:hideMark/>
          </w:tcPr>
          <w:p w14:paraId="141660A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9</w:t>
            </w:r>
          </w:p>
        </w:tc>
        <w:tc>
          <w:tcPr>
            <w:tcW w:w="1277" w:type="dxa"/>
            <w:tcBorders>
              <w:top w:val="nil"/>
              <w:left w:val="nil"/>
              <w:bottom w:val="single" w:sz="4" w:space="0" w:color="auto"/>
              <w:right w:val="single" w:sz="4" w:space="0" w:color="auto"/>
            </w:tcBorders>
            <w:shd w:val="clear" w:color="auto" w:fill="auto"/>
            <w:vAlign w:val="center"/>
            <w:hideMark/>
          </w:tcPr>
          <w:p w14:paraId="3987423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c>
          <w:tcPr>
            <w:tcW w:w="990" w:type="dxa"/>
            <w:tcBorders>
              <w:top w:val="nil"/>
              <w:left w:val="nil"/>
              <w:bottom w:val="single" w:sz="4" w:space="0" w:color="auto"/>
              <w:right w:val="single" w:sz="4" w:space="0" w:color="auto"/>
            </w:tcBorders>
            <w:shd w:val="clear" w:color="auto" w:fill="auto"/>
            <w:vAlign w:val="center"/>
            <w:hideMark/>
          </w:tcPr>
          <w:p w14:paraId="1503CD0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57851F16"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4C5CDD21"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219C0A90"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21</w:t>
            </w:r>
          </w:p>
        </w:tc>
        <w:tc>
          <w:tcPr>
            <w:tcW w:w="4840" w:type="dxa"/>
            <w:tcBorders>
              <w:top w:val="nil"/>
              <w:left w:val="nil"/>
              <w:bottom w:val="single" w:sz="4" w:space="0" w:color="auto"/>
              <w:right w:val="single" w:sz="4" w:space="0" w:color="auto"/>
            </w:tcBorders>
            <w:shd w:val="clear" w:color="auto" w:fill="auto"/>
            <w:vAlign w:val="center"/>
            <w:hideMark/>
          </w:tcPr>
          <w:p w14:paraId="7A4E0C67"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Report of Council's 54th session</w:t>
            </w:r>
          </w:p>
        </w:tc>
        <w:tc>
          <w:tcPr>
            <w:tcW w:w="975" w:type="dxa"/>
            <w:tcBorders>
              <w:top w:val="nil"/>
              <w:left w:val="nil"/>
              <w:bottom w:val="single" w:sz="4" w:space="0" w:color="auto"/>
              <w:right w:val="single" w:sz="4" w:space="0" w:color="auto"/>
            </w:tcBorders>
            <w:shd w:val="clear" w:color="auto" w:fill="auto"/>
            <w:vAlign w:val="center"/>
            <w:hideMark/>
          </w:tcPr>
          <w:p w14:paraId="1F3EC04F"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4.1</w:t>
            </w:r>
          </w:p>
        </w:tc>
        <w:tc>
          <w:tcPr>
            <w:tcW w:w="1277" w:type="dxa"/>
            <w:tcBorders>
              <w:top w:val="nil"/>
              <w:left w:val="nil"/>
              <w:bottom w:val="single" w:sz="4" w:space="0" w:color="auto"/>
              <w:right w:val="single" w:sz="4" w:space="0" w:color="auto"/>
            </w:tcBorders>
            <w:shd w:val="clear" w:color="auto" w:fill="auto"/>
            <w:vAlign w:val="center"/>
            <w:hideMark/>
          </w:tcPr>
          <w:p w14:paraId="456457F6"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 / TCM</w:t>
            </w:r>
          </w:p>
        </w:tc>
        <w:tc>
          <w:tcPr>
            <w:tcW w:w="990" w:type="dxa"/>
            <w:tcBorders>
              <w:top w:val="nil"/>
              <w:left w:val="nil"/>
              <w:bottom w:val="single" w:sz="4" w:space="0" w:color="auto"/>
              <w:right w:val="single" w:sz="4" w:space="0" w:color="auto"/>
            </w:tcBorders>
            <w:shd w:val="clear" w:color="auto" w:fill="auto"/>
            <w:vAlign w:val="center"/>
            <w:hideMark/>
          </w:tcPr>
          <w:p w14:paraId="358F5A3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3F63DC88"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29067BCA"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78C7C454"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22</w:t>
            </w:r>
          </w:p>
        </w:tc>
        <w:tc>
          <w:tcPr>
            <w:tcW w:w="4840" w:type="dxa"/>
            <w:tcBorders>
              <w:top w:val="nil"/>
              <w:left w:val="nil"/>
              <w:bottom w:val="single" w:sz="4" w:space="0" w:color="auto"/>
              <w:right w:val="single" w:sz="4" w:space="0" w:color="auto"/>
            </w:tcBorders>
            <w:shd w:val="clear" w:color="auto" w:fill="auto"/>
            <w:vAlign w:val="center"/>
            <w:hideMark/>
          </w:tcPr>
          <w:p w14:paraId="22C3C374"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VTS Committee Work Programme</w:t>
            </w:r>
          </w:p>
        </w:tc>
        <w:tc>
          <w:tcPr>
            <w:tcW w:w="975" w:type="dxa"/>
            <w:tcBorders>
              <w:top w:val="nil"/>
              <w:left w:val="nil"/>
              <w:bottom w:val="single" w:sz="4" w:space="0" w:color="auto"/>
              <w:right w:val="single" w:sz="4" w:space="0" w:color="auto"/>
            </w:tcBorders>
            <w:shd w:val="clear" w:color="auto" w:fill="auto"/>
            <w:vAlign w:val="center"/>
            <w:hideMark/>
          </w:tcPr>
          <w:p w14:paraId="4B2DF336"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13</w:t>
            </w:r>
          </w:p>
        </w:tc>
        <w:tc>
          <w:tcPr>
            <w:tcW w:w="1277" w:type="dxa"/>
            <w:tcBorders>
              <w:top w:val="nil"/>
              <w:left w:val="nil"/>
              <w:bottom w:val="single" w:sz="4" w:space="0" w:color="auto"/>
              <w:right w:val="single" w:sz="4" w:space="0" w:color="auto"/>
            </w:tcBorders>
            <w:shd w:val="clear" w:color="auto" w:fill="auto"/>
            <w:vAlign w:val="center"/>
            <w:hideMark/>
          </w:tcPr>
          <w:p w14:paraId="3CD82FB1" w14:textId="77777777" w:rsidR="0000728C" w:rsidRPr="00A1677E" w:rsidRDefault="0000728C" w:rsidP="0000728C">
            <w:pPr>
              <w:jc w:val="center"/>
              <w:rPr>
                <w:rFonts w:eastAsia="Times New Roman" w:cs="Arial"/>
                <w:color w:val="000000"/>
                <w:szCs w:val="22"/>
                <w:lang w:eastAsia="en-US"/>
              </w:rPr>
            </w:pPr>
            <w:proofErr w:type="gramStart"/>
            <w:r w:rsidRPr="00A1677E">
              <w:rPr>
                <w:rFonts w:eastAsia="Times New Roman" w:cs="Arial"/>
                <w:color w:val="000000"/>
                <w:szCs w:val="22"/>
                <w:lang w:eastAsia="en-US"/>
              </w:rPr>
              <w:t>TC  NT</w:t>
            </w:r>
            <w:proofErr w:type="gramEnd"/>
          </w:p>
        </w:tc>
        <w:tc>
          <w:tcPr>
            <w:tcW w:w="990" w:type="dxa"/>
            <w:tcBorders>
              <w:top w:val="nil"/>
              <w:left w:val="nil"/>
              <w:bottom w:val="single" w:sz="4" w:space="0" w:color="auto"/>
              <w:right w:val="single" w:sz="4" w:space="0" w:color="auto"/>
            </w:tcBorders>
            <w:shd w:val="clear" w:color="auto" w:fill="auto"/>
            <w:vAlign w:val="center"/>
            <w:hideMark/>
          </w:tcPr>
          <w:p w14:paraId="4CAA614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1D586CB4"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75101629"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052F0B0C"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23</w:t>
            </w:r>
          </w:p>
        </w:tc>
        <w:tc>
          <w:tcPr>
            <w:tcW w:w="4840" w:type="dxa"/>
            <w:tcBorders>
              <w:top w:val="nil"/>
              <w:left w:val="nil"/>
              <w:bottom w:val="single" w:sz="4" w:space="0" w:color="auto"/>
              <w:right w:val="single" w:sz="4" w:space="0" w:color="auto"/>
            </w:tcBorders>
            <w:shd w:val="clear" w:color="auto" w:fill="auto"/>
            <w:vAlign w:val="center"/>
            <w:hideMark/>
          </w:tcPr>
          <w:p w14:paraId="78C7916A"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Report of PAP24</w:t>
            </w:r>
          </w:p>
        </w:tc>
        <w:tc>
          <w:tcPr>
            <w:tcW w:w="975" w:type="dxa"/>
            <w:tcBorders>
              <w:top w:val="nil"/>
              <w:left w:val="nil"/>
              <w:bottom w:val="single" w:sz="4" w:space="0" w:color="auto"/>
              <w:right w:val="single" w:sz="4" w:space="0" w:color="auto"/>
            </w:tcBorders>
            <w:shd w:val="clear" w:color="auto" w:fill="auto"/>
            <w:vAlign w:val="center"/>
            <w:hideMark/>
          </w:tcPr>
          <w:p w14:paraId="1B228958"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4.2</w:t>
            </w:r>
          </w:p>
        </w:tc>
        <w:tc>
          <w:tcPr>
            <w:tcW w:w="1277" w:type="dxa"/>
            <w:tcBorders>
              <w:top w:val="nil"/>
              <w:left w:val="nil"/>
              <w:bottom w:val="single" w:sz="4" w:space="0" w:color="auto"/>
              <w:right w:val="single" w:sz="4" w:space="0" w:color="auto"/>
            </w:tcBorders>
            <w:shd w:val="clear" w:color="auto" w:fill="auto"/>
            <w:vAlign w:val="center"/>
            <w:hideMark/>
          </w:tcPr>
          <w:p w14:paraId="16FBB5EF"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 / TCM</w:t>
            </w:r>
          </w:p>
        </w:tc>
        <w:tc>
          <w:tcPr>
            <w:tcW w:w="990" w:type="dxa"/>
            <w:tcBorders>
              <w:top w:val="nil"/>
              <w:left w:val="nil"/>
              <w:bottom w:val="single" w:sz="4" w:space="0" w:color="auto"/>
              <w:right w:val="single" w:sz="4" w:space="0" w:color="auto"/>
            </w:tcBorders>
            <w:shd w:val="clear" w:color="auto" w:fill="auto"/>
            <w:vAlign w:val="center"/>
            <w:hideMark/>
          </w:tcPr>
          <w:p w14:paraId="517F57C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7DF509E9"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644EFA53"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44E62030"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24</w:t>
            </w:r>
          </w:p>
        </w:tc>
        <w:tc>
          <w:tcPr>
            <w:tcW w:w="4840" w:type="dxa"/>
            <w:tcBorders>
              <w:top w:val="nil"/>
              <w:left w:val="nil"/>
              <w:bottom w:val="single" w:sz="4" w:space="0" w:color="auto"/>
              <w:right w:val="single" w:sz="4" w:space="0" w:color="auto"/>
            </w:tcBorders>
            <w:shd w:val="clear" w:color="auto" w:fill="auto"/>
            <w:vAlign w:val="center"/>
            <w:hideMark/>
          </w:tcPr>
          <w:p w14:paraId="4B6DA9B4"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MSC 91 report</w:t>
            </w:r>
          </w:p>
        </w:tc>
        <w:tc>
          <w:tcPr>
            <w:tcW w:w="975" w:type="dxa"/>
            <w:tcBorders>
              <w:top w:val="nil"/>
              <w:left w:val="nil"/>
              <w:bottom w:val="single" w:sz="4" w:space="0" w:color="auto"/>
              <w:right w:val="single" w:sz="4" w:space="0" w:color="auto"/>
            </w:tcBorders>
            <w:shd w:val="clear" w:color="auto" w:fill="auto"/>
            <w:vAlign w:val="center"/>
            <w:hideMark/>
          </w:tcPr>
          <w:p w14:paraId="4914372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4.3</w:t>
            </w:r>
          </w:p>
        </w:tc>
        <w:tc>
          <w:tcPr>
            <w:tcW w:w="1277" w:type="dxa"/>
            <w:tcBorders>
              <w:top w:val="nil"/>
              <w:left w:val="nil"/>
              <w:bottom w:val="single" w:sz="4" w:space="0" w:color="auto"/>
              <w:right w:val="single" w:sz="4" w:space="0" w:color="auto"/>
            </w:tcBorders>
            <w:shd w:val="clear" w:color="auto" w:fill="auto"/>
            <w:vAlign w:val="center"/>
            <w:hideMark/>
          </w:tcPr>
          <w:p w14:paraId="2795C2E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 / TCM</w:t>
            </w:r>
          </w:p>
        </w:tc>
        <w:tc>
          <w:tcPr>
            <w:tcW w:w="990" w:type="dxa"/>
            <w:tcBorders>
              <w:top w:val="nil"/>
              <w:left w:val="nil"/>
              <w:bottom w:val="single" w:sz="4" w:space="0" w:color="auto"/>
              <w:right w:val="single" w:sz="4" w:space="0" w:color="auto"/>
            </w:tcBorders>
            <w:shd w:val="clear" w:color="auto" w:fill="auto"/>
            <w:vAlign w:val="center"/>
            <w:hideMark/>
          </w:tcPr>
          <w:p w14:paraId="376377B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r>
      <w:tr w:rsidR="0000728C" w:rsidRPr="00A1677E" w14:paraId="3AF38099"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3C8A2CB3"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1BE1AF0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25</w:t>
            </w:r>
          </w:p>
        </w:tc>
        <w:tc>
          <w:tcPr>
            <w:tcW w:w="4840" w:type="dxa"/>
            <w:tcBorders>
              <w:top w:val="nil"/>
              <w:left w:val="nil"/>
              <w:bottom w:val="single" w:sz="4" w:space="0" w:color="auto"/>
              <w:right w:val="single" w:sz="4" w:space="0" w:color="auto"/>
            </w:tcBorders>
            <w:shd w:val="clear" w:color="auto" w:fill="auto"/>
            <w:vAlign w:val="center"/>
            <w:hideMark/>
          </w:tcPr>
          <w:p w14:paraId="3C03D3B7"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Meeting programme revised December 2012</w:t>
            </w:r>
          </w:p>
        </w:tc>
        <w:tc>
          <w:tcPr>
            <w:tcW w:w="975" w:type="dxa"/>
            <w:tcBorders>
              <w:top w:val="nil"/>
              <w:left w:val="nil"/>
              <w:bottom w:val="single" w:sz="4" w:space="0" w:color="auto"/>
              <w:right w:val="single" w:sz="4" w:space="0" w:color="auto"/>
            </w:tcBorders>
            <w:shd w:val="clear" w:color="auto" w:fill="auto"/>
            <w:vAlign w:val="center"/>
            <w:hideMark/>
          </w:tcPr>
          <w:p w14:paraId="79DDF436"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INF</w:t>
            </w:r>
          </w:p>
        </w:tc>
        <w:tc>
          <w:tcPr>
            <w:tcW w:w="1277" w:type="dxa"/>
            <w:tcBorders>
              <w:top w:val="nil"/>
              <w:left w:val="nil"/>
              <w:bottom w:val="single" w:sz="4" w:space="0" w:color="auto"/>
              <w:right w:val="single" w:sz="4" w:space="0" w:color="auto"/>
            </w:tcBorders>
            <w:shd w:val="clear" w:color="auto" w:fill="auto"/>
            <w:vAlign w:val="center"/>
            <w:hideMark/>
          </w:tcPr>
          <w:p w14:paraId="52EEA89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ALL</w:t>
            </w:r>
          </w:p>
        </w:tc>
        <w:tc>
          <w:tcPr>
            <w:tcW w:w="990" w:type="dxa"/>
            <w:tcBorders>
              <w:top w:val="nil"/>
              <w:left w:val="nil"/>
              <w:bottom w:val="single" w:sz="4" w:space="0" w:color="auto"/>
              <w:right w:val="single" w:sz="4" w:space="0" w:color="auto"/>
            </w:tcBorders>
            <w:shd w:val="clear" w:color="auto" w:fill="auto"/>
            <w:vAlign w:val="center"/>
            <w:hideMark/>
          </w:tcPr>
          <w:p w14:paraId="28C57A5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r>
      <w:tr w:rsidR="0000728C" w:rsidRPr="00A1677E" w14:paraId="4ECC3FA1"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2A994660"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552D8DB7"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26</w:t>
            </w:r>
          </w:p>
        </w:tc>
        <w:tc>
          <w:tcPr>
            <w:tcW w:w="4840" w:type="dxa"/>
            <w:tcBorders>
              <w:top w:val="nil"/>
              <w:left w:val="nil"/>
              <w:bottom w:val="single" w:sz="4" w:space="0" w:color="auto"/>
              <w:right w:val="single" w:sz="4" w:space="0" w:color="auto"/>
            </w:tcBorders>
            <w:shd w:val="clear" w:color="auto" w:fill="auto"/>
            <w:vAlign w:val="center"/>
            <w:hideMark/>
          </w:tcPr>
          <w:p w14:paraId="4FA2923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Updating IALA documentation</w:t>
            </w:r>
          </w:p>
        </w:tc>
        <w:tc>
          <w:tcPr>
            <w:tcW w:w="975" w:type="dxa"/>
            <w:tcBorders>
              <w:top w:val="nil"/>
              <w:left w:val="nil"/>
              <w:bottom w:val="single" w:sz="4" w:space="0" w:color="auto"/>
              <w:right w:val="single" w:sz="4" w:space="0" w:color="auto"/>
            </w:tcBorders>
            <w:shd w:val="clear" w:color="auto" w:fill="auto"/>
            <w:vAlign w:val="center"/>
            <w:hideMark/>
          </w:tcPr>
          <w:p w14:paraId="2ACF9DDF"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12</w:t>
            </w:r>
          </w:p>
        </w:tc>
        <w:tc>
          <w:tcPr>
            <w:tcW w:w="1277" w:type="dxa"/>
            <w:tcBorders>
              <w:top w:val="nil"/>
              <w:left w:val="nil"/>
              <w:bottom w:val="single" w:sz="4" w:space="0" w:color="auto"/>
              <w:right w:val="single" w:sz="4" w:space="0" w:color="auto"/>
            </w:tcBorders>
            <w:shd w:val="clear" w:color="auto" w:fill="auto"/>
            <w:vAlign w:val="center"/>
            <w:hideMark/>
          </w:tcPr>
          <w:p w14:paraId="79E84AB3"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TC/NT</w:t>
            </w:r>
          </w:p>
        </w:tc>
        <w:tc>
          <w:tcPr>
            <w:tcW w:w="990" w:type="dxa"/>
            <w:tcBorders>
              <w:top w:val="nil"/>
              <w:left w:val="nil"/>
              <w:bottom w:val="single" w:sz="4" w:space="0" w:color="auto"/>
              <w:right w:val="single" w:sz="4" w:space="0" w:color="auto"/>
            </w:tcBorders>
            <w:shd w:val="clear" w:color="auto" w:fill="auto"/>
            <w:vAlign w:val="center"/>
            <w:hideMark/>
          </w:tcPr>
          <w:p w14:paraId="5F86BB4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r>
      <w:tr w:rsidR="0000728C" w:rsidRPr="00A1677E" w14:paraId="06943C28"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0CB1E858"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202B3E2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27</w:t>
            </w:r>
          </w:p>
        </w:tc>
        <w:tc>
          <w:tcPr>
            <w:tcW w:w="4840" w:type="dxa"/>
            <w:tcBorders>
              <w:top w:val="nil"/>
              <w:left w:val="nil"/>
              <w:bottom w:val="single" w:sz="4" w:space="0" w:color="auto"/>
              <w:right w:val="single" w:sz="4" w:space="0" w:color="auto"/>
            </w:tcBorders>
            <w:shd w:val="clear" w:color="auto" w:fill="auto"/>
            <w:vAlign w:val="center"/>
            <w:hideMark/>
          </w:tcPr>
          <w:p w14:paraId="35FD25C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Master List of IALA Recommendations</w:t>
            </w:r>
          </w:p>
        </w:tc>
        <w:tc>
          <w:tcPr>
            <w:tcW w:w="975" w:type="dxa"/>
            <w:tcBorders>
              <w:top w:val="nil"/>
              <w:left w:val="nil"/>
              <w:bottom w:val="single" w:sz="4" w:space="0" w:color="auto"/>
              <w:right w:val="single" w:sz="4" w:space="0" w:color="auto"/>
            </w:tcBorders>
            <w:shd w:val="clear" w:color="auto" w:fill="auto"/>
            <w:vAlign w:val="center"/>
            <w:hideMark/>
          </w:tcPr>
          <w:p w14:paraId="4B9E3C0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12</w:t>
            </w:r>
          </w:p>
        </w:tc>
        <w:tc>
          <w:tcPr>
            <w:tcW w:w="1277" w:type="dxa"/>
            <w:tcBorders>
              <w:top w:val="nil"/>
              <w:left w:val="nil"/>
              <w:bottom w:val="single" w:sz="4" w:space="0" w:color="auto"/>
              <w:right w:val="single" w:sz="4" w:space="0" w:color="auto"/>
            </w:tcBorders>
            <w:shd w:val="clear" w:color="auto" w:fill="auto"/>
            <w:vAlign w:val="center"/>
            <w:hideMark/>
          </w:tcPr>
          <w:p w14:paraId="10727786"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TC/NT</w:t>
            </w:r>
          </w:p>
        </w:tc>
        <w:tc>
          <w:tcPr>
            <w:tcW w:w="990" w:type="dxa"/>
            <w:tcBorders>
              <w:top w:val="nil"/>
              <w:left w:val="nil"/>
              <w:bottom w:val="single" w:sz="4" w:space="0" w:color="auto"/>
              <w:right w:val="single" w:sz="4" w:space="0" w:color="auto"/>
            </w:tcBorders>
            <w:shd w:val="clear" w:color="auto" w:fill="auto"/>
            <w:vAlign w:val="center"/>
            <w:hideMark/>
          </w:tcPr>
          <w:p w14:paraId="125FF70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r>
      <w:tr w:rsidR="0000728C" w:rsidRPr="00A1677E" w14:paraId="1276C413"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7FD48CFD"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1831CA89"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28</w:t>
            </w:r>
          </w:p>
        </w:tc>
        <w:tc>
          <w:tcPr>
            <w:tcW w:w="4840" w:type="dxa"/>
            <w:tcBorders>
              <w:top w:val="nil"/>
              <w:left w:val="nil"/>
              <w:bottom w:val="single" w:sz="4" w:space="0" w:color="auto"/>
              <w:right w:val="single" w:sz="4" w:space="0" w:color="auto"/>
            </w:tcBorders>
            <w:shd w:val="clear" w:color="auto" w:fill="auto"/>
            <w:vAlign w:val="center"/>
            <w:hideMark/>
          </w:tcPr>
          <w:p w14:paraId="4933B0BA"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Master List of Guidelines</w:t>
            </w:r>
          </w:p>
        </w:tc>
        <w:tc>
          <w:tcPr>
            <w:tcW w:w="975" w:type="dxa"/>
            <w:tcBorders>
              <w:top w:val="nil"/>
              <w:left w:val="nil"/>
              <w:bottom w:val="single" w:sz="4" w:space="0" w:color="auto"/>
              <w:right w:val="single" w:sz="4" w:space="0" w:color="auto"/>
            </w:tcBorders>
            <w:shd w:val="clear" w:color="auto" w:fill="auto"/>
            <w:vAlign w:val="center"/>
            <w:hideMark/>
          </w:tcPr>
          <w:p w14:paraId="5F0FA9EF"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12</w:t>
            </w:r>
          </w:p>
        </w:tc>
        <w:tc>
          <w:tcPr>
            <w:tcW w:w="1277" w:type="dxa"/>
            <w:tcBorders>
              <w:top w:val="nil"/>
              <w:left w:val="nil"/>
              <w:bottom w:val="single" w:sz="4" w:space="0" w:color="auto"/>
              <w:right w:val="single" w:sz="4" w:space="0" w:color="auto"/>
            </w:tcBorders>
            <w:shd w:val="clear" w:color="auto" w:fill="auto"/>
            <w:vAlign w:val="center"/>
            <w:hideMark/>
          </w:tcPr>
          <w:p w14:paraId="76F711E8"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TC/NT</w:t>
            </w:r>
          </w:p>
        </w:tc>
        <w:tc>
          <w:tcPr>
            <w:tcW w:w="990" w:type="dxa"/>
            <w:tcBorders>
              <w:top w:val="nil"/>
              <w:left w:val="nil"/>
              <w:bottom w:val="single" w:sz="4" w:space="0" w:color="auto"/>
              <w:right w:val="single" w:sz="4" w:space="0" w:color="auto"/>
            </w:tcBorders>
            <w:shd w:val="clear" w:color="auto" w:fill="auto"/>
            <w:vAlign w:val="center"/>
            <w:hideMark/>
          </w:tcPr>
          <w:p w14:paraId="7F76FA8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r>
      <w:tr w:rsidR="0000728C" w:rsidRPr="00A1677E" w14:paraId="77F44FD6"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714CC013"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28719B6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29</w:t>
            </w:r>
          </w:p>
        </w:tc>
        <w:tc>
          <w:tcPr>
            <w:tcW w:w="4840" w:type="dxa"/>
            <w:tcBorders>
              <w:top w:val="nil"/>
              <w:left w:val="nil"/>
              <w:bottom w:val="single" w:sz="4" w:space="0" w:color="auto"/>
              <w:right w:val="single" w:sz="4" w:space="0" w:color="auto"/>
            </w:tcBorders>
            <w:shd w:val="clear" w:color="auto" w:fill="auto"/>
            <w:vAlign w:val="center"/>
            <w:hideMark/>
          </w:tcPr>
          <w:p w14:paraId="29648E9F"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Master List of Other publications</w:t>
            </w:r>
          </w:p>
        </w:tc>
        <w:tc>
          <w:tcPr>
            <w:tcW w:w="975" w:type="dxa"/>
            <w:tcBorders>
              <w:top w:val="nil"/>
              <w:left w:val="nil"/>
              <w:bottom w:val="single" w:sz="4" w:space="0" w:color="auto"/>
              <w:right w:val="single" w:sz="4" w:space="0" w:color="auto"/>
            </w:tcBorders>
            <w:shd w:val="clear" w:color="auto" w:fill="auto"/>
            <w:vAlign w:val="center"/>
            <w:hideMark/>
          </w:tcPr>
          <w:p w14:paraId="11C0446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12</w:t>
            </w:r>
          </w:p>
        </w:tc>
        <w:tc>
          <w:tcPr>
            <w:tcW w:w="1277" w:type="dxa"/>
            <w:tcBorders>
              <w:top w:val="nil"/>
              <w:left w:val="nil"/>
              <w:bottom w:val="single" w:sz="4" w:space="0" w:color="auto"/>
              <w:right w:val="single" w:sz="4" w:space="0" w:color="auto"/>
            </w:tcBorders>
            <w:shd w:val="clear" w:color="auto" w:fill="auto"/>
            <w:vAlign w:val="center"/>
            <w:hideMark/>
          </w:tcPr>
          <w:p w14:paraId="180DDB33"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TC/NT</w:t>
            </w:r>
          </w:p>
        </w:tc>
        <w:tc>
          <w:tcPr>
            <w:tcW w:w="990" w:type="dxa"/>
            <w:tcBorders>
              <w:top w:val="nil"/>
              <w:left w:val="nil"/>
              <w:bottom w:val="single" w:sz="4" w:space="0" w:color="auto"/>
              <w:right w:val="single" w:sz="4" w:space="0" w:color="auto"/>
            </w:tcBorders>
            <w:shd w:val="clear" w:color="auto" w:fill="auto"/>
            <w:vAlign w:val="center"/>
            <w:hideMark/>
          </w:tcPr>
          <w:p w14:paraId="669EDF9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r>
      <w:tr w:rsidR="0000728C" w:rsidRPr="00A1677E" w14:paraId="24BC6341"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72A7B67B"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271082B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30</w:t>
            </w:r>
          </w:p>
        </w:tc>
        <w:tc>
          <w:tcPr>
            <w:tcW w:w="4840" w:type="dxa"/>
            <w:tcBorders>
              <w:top w:val="nil"/>
              <w:left w:val="nil"/>
              <w:bottom w:val="single" w:sz="4" w:space="0" w:color="auto"/>
              <w:right w:val="single" w:sz="4" w:space="0" w:color="auto"/>
            </w:tcBorders>
            <w:shd w:val="clear" w:color="auto" w:fill="auto"/>
            <w:vAlign w:val="center"/>
            <w:hideMark/>
          </w:tcPr>
          <w:p w14:paraId="3F72C3CD"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Master List of Model Courses</w:t>
            </w:r>
          </w:p>
        </w:tc>
        <w:tc>
          <w:tcPr>
            <w:tcW w:w="975" w:type="dxa"/>
            <w:tcBorders>
              <w:top w:val="nil"/>
              <w:left w:val="nil"/>
              <w:bottom w:val="single" w:sz="4" w:space="0" w:color="auto"/>
              <w:right w:val="single" w:sz="4" w:space="0" w:color="auto"/>
            </w:tcBorders>
            <w:shd w:val="clear" w:color="auto" w:fill="auto"/>
            <w:vAlign w:val="center"/>
            <w:hideMark/>
          </w:tcPr>
          <w:p w14:paraId="30CE60D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12</w:t>
            </w:r>
          </w:p>
        </w:tc>
        <w:tc>
          <w:tcPr>
            <w:tcW w:w="1277" w:type="dxa"/>
            <w:tcBorders>
              <w:top w:val="nil"/>
              <w:left w:val="nil"/>
              <w:bottom w:val="single" w:sz="4" w:space="0" w:color="auto"/>
              <w:right w:val="single" w:sz="4" w:space="0" w:color="auto"/>
            </w:tcBorders>
            <w:shd w:val="clear" w:color="auto" w:fill="auto"/>
            <w:vAlign w:val="center"/>
            <w:hideMark/>
          </w:tcPr>
          <w:p w14:paraId="78662258"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TC/NT</w:t>
            </w:r>
          </w:p>
        </w:tc>
        <w:tc>
          <w:tcPr>
            <w:tcW w:w="990" w:type="dxa"/>
            <w:tcBorders>
              <w:top w:val="nil"/>
              <w:left w:val="nil"/>
              <w:bottom w:val="single" w:sz="4" w:space="0" w:color="auto"/>
              <w:right w:val="single" w:sz="4" w:space="0" w:color="auto"/>
            </w:tcBorders>
            <w:shd w:val="clear" w:color="auto" w:fill="auto"/>
            <w:vAlign w:val="center"/>
            <w:hideMark/>
          </w:tcPr>
          <w:p w14:paraId="01408F0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r>
      <w:tr w:rsidR="0000728C" w:rsidRPr="00A1677E" w14:paraId="25BAC3C8"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6A386850"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lastRenderedPageBreak/>
              <w:t>VTS36/</w:t>
            </w:r>
          </w:p>
        </w:tc>
        <w:tc>
          <w:tcPr>
            <w:tcW w:w="999" w:type="dxa"/>
            <w:tcBorders>
              <w:top w:val="nil"/>
              <w:left w:val="nil"/>
              <w:bottom w:val="single" w:sz="4" w:space="0" w:color="auto"/>
              <w:right w:val="single" w:sz="4" w:space="0" w:color="auto"/>
            </w:tcBorders>
            <w:shd w:val="clear" w:color="auto" w:fill="auto"/>
            <w:vAlign w:val="center"/>
            <w:hideMark/>
          </w:tcPr>
          <w:p w14:paraId="1106B725"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31 rev1</w:t>
            </w:r>
          </w:p>
        </w:tc>
        <w:tc>
          <w:tcPr>
            <w:tcW w:w="4840" w:type="dxa"/>
            <w:tcBorders>
              <w:top w:val="nil"/>
              <w:left w:val="nil"/>
              <w:bottom w:val="single" w:sz="4" w:space="0" w:color="auto"/>
              <w:right w:val="single" w:sz="4" w:space="0" w:color="auto"/>
            </w:tcBorders>
            <w:shd w:val="clear" w:color="auto" w:fill="auto"/>
            <w:vAlign w:val="center"/>
            <w:hideMark/>
          </w:tcPr>
          <w:p w14:paraId="49ACBBCA"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Records of decisions - Zero Accident</w:t>
            </w:r>
          </w:p>
        </w:tc>
        <w:tc>
          <w:tcPr>
            <w:tcW w:w="975" w:type="dxa"/>
            <w:tcBorders>
              <w:top w:val="nil"/>
              <w:left w:val="nil"/>
              <w:bottom w:val="single" w:sz="4" w:space="0" w:color="auto"/>
              <w:right w:val="single" w:sz="4" w:space="0" w:color="auto"/>
            </w:tcBorders>
            <w:shd w:val="clear" w:color="auto" w:fill="auto"/>
            <w:vAlign w:val="center"/>
            <w:hideMark/>
          </w:tcPr>
          <w:p w14:paraId="02AD1AD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INF</w:t>
            </w:r>
          </w:p>
        </w:tc>
        <w:tc>
          <w:tcPr>
            <w:tcW w:w="1277" w:type="dxa"/>
            <w:tcBorders>
              <w:top w:val="nil"/>
              <w:left w:val="nil"/>
              <w:bottom w:val="single" w:sz="4" w:space="0" w:color="auto"/>
              <w:right w:val="single" w:sz="4" w:space="0" w:color="auto"/>
            </w:tcBorders>
            <w:shd w:val="clear" w:color="auto" w:fill="auto"/>
            <w:vAlign w:val="center"/>
            <w:hideMark/>
          </w:tcPr>
          <w:p w14:paraId="45EA5CA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ALL</w:t>
            </w:r>
          </w:p>
        </w:tc>
        <w:tc>
          <w:tcPr>
            <w:tcW w:w="990" w:type="dxa"/>
            <w:tcBorders>
              <w:top w:val="nil"/>
              <w:left w:val="nil"/>
              <w:bottom w:val="single" w:sz="4" w:space="0" w:color="auto"/>
              <w:right w:val="single" w:sz="4" w:space="0" w:color="auto"/>
            </w:tcBorders>
            <w:shd w:val="clear" w:color="auto" w:fill="auto"/>
            <w:vAlign w:val="center"/>
            <w:hideMark/>
          </w:tcPr>
          <w:p w14:paraId="4AF14A43"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5</w:t>
            </w:r>
          </w:p>
        </w:tc>
      </w:tr>
      <w:tr w:rsidR="0000728C" w:rsidRPr="00A1677E" w14:paraId="287AC362" w14:textId="77777777" w:rsidTr="0000728C">
        <w:trPr>
          <w:trHeight w:val="24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08F5A886"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534EE07D"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32</w:t>
            </w:r>
          </w:p>
        </w:tc>
        <w:tc>
          <w:tcPr>
            <w:tcW w:w="4840" w:type="dxa"/>
            <w:tcBorders>
              <w:top w:val="nil"/>
              <w:left w:val="nil"/>
              <w:bottom w:val="nil"/>
              <w:right w:val="nil"/>
            </w:tcBorders>
            <w:shd w:val="clear" w:color="auto" w:fill="auto"/>
            <w:vAlign w:val="center"/>
            <w:hideMark/>
          </w:tcPr>
          <w:p w14:paraId="1407040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IMO/IALA Award for Accident Zero Campaign</w:t>
            </w:r>
          </w:p>
        </w:tc>
        <w:tc>
          <w:tcPr>
            <w:tcW w:w="975" w:type="dxa"/>
            <w:tcBorders>
              <w:top w:val="nil"/>
              <w:left w:val="single" w:sz="4" w:space="0" w:color="auto"/>
              <w:bottom w:val="single" w:sz="4" w:space="0" w:color="auto"/>
              <w:right w:val="single" w:sz="4" w:space="0" w:color="auto"/>
            </w:tcBorders>
            <w:shd w:val="clear" w:color="auto" w:fill="auto"/>
            <w:vAlign w:val="center"/>
            <w:hideMark/>
          </w:tcPr>
          <w:p w14:paraId="6C31B071"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14.3</w:t>
            </w:r>
          </w:p>
        </w:tc>
        <w:tc>
          <w:tcPr>
            <w:tcW w:w="1277" w:type="dxa"/>
            <w:tcBorders>
              <w:top w:val="nil"/>
              <w:left w:val="nil"/>
              <w:bottom w:val="single" w:sz="4" w:space="0" w:color="auto"/>
              <w:right w:val="single" w:sz="4" w:space="0" w:color="auto"/>
            </w:tcBorders>
            <w:shd w:val="clear" w:color="auto" w:fill="auto"/>
            <w:vAlign w:val="center"/>
            <w:hideMark/>
          </w:tcPr>
          <w:p w14:paraId="494AD896"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1/3</w:t>
            </w:r>
          </w:p>
        </w:tc>
        <w:tc>
          <w:tcPr>
            <w:tcW w:w="990" w:type="dxa"/>
            <w:tcBorders>
              <w:top w:val="nil"/>
              <w:left w:val="nil"/>
              <w:bottom w:val="single" w:sz="4" w:space="0" w:color="auto"/>
              <w:right w:val="single" w:sz="4" w:space="0" w:color="auto"/>
            </w:tcBorders>
            <w:shd w:val="clear" w:color="auto" w:fill="auto"/>
            <w:vAlign w:val="center"/>
            <w:hideMark/>
          </w:tcPr>
          <w:p w14:paraId="5763BDF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r>
      <w:tr w:rsidR="0000728C" w:rsidRPr="00A1677E" w14:paraId="2A62F4E7" w14:textId="77777777" w:rsidTr="0000728C">
        <w:trPr>
          <w:trHeight w:val="5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08A6519C"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6F957A54"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33</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14:paraId="5482CC3F"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 xml:space="preserve">Brief Report on the </w:t>
            </w:r>
            <w:proofErr w:type="spellStart"/>
            <w:r w:rsidRPr="00A1677E">
              <w:rPr>
                <w:rFonts w:eastAsia="Times New Roman" w:cs="Arial"/>
                <w:color w:val="000000"/>
                <w:szCs w:val="22"/>
                <w:lang w:eastAsia="en-US"/>
              </w:rPr>
              <w:t>Intersessional</w:t>
            </w:r>
            <w:proofErr w:type="spellEnd"/>
            <w:r w:rsidRPr="00A1677E">
              <w:rPr>
                <w:rFonts w:eastAsia="Times New Roman" w:cs="Arial"/>
                <w:color w:val="000000"/>
                <w:szCs w:val="22"/>
                <w:lang w:eastAsia="en-US"/>
              </w:rPr>
              <w:t xml:space="preserve"> V-128 Editorial Meeting</w:t>
            </w:r>
          </w:p>
        </w:tc>
        <w:tc>
          <w:tcPr>
            <w:tcW w:w="975" w:type="dxa"/>
            <w:tcBorders>
              <w:top w:val="nil"/>
              <w:left w:val="nil"/>
              <w:bottom w:val="single" w:sz="4" w:space="0" w:color="auto"/>
              <w:right w:val="single" w:sz="4" w:space="0" w:color="auto"/>
            </w:tcBorders>
            <w:shd w:val="clear" w:color="auto" w:fill="auto"/>
            <w:vAlign w:val="center"/>
            <w:hideMark/>
          </w:tcPr>
          <w:p w14:paraId="38E25DB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9</w:t>
            </w:r>
          </w:p>
        </w:tc>
        <w:tc>
          <w:tcPr>
            <w:tcW w:w="1277" w:type="dxa"/>
            <w:tcBorders>
              <w:top w:val="nil"/>
              <w:left w:val="nil"/>
              <w:bottom w:val="single" w:sz="4" w:space="0" w:color="auto"/>
              <w:right w:val="single" w:sz="4" w:space="0" w:color="auto"/>
            </w:tcBorders>
            <w:shd w:val="clear" w:color="auto" w:fill="auto"/>
            <w:vAlign w:val="center"/>
            <w:hideMark/>
          </w:tcPr>
          <w:p w14:paraId="5F32CEC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c>
          <w:tcPr>
            <w:tcW w:w="990" w:type="dxa"/>
            <w:tcBorders>
              <w:top w:val="nil"/>
              <w:left w:val="nil"/>
              <w:bottom w:val="single" w:sz="4" w:space="0" w:color="auto"/>
              <w:right w:val="single" w:sz="4" w:space="0" w:color="auto"/>
            </w:tcBorders>
            <w:shd w:val="clear" w:color="auto" w:fill="auto"/>
            <w:vAlign w:val="center"/>
            <w:hideMark/>
          </w:tcPr>
          <w:p w14:paraId="3B32E40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r>
      <w:tr w:rsidR="0000728C" w:rsidRPr="00A1677E" w14:paraId="2D604264"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315A0E45"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66E24A6D"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34</w:t>
            </w:r>
          </w:p>
        </w:tc>
        <w:tc>
          <w:tcPr>
            <w:tcW w:w="4840" w:type="dxa"/>
            <w:tcBorders>
              <w:top w:val="nil"/>
              <w:left w:val="nil"/>
              <w:bottom w:val="single" w:sz="4" w:space="0" w:color="auto"/>
              <w:right w:val="single" w:sz="4" w:space="0" w:color="auto"/>
            </w:tcBorders>
            <w:shd w:val="clear" w:color="auto" w:fill="auto"/>
            <w:vAlign w:val="center"/>
            <w:hideMark/>
          </w:tcPr>
          <w:p w14:paraId="124E1DE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revised V-128 Chapters 1-8</w:t>
            </w:r>
          </w:p>
        </w:tc>
        <w:tc>
          <w:tcPr>
            <w:tcW w:w="975" w:type="dxa"/>
            <w:tcBorders>
              <w:top w:val="nil"/>
              <w:left w:val="nil"/>
              <w:bottom w:val="single" w:sz="4" w:space="0" w:color="auto"/>
              <w:right w:val="single" w:sz="4" w:space="0" w:color="auto"/>
            </w:tcBorders>
            <w:shd w:val="clear" w:color="auto" w:fill="auto"/>
            <w:vAlign w:val="center"/>
            <w:hideMark/>
          </w:tcPr>
          <w:p w14:paraId="59DCF1E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9</w:t>
            </w:r>
          </w:p>
        </w:tc>
        <w:tc>
          <w:tcPr>
            <w:tcW w:w="1277" w:type="dxa"/>
            <w:tcBorders>
              <w:top w:val="nil"/>
              <w:left w:val="nil"/>
              <w:bottom w:val="single" w:sz="4" w:space="0" w:color="auto"/>
              <w:right w:val="single" w:sz="4" w:space="0" w:color="auto"/>
            </w:tcBorders>
            <w:shd w:val="clear" w:color="auto" w:fill="auto"/>
            <w:vAlign w:val="center"/>
            <w:hideMark/>
          </w:tcPr>
          <w:p w14:paraId="0C3897A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c>
          <w:tcPr>
            <w:tcW w:w="990" w:type="dxa"/>
            <w:tcBorders>
              <w:top w:val="nil"/>
              <w:left w:val="nil"/>
              <w:bottom w:val="single" w:sz="4" w:space="0" w:color="auto"/>
              <w:right w:val="single" w:sz="4" w:space="0" w:color="auto"/>
            </w:tcBorders>
            <w:shd w:val="clear" w:color="auto" w:fill="auto"/>
            <w:vAlign w:val="center"/>
            <w:hideMark/>
          </w:tcPr>
          <w:p w14:paraId="721F147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r>
      <w:tr w:rsidR="0000728C" w:rsidRPr="00A1677E" w14:paraId="40099FCB"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60DFBC3C"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024535B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35</w:t>
            </w:r>
          </w:p>
        </w:tc>
        <w:tc>
          <w:tcPr>
            <w:tcW w:w="4840" w:type="dxa"/>
            <w:tcBorders>
              <w:top w:val="nil"/>
              <w:left w:val="nil"/>
              <w:bottom w:val="single" w:sz="4" w:space="0" w:color="auto"/>
              <w:right w:val="single" w:sz="4" w:space="0" w:color="auto"/>
            </w:tcBorders>
            <w:shd w:val="clear" w:color="auto" w:fill="auto"/>
            <w:vAlign w:val="center"/>
            <w:hideMark/>
          </w:tcPr>
          <w:p w14:paraId="3429B6B8"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revised V-128 Chapters 9-13</w:t>
            </w:r>
          </w:p>
        </w:tc>
        <w:tc>
          <w:tcPr>
            <w:tcW w:w="975" w:type="dxa"/>
            <w:tcBorders>
              <w:top w:val="nil"/>
              <w:left w:val="nil"/>
              <w:bottom w:val="single" w:sz="4" w:space="0" w:color="auto"/>
              <w:right w:val="single" w:sz="4" w:space="0" w:color="auto"/>
            </w:tcBorders>
            <w:shd w:val="clear" w:color="auto" w:fill="auto"/>
            <w:vAlign w:val="center"/>
            <w:hideMark/>
          </w:tcPr>
          <w:p w14:paraId="3F538E8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9</w:t>
            </w:r>
          </w:p>
        </w:tc>
        <w:tc>
          <w:tcPr>
            <w:tcW w:w="1277" w:type="dxa"/>
            <w:tcBorders>
              <w:top w:val="nil"/>
              <w:left w:val="nil"/>
              <w:bottom w:val="single" w:sz="4" w:space="0" w:color="auto"/>
              <w:right w:val="single" w:sz="4" w:space="0" w:color="auto"/>
            </w:tcBorders>
            <w:shd w:val="clear" w:color="auto" w:fill="auto"/>
            <w:vAlign w:val="center"/>
            <w:hideMark/>
          </w:tcPr>
          <w:p w14:paraId="038EDDA8"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c>
          <w:tcPr>
            <w:tcW w:w="990" w:type="dxa"/>
            <w:tcBorders>
              <w:top w:val="nil"/>
              <w:left w:val="nil"/>
              <w:bottom w:val="single" w:sz="4" w:space="0" w:color="auto"/>
              <w:right w:val="single" w:sz="4" w:space="0" w:color="auto"/>
            </w:tcBorders>
            <w:shd w:val="clear" w:color="auto" w:fill="auto"/>
            <w:vAlign w:val="center"/>
            <w:hideMark/>
          </w:tcPr>
          <w:p w14:paraId="1ADA340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r>
      <w:tr w:rsidR="0000728C" w:rsidRPr="00A1677E" w14:paraId="63443AE0"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4C4406A3"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68BF7786"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36</w:t>
            </w:r>
          </w:p>
        </w:tc>
        <w:tc>
          <w:tcPr>
            <w:tcW w:w="4840" w:type="dxa"/>
            <w:tcBorders>
              <w:top w:val="nil"/>
              <w:left w:val="nil"/>
              <w:bottom w:val="single" w:sz="4" w:space="0" w:color="auto"/>
              <w:right w:val="single" w:sz="4" w:space="0" w:color="auto"/>
            </w:tcBorders>
            <w:shd w:val="clear" w:color="auto" w:fill="auto"/>
            <w:vAlign w:val="center"/>
            <w:hideMark/>
          </w:tcPr>
          <w:p w14:paraId="1459477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Request for comments on draft revised V-128</w:t>
            </w:r>
          </w:p>
        </w:tc>
        <w:tc>
          <w:tcPr>
            <w:tcW w:w="975" w:type="dxa"/>
            <w:tcBorders>
              <w:top w:val="nil"/>
              <w:left w:val="nil"/>
              <w:bottom w:val="single" w:sz="4" w:space="0" w:color="auto"/>
              <w:right w:val="single" w:sz="4" w:space="0" w:color="auto"/>
            </w:tcBorders>
            <w:shd w:val="clear" w:color="auto" w:fill="auto"/>
            <w:vAlign w:val="center"/>
            <w:hideMark/>
          </w:tcPr>
          <w:p w14:paraId="4018714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9</w:t>
            </w:r>
          </w:p>
        </w:tc>
        <w:tc>
          <w:tcPr>
            <w:tcW w:w="1277" w:type="dxa"/>
            <w:tcBorders>
              <w:top w:val="nil"/>
              <w:left w:val="nil"/>
              <w:bottom w:val="single" w:sz="4" w:space="0" w:color="auto"/>
              <w:right w:val="single" w:sz="4" w:space="0" w:color="auto"/>
            </w:tcBorders>
            <w:shd w:val="clear" w:color="auto" w:fill="auto"/>
            <w:vAlign w:val="center"/>
            <w:hideMark/>
          </w:tcPr>
          <w:p w14:paraId="04BDCB9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c>
          <w:tcPr>
            <w:tcW w:w="990" w:type="dxa"/>
            <w:tcBorders>
              <w:top w:val="nil"/>
              <w:left w:val="nil"/>
              <w:bottom w:val="single" w:sz="4" w:space="0" w:color="auto"/>
              <w:right w:val="single" w:sz="4" w:space="0" w:color="auto"/>
            </w:tcBorders>
            <w:shd w:val="clear" w:color="auto" w:fill="auto"/>
            <w:vAlign w:val="center"/>
            <w:hideMark/>
          </w:tcPr>
          <w:p w14:paraId="0037444F"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r>
      <w:tr w:rsidR="0000728C" w:rsidRPr="00A1677E" w14:paraId="3F399F85"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4B939BB6"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78C97266"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37</w:t>
            </w:r>
          </w:p>
        </w:tc>
        <w:tc>
          <w:tcPr>
            <w:tcW w:w="4840" w:type="dxa"/>
            <w:tcBorders>
              <w:top w:val="nil"/>
              <w:left w:val="nil"/>
              <w:bottom w:val="single" w:sz="4" w:space="0" w:color="auto"/>
              <w:right w:val="single" w:sz="4" w:space="0" w:color="auto"/>
            </w:tcBorders>
            <w:shd w:val="clear" w:color="auto" w:fill="auto"/>
            <w:vAlign w:val="center"/>
            <w:hideMark/>
          </w:tcPr>
          <w:p w14:paraId="6336B8BA"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revised V-128 Comment Sheet</w:t>
            </w:r>
          </w:p>
        </w:tc>
        <w:tc>
          <w:tcPr>
            <w:tcW w:w="975" w:type="dxa"/>
            <w:tcBorders>
              <w:top w:val="nil"/>
              <w:left w:val="nil"/>
              <w:bottom w:val="single" w:sz="4" w:space="0" w:color="auto"/>
              <w:right w:val="single" w:sz="4" w:space="0" w:color="auto"/>
            </w:tcBorders>
            <w:shd w:val="clear" w:color="auto" w:fill="auto"/>
            <w:vAlign w:val="center"/>
            <w:hideMark/>
          </w:tcPr>
          <w:p w14:paraId="45599335"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9</w:t>
            </w:r>
          </w:p>
        </w:tc>
        <w:tc>
          <w:tcPr>
            <w:tcW w:w="1277" w:type="dxa"/>
            <w:tcBorders>
              <w:top w:val="nil"/>
              <w:left w:val="nil"/>
              <w:bottom w:val="single" w:sz="4" w:space="0" w:color="auto"/>
              <w:right w:val="single" w:sz="4" w:space="0" w:color="auto"/>
            </w:tcBorders>
            <w:shd w:val="clear" w:color="auto" w:fill="auto"/>
            <w:vAlign w:val="center"/>
            <w:hideMark/>
          </w:tcPr>
          <w:p w14:paraId="187137B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2</w:t>
            </w:r>
          </w:p>
        </w:tc>
        <w:tc>
          <w:tcPr>
            <w:tcW w:w="990" w:type="dxa"/>
            <w:tcBorders>
              <w:top w:val="nil"/>
              <w:left w:val="nil"/>
              <w:bottom w:val="single" w:sz="4" w:space="0" w:color="auto"/>
              <w:right w:val="single" w:sz="4" w:space="0" w:color="auto"/>
            </w:tcBorders>
            <w:shd w:val="clear" w:color="auto" w:fill="auto"/>
            <w:vAlign w:val="center"/>
            <w:hideMark/>
          </w:tcPr>
          <w:p w14:paraId="4A732AB1"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r>
      <w:tr w:rsidR="0000728C" w:rsidRPr="00A1677E" w14:paraId="658EF20C"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20A97547"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2004F4F8"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38</w:t>
            </w:r>
          </w:p>
        </w:tc>
        <w:tc>
          <w:tcPr>
            <w:tcW w:w="4840" w:type="dxa"/>
            <w:tcBorders>
              <w:top w:val="nil"/>
              <w:left w:val="nil"/>
              <w:bottom w:val="nil"/>
              <w:right w:val="nil"/>
            </w:tcBorders>
            <w:shd w:val="clear" w:color="auto" w:fill="auto"/>
            <w:vAlign w:val="center"/>
            <w:hideMark/>
          </w:tcPr>
          <w:p w14:paraId="79368F34"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Rapporteur Report - Use and impact of risk and decision support tools</w:t>
            </w:r>
          </w:p>
        </w:tc>
        <w:tc>
          <w:tcPr>
            <w:tcW w:w="975" w:type="dxa"/>
            <w:tcBorders>
              <w:top w:val="nil"/>
              <w:left w:val="single" w:sz="4" w:space="0" w:color="auto"/>
              <w:bottom w:val="single" w:sz="4" w:space="0" w:color="auto"/>
              <w:right w:val="single" w:sz="4" w:space="0" w:color="auto"/>
            </w:tcBorders>
            <w:shd w:val="clear" w:color="auto" w:fill="auto"/>
            <w:vAlign w:val="center"/>
            <w:hideMark/>
          </w:tcPr>
          <w:p w14:paraId="3D20B82D"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INF</w:t>
            </w:r>
          </w:p>
        </w:tc>
        <w:tc>
          <w:tcPr>
            <w:tcW w:w="1277" w:type="dxa"/>
            <w:tcBorders>
              <w:top w:val="nil"/>
              <w:left w:val="nil"/>
              <w:bottom w:val="single" w:sz="4" w:space="0" w:color="auto"/>
              <w:right w:val="single" w:sz="4" w:space="0" w:color="auto"/>
            </w:tcBorders>
            <w:shd w:val="clear" w:color="auto" w:fill="auto"/>
            <w:vAlign w:val="center"/>
            <w:hideMark/>
          </w:tcPr>
          <w:p w14:paraId="2B465A9C"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All</w:t>
            </w:r>
          </w:p>
        </w:tc>
        <w:tc>
          <w:tcPr>
            <w:tcW w:w="990" w:type="dxa"/>
            <w:tcBorders>
              <w:top w:val="nil"/>
              <w:left w:val="nil"/>
              <w:bottom w:val="single" w:sz="4" w:space="0" w:color="auto"/>
              <w:right w:val="single" w:sz="4" w:space="0" w:color="auto"/>
            </w:tcBorders>
            <w:shd w:val="clear" w:color="auto" w:fill="auto"/>
            <w:vAlign w:val="center"/>
            <w:hideMark/>
          </w:tcPr>
          <w:p w14:paraId="450ED85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r>
      <w:tr w:rsidR="0000728C" w:rsidRPr="00A1677E" w14:paraId="778233AC"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37E8B224"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7506EB9D"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39</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14:paraId="2589CC64"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Develop Model Course (V-103) on 'Train the Trainer' - AMSA</w:t>
            </w:r>
          </w:p>
        </w:tc>
        <w:tc>
          <w:tcPr>
            <w:tcW w:w="975" w:type="dxa"/>
            <w:tcBorders>
              <w:top w:val="nil"/>
              <w:left w:val="nil"/>
              <w:bottom w:val="single" w:sz="4" w:space="0" w:color="auto"/>
              <w:right w:val="single" w:sz="4" w:space="0" w:color="auto"/>
            </w:tcBorders>
            <w:shd w:val="clear" w:color="auto" w:fill="auto"/>
            <w:vAlign w:val="center"/>
            <w:hideMark/>
          </w:tcPr>
          <w:p w14:paraId="3272D09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10.2</w:t>
            </w:r>
          </w:p>
        </w:tc>
        <w:tc>
          <w:tcPr>
            <w:tcW w:w="1277" w:type="dxa"/>
            <w:tcBorders>
              <w:top w:val="nil"/>
              <w:left w:val="nil"/>
              <w:bottom w:val="single" w:sz="4" w:space="0" w:color="auto"/>
              <w:right w:val="single" w:sz="4" w:space="0" w:color="auto"/>
            </w:tcBorders>
            <w:shd w:val="clear" w:color="auto" w:fill="auto"/>
            <w:vAlign w:val="center"/>
            <w:hideMark/>
          </w:tcPr>
          <w:p w14:paraId="79B9673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3</w:t>
            </w:r>
          </w:p>
        </w:tc>
        <w:tc>
          <w:tcPr>
            <w:tcW w:w="990" w:type="dxa"/>
            <w:tcBorders>
              <w:top w:val="nil"/>
              <w:left w:val="nil"/>
              <w:bottom w:val="single" w:sz="4" w:space="0" w:color="auto"/>
              <w:right w:val="single" w:sz="4" w:space="0" w:color="auto"/>
            </w:tcBorders>
            <w:shd w:val="clear" w:color="auto" w:fill="auto"/>
            <w:vAlign w:val="center"/>
            <w:hideMark/>
          </w:tcPr>
          <w:p w14:paraId="58BA209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4</w:t>
            </w:r>
          </w:p>
        </w:tc>
      </w:tr>
      <w:tr w:rsidR="0000728C" w:rsidRPr="00A1677E" w14:paraId="616359A5" w14:textId="77777777" w:rsidTr="0000728C">
        <w:trPr>
          <w:trHeight w:val="78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59054B5D"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3B290E9E"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40</w:t>
            </w:r>
          </w:p>
        </w:tc>
        <w:tc>
          <w:tcPr>
            <w:tcW w:w="4840" w:type="dxa"/>
            <w:tcBorders>
              <w:top w:val="nil"/>
              <w:left w:val="nil"/>
              <w:bottom w:val="nil"/>
              <w:right w:val="nil"/>
            </w:tcBorders>
            <w:shd w:val="clear" w:color="auto" w:fill="auto"/>
            <w:vAlign w:val="center"/>
            <w:hideMark/>
          </w:tcPr>
          <w:p w14:paraId="3122A974"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Task 13 Draft Guideline on Assessing and Auditing the Overall Performance of VTS Centres - AMSA comment</w:t>
            </w:r>
          </w:p>
        </w:tc>
        <w:tc>
          <w:tcPr>
            <w:tcW w:w="975" w:type="dxa"/>
            <w:tcBorders>
              <w:top w:val="nil"/>
              <w:left w:val="single" w:sz="4" w:space="0" w:color="auto"/>
              <w:bottom w:val="single" w:sz="4" w:space="0" w:color="auto"/>
              <w:right w:val="single" w:sz="4" w:space="0" w:color="auto"/>
            </w:tcBorders>
            <w:shd w:val="clear" w:color="auto" w:fill="auto"/>
            <w:vAlign w:val="center"/>
            <w:hideMark/>
          </w:tcPr>
          <w:p w14:paraId="19CB89C1"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8.9</w:t>
            </w:r>
          </w:p>
        </w:tc>
        <w:tc>
          <w:tcPr>
            <w:tcW w:w="1277" w:type="dxa"/>
            <w:tcBorders>
              <w:top w:val="nil"/>
              <w:left w:val="nil"/>
              <w:bottom w:val="single" w:sz="4" w:space="0" w:color="auto"/>
              <w:right w:val="single" w:sz="4" w:space="0" w:color="auto"/>
            </w:tcBorders>
            <w:shd w:val="clear" w:color="auto" w:fill="auto"/>
            <w:vAlign w:val="center"/>
            <w:hideMark/>
          </w:tcPr>
          <w:p w14:paraId="307076F3"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659006D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4</w:t>
            </w:r>
          </w:p>
        </w:tc>
      </w:tr>
      <w:tr w:rsidR="0000728C" w:rsidRPr="00A1677E" w14:paraId="44D0CAE2" w14:textId="77777777" w:rsidTr="0000728C">
        <w:trPr>
          <w:trHeight w:val="52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3B72EC3A"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42DD4C6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41</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14:paraId="3EC800E0"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Revised draft Guideline Assessing and Auditing the Overall Performance of VTS Centres</w:t>
            </w:r>
          </w:p>
        </w:tc>
        <w:tc>
          <w:tcPr>
            <w:tcW w:w="975" w:type="dxa"/>
            <w:tcBorders>
              <w:top w:val="nil"/>
              <w:left w:val="nil"/>
              <w:bottom w:val="single" w:sz="4" w:space="0" w:color="auto"/>
              <w:right w:val="single" w:sz="4" w:space="0" w:color="auto"/>
            </w:tcBorders>
            <w:shd w:val="clear" w:color="auto" w:fill="auto"/>
            <w:vAlign w:val="center"/>
            <w:hideMark/>
          </w:tcPr>
          <w:p w14:paraId="19D670D6"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8.9</w:t>
            </w:r>
          </w:p>
        </w:tc>
        <w:tc>
          <w:tcPr>
            <w:tcW w:w="1277" w:type="dxa"/>
            <w:tcBorders>
              <w:top w:val="nil"/>
              <w:left w:val="nil"/>
              <w:bottom w:val="single" w:sz="4" w:space="0" w:color="auto"/>
              <w:right w:val="single" w:sz="4" w:space="0" w:color="auto"/>
            </w:tcBorders>
            <w:shd w:val="clear" w:color="auto" w:fill="auto"/>
            <w:vAlign w:val="center"/>
            <w:hideMark/>
          </w:tcPr>
          <w:p w14:paraId="52B384F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4C005BDB"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Late</w:t>
            </w:r>
          </w:p>
        </w:tc>
      </w:tr>
      <w:tr w:rsidR="0000728C" w:rsidRPr="00A1677E" w14:paraId="6153F6BF"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19041047"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4BF134E8"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42</w:t>
            </w:r>
          </w:p>
        </w:tc>
        <w:tc>
          <w:tcPr>
            <w:tcW w:w="4840" w:type="dxa"/>
            <w:tcBorders>
              <w:top w:val="nil"/>
              <w:left w:val="nil"/>
              <w:bottom w:val="single" w:sz="4" w:space="0" w:color="auto"/>
              <w:right w:val="single" w:sz="4" w:space="0" w:color="auto"/>
            </w:tcBorders>
            <w:shd w:val="clear" w:color="auto" w:fill="auto"/>
            <w:vAlign w:val="center"/>
            <w:hideMark/>
          </w:tcPr>
          <w:p w14:paraId="7F877C33"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Best Practice - Conference 2014</w:t>
            </w:r>
          </w:p>
        </w:tc>
        <w:tc>
          <w:tcPr>
            <w:tcW w:w="975" w:type="dxa"/>
            <w:tcBorders>
              <w:top w:val="nil"/>
              <w:left w:val="nil"/>
              <w:bottom w:val="single" w:sz="4" w:space="0" w:color="auto"/>
              <w:right w:val="single" w:sz="4" w:space="0" w:color="auto"/>
            </w:tcBorders>
            <w:shd w:val="clear" w:color="auto" w:fill="auto"/>
            <w:vAlign w:val="center"/>
            <w:hideMark/>
          </w:tcPr>
          <w:p w14:paraId="0BB49B27"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INF</w:t>
            </w:r>
          </w:p>
        </w:tc>
        <w:tc>
          <w:tcPr>
            <w:tcW w:w="1277" w:type="dxa"/>
            <w:tcBorders>
              <w:top w:val="nil"/>
              <w:left w:val="nil"/>
              <w:bottom w:val="single" w:sz="4" w:space="0" w:color="auto"/>
              <w:right w:val="single" w:sz="4" w:space="0" w:color="auto"/>
            </w:tcBorders>
            <w:shd w:val="clear" w:color="auto" w:fill="auto"/>
            <w:vAlign w:val="center"/>
            <w:hideMark/>
          </w:tcPr>
          <w:p w14:paraId="2AB0ECE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All</w:t>
            </w:r>
          </w:p>
        </w:tc>
        <w:tc>
          <w:tcPr>
            <w:tcW w:w="990" w:type="dxa"/>
            <w:tcBorders>
              <w:top w:val="nil"/>
              <w:left w:val="nil"/>
              <w:bottom w:val="single" w:sz="4" w:space="0" w:color="auto"/>
              <w:right w:val="single" w:sz="4" w:space="0" w:color="auto"/>
            </w:tcBorders>
            <w:shd w:val="clear" w:color="auto" w:fill="auto"/>
            <w:vAlign w:val="center"/>
            <w:hideMark/>
          </w:tcPr>
          <w:p w14:paraId="607E1E0E"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Late</w:t>
            </w:r>
          </w:p>
        </w:tc>
      </w:tr>
      <w:tr w:rsidR="0000728C" w:rsidRPr="00A1677E" w14:paraId="5A44AA7B"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6D2DDA4C"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131C787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43</w:t>
            </w:r>
          </w:p>
        </w:tc>
        <w:tc>
          <w:tcPr>
            <w:tcW w:w="4840" w:type="dxa"/>
            <w:tcBorders>
              <w:top w:val="nil"/>
              <w:left w:val="nil"/>
              <w:bottom w:val="single" w:sz="4" w:space="0" w:color="auto"/>
              <w:right w:val="single" w:sz="4" w:space="0" w:color="auto"/>
            </w:tcBorders>
            <w:shd w:val="clear" w:color="auto" w:fill="auto"/>
            <w:vAlign w:val="center"/>
            <w:hideMark/>
          </w:tcPr>
          <w:p w14:paraId="46455101"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Best Practice submission form</w:t>
            </w:r>
          </w:p>
        </w:tc>
        <w:tc>
          <w:tcPr>
            <w:tcW w:w="975" w:type="dxa"/>
            <w:tcBorders>
              <w:top w:val="nil"/>
              <w:left w:val="nil"/>
              <w:bottom w:val="single" w:sz="4" w:space="0" w:color="auto"/>
              <w:right w:val="single" w:sz="4" w:space="0" w:color="auto"/>
            </w:tcBorders>
            <w:shd w:val="clear" w:color="auto" w:fill="auto"/>
            <w:vAlign w:val="center"/>
            <w:hideMark/>
          </w:tcPr>
          <w:p w14:paraId="6C4177EA"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INF</w:t>
            </w:r>
          </w:p>
        </w:tc>
        <w:tc>
          <w:tcPr>
            <w:tcW w:w="1277" w:type="dxa"/>
            <w:tcBorders>
              <w:top w:val="nil"/>
              <w:left w:val="nil"/>
              <w:bottom w:val="single" w:sz="4" w:space="0" w:color="auto"/>
              <w:right w:val="single" w:sz="4" w:space="0" w:color="auto"/>
            </w:tcBorders>
            <w:shd w:val="clear" w:color="auto" w:fill="auto"/>
            <w:vAlign w:val="center"/>
            <w:hideMark/>
          </w:tcPr>
          <w:p w14:paraId="26A24312"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All</w:t>
            </w:r>
          </w:p>
        </w:tc>
        <w:tc>
          <w:tcPr>
            <w:tcW w:w="990" w:type="dxa"/>
            <w:tcBorders>
              <w:top w:val="nil"/>
              <w:left w:val="nil"/>
              <w:bottom w:val="single" w:sz="4" w:space="0" w:color="auto"/>
              <w:right w:val="single" w:sz="4" w:space="0" w:color="auto"/>
            </w:tcBorders>
            <w:shd w:val="clear" w:color="auto" w:fill="auto"/>
            <w:vAlign w:val="center"/>
            <w:hideMark/>
          </w:tcPr>
          <w:p w14:paraId="39F3D524"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Late</w:t>
            </w:r>
          </w:p>
        </w:tc>
      </w:tr>
      <w:tr w:rsidR="0000728C" w:rsidRPr="00A1677E" w14:paraId="5F0D0ED7" w14:textId="77777777" w:rsidTr="0000728C">
        <w:trPr>
          <w:trHeight w:val="260"/>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174D19D0" w14:textId="77777777" w:rsidR="0000728C" w:rsidRPr="00A1677E" w:rsidRDefault="0000728C" w:rsidP="0000728C">
            <w:pPr>
              <w:jc w:val="right"/>
              <w:rPr>
                <w:rFonts w:eastAsia="Times New Roman" w:cs="Arial"/>
                <w:color w:val="000000"/>
                <w:szCs w:val="22"/>
                <w:lang w:eastAsia="en-US"/>
              </w:rPr>
            </w:pPr>
            <w:r w:rsidRPr="00A1677E">
              <w:rPr>
                <w:rFonts w:eastAsia="Times New Roman" w:cs="Arial"/>
                <w:color w:val="000000"/>
                <w:szCs w:val="22"/>
                <w:lang w:eastAsia="en-US"/>
              </w:rPr>
              <w:t>VTS36/</w:t>
            </w:r>
          </w:p>
        </w:tc>
        <w:tc>
          <w:tcPr>
            <w:tcW w:w="999" w:type="dxa"/>
            <w:tcBorders>
              <w:top w:val="nil"/>
              <w:left w:val="nil"/>
              <w:bottom w:val="single" w:sz="4" w:space="0" w:color="auto"/>
              <w:right w:val="single" w:sz="4" w:space="0" w:color="auto"/>
            </w:tcBorders>
            <w:shd w:val="clear" w:color="auto" w:fill="auto"/>
            <w:vAlign w:val="center"/>
            <w:hideMark/>
          </w:tcPr>
          <w:p w14:paraId="03E3EDF9"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44</w:t>
            </w:r>
          </w:p>
        </w:tc>
        <w:tc>
          <w:tcPr>
            <w:tcW w:w="4840" w:type="dxa"/>
            <w:tcBorders>
              <w:top w:val="nil"/>
              <w:left w:val="nil"/>
              <w:bottom w:val="single" w:sz="4" w:space="0" w:color="auto"/>
              <w:right w:val="single" w:sz="4" w:space="0" w:color="auto"/>
            </w:tcBorders>
            <w:shd w:val="clear" w:color="auto" w:fill="auto"/>
            <w:vAlign w:val="center"/>
            <w:hideMark/>
          </w:tcPr>
          <w:p w14:paraId="5A2D1FC7" w14:textId="77777777" w:rsidR="0000728C" w:rsidRPr="00A1677E" w:rsidRDefault="0000728C" w:rsidP="0000728C">
            <w:pPr>
              <w:rPr>
                <w:rFonts w:eastAsia="Times New Roman" w:cs="Arial"/>
                <w:color w:val="000000"/>
                <w:szCs w:val="22"/>
                <w:lang w:eastAsia="en-US"/>
              </w:rPr>
            </w:pPr>
            <w:r w:rsidRPr="00A1677E">
              <w:rPr>
                <w:rFonts w:eastAsia="Times New Roman" w:cs="Arial"/>
                <w:color w:val="000000"/>
                <w:szCs w:val="22"/>
                <w:lang w:eastAsia="en-US"/>
              </w:rPr>
              <w:t>Draft VTS Strategy paper</w:t>
            </w:r>
          </w:p>
        </w:tc>
        <w:tc>
          <w:tcPr>
            <w:tcW w:w="975" w:type="dxa"/>
            <w:tcBorders>
              <w:top w:val="nil"/>
              <w:left w:val="nil"/>
              <w:bottom w:val="single" w:sz="4" w:space="0" w:color="auto"/>
              <w:right w:val="single" w:sz="4" w:space="0" w:color="auto"/>
            </w:tcBorders>
            <w:shd w:val="clear" w:color="auto" w:fill="auto"/>
            <w:vAlign w:val="center"/>
            <w:hideMark/>
          </w:tcPr>
          <w:p w14:paraId="10290996"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8.12</w:t>
            </w:r>
          </w:p>
        </w:tc>
        <w:tc>
          <w:tcPr>
            <w:tcW w:w="1277" w:type="dxa"/>
            <w:tcBorders>
              <w:top w:val="nil"/>
              <w:left w:val="nil"/>
              <w:bottom w:val="single" w:sz="4" w:space="0" w:color="auto"/>
              <w:right w:val="single" w:sz="4" w:space="0" w:color="auto"/>
            </w:tcBorders>
            <w:shd w:val="clear" w:color="auto" w:fill="auto"/>
            <w:vAlign w:val="center"/>
            <w:hideMark/>
          </w:tcPr>
          <w:p w14:paraId="11616F60"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1</w:t>
            </w:r>
          </w:p>
        </w:tc>
        <w:tc>
          <w:tcPr>
            <w:tcW w:w="990" w:type="dxa"/>
            <w:tcBorders>
              <w:top w:val="nil"/>
              <w:left w:val="nil"/>
              <w:bottom w:val="single" w:sz="4" w:space="0" w:color="auto"/>
              <w:right w:val="single" w:sz="4" w:space="0" w:color="auto"/>
            </w:tcBorders>
            <w:shd w:val="clear" w:color="auto" w:fill="auto"/>
            <w:vAlign w:val="center"/>
            <w:hideMark/>
          </w:tcPr>
          <w:p w14:paraId="61FA6BF9" w14:textId="77777777" w:rsidR="0000728C" w:rsidRPr="00A1677E" w:rsidRDefault="0000728C" w:rsidP="0000728C">
            <w:pPr>
              <w:jc w:val="center"/>
              <w:rPr>
                <w:rFonts w:eastAsia="Times New Roman" w:cs="Arial"/>
                <w:color w:val="000000"/>
                <w:szCs w:val="22"/>
                <w:lang w:eastAsia="en-US"/>
              </w:rPr>
            </w:pPr>
            <w:r w:rsidRPr="00A1677E">
              <w:rPr>
                <w:rFonts w:eastAsia="Times New Roman" w:cs="Arial"/>
                <w:color w:val="000000"/>
                <w:szCs w:val="22"/>
                <w:lang w:eastAsia="en-US"/>
              </w:rPr>
              <w:t>Late</w:t>
            </w:r>
          </w:p>
        </w:tc>
      </w:tr>
    </w:tbl>
    <w:p w14:paraId="2D384420" w14:textId="77777777" w:rsidR="009021ED" w:rsidRPr="00A1677E" w:rsidRDefault="009021ED" w:rsidP="009021ED">
      <w:pPr>
        <w:pStyle w:val="BodyText"/>
      </w:pPr>
    </w:p>
    <w:p w14:paraId="63039F8A" w14:textId="77777777" w:rsidR="009021ED" w:rsidRPr="00A1677E" w:rsidRDefault="009021ED" w:rsidP="009021ED">
      <w:pPr>
        <w:pStyle w:val="BodyText"/>
      </w:pPr>
    </w:p>
    <w:bookmarkEnd w:id="290"/>
    <w:bookmarkEnd w:id="291"/>
    <w:bookmarkEnd w:id="292"/>
    <w:bookmarkEnd w:id="293"/>
    <w:p w14:paraId="52E66848" w14:textId="64B29D3A" w:rsidR="00CF1C1B" w:rsidRPr="00A1677E" w:rsidRDefault="00CF1C1B">
      <w:pPr>
        <w:rPr>
          <w:rFonts w:eastAsia="Times New Roman" w:cs="Calibri"/>
          <w:b/>
          <w:snapToGrid w:val="0"/>
          <w:sz w:val="28"/>
          <w:szCs w:val="22"/>
          <w:lang w:eastAsia="en-GB"/>
        </w:rPr>
      </w:pPr>
      <w:r w:rsidRPr="00A1677E">
        <w:br w:type="page"/>
      </w:r>
    </w:p>
    <w:p w14:paraId="2C98C0A8" w14:textId="77777777" w:rsidR="00A77646" w:rsidRPr="00A1677E" w:rsidRDefault="00A77646" w:rsidP="008A3D5E">
      <w:pPr>
        <w:pStyle w:val="Annex"/>
      </w:pPr>
      <w:bookmarkStart w:id="295" w:name="_Toc223865885"/>
      <w:bookmarkStart w:id="296" w:name="_Toc223866846"/>
      <w:bookmarkStart w:id="297" w:name="_Toc223867326"/>
      <w:bookmarkStart w:id="298" w:name="_Toc223867466"/>
      <w:bookmarkStart w:id="299" w:name="_Toc225328082"/>
      <w:r w:rsidRPr="00A1677E">
        <w:lastRenderedPageBreak/>
        <w:t>List of Output and Working Papers</w:t>
      </w:r>
      <w:bookmarkEnd w:id="295"/>
      <w:bookmarkEnd w:id="296"/>
      <w:bookmarkEnd w:id="297"/>
      <w:bookmarkEnd w:id="298"/>
      <w:bookmarkEnd w:id="299"/>
    </w:p>
    <w:p w14:paraId="7B23AD3E" w14:textId="77777777" w:rsidR="00A77646" w:rsidRPr="00A1677E" w:rsidRDefault="00A77646" w:rsidP="00F13F20">
      <w:pPr>
        <w:pStyle w:val="BodyText"/>
      </w:pPr>
      <w:r w:rsidRPr="00A1677E">
        <w:t>Output documents are submitted for review by a body other than the Committee initiating the document.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4252"/>
        <w:gridCol w:w="2977"/>
      </w:tblGrid>
      <w:tr w:rsidR="00A77646" w:rsidRPr="00A1677E" w14:paraId="660DAB8F" w14:textId="77777777" w:rsidTr="00B22485">
        <w:trPr>
          <w:trHeight w:val="663"/>
          <w:jc w:val="center"/>
        </w:trPr>
        <w:tc>
          <w:tcPr>
            <w:tcW w:w="2269" w:type="dxa"/>
            <w:tcBorders>
              <w:bottom w:val="thickThinSmallGap" w:sz="24" w:space="0" w:color="auto"/>
            </w:tcBorders>
            <w:vAlign w:val="center"/>
          </w:tcPr>
          <w:p w14:paraId="22BA16EA" w14:textId="77777777" w:rsidR="00A77646" w:rsidRPr="00A1677E" w:rsidRDefault="00A77646">
            <w:pPr>
              <w:jc w:val="center"/>
              <w:rPr>
                <w:rFonts w:cs="Arial"/>
                <w:szCs w:val="22"/>
              </w:rPr>
            </w:pPr>
            <w:r w:rsidRPr="00A1677E">
              <w:rPr>
                <w:rFonts w:cs="Arial"/>
                <w:szCs w:val="22"/>
              </w:rPr>
              <w:t>Number</w:t>
            </w:r>
          </w:p>
        </w:tc>
        <w:tc>
          <w:tcPr>
            <w:tcW w:w="4252" w:type="dxa"/>
            <w:tcBorders>
              <w:bottom w:val="thickThinSmallGap" w:sz="24" w:space="0" w:color="auto"/>
            </w:tcBorders>
            <w:vAlign w:val="center"/>
          </w:tcPr>
          <w:p w14:paraId="580DDE5B" w14:textId="77777777" w:rsidR="00A77646" w:rsidRPr="00A1677E" w:rsidRDefault="00A77646">
            <w:pPr>
              <w:jc w:val="center"/>
              <w:rPr>
                <w:rFonts w:cs="Arial"/>
                <w:szCs w:val="22"/>
              </w:rPr>
            </w:pPr>
            <w:r w:rsidRPr="00A1677E">
              <w:rPr>
                <w:rFonts w:cs="Arial"/>
                <w:szCs w:val="22"/>
              </w:rPr>
              <w:t xml:space="preserve">Title </w:t>
            </w:r>
          </w:p>
        </w:tc>
        <w:tc>
          <w:tcPr>
            <w:tcW w:w="2977" w:type="dxa"/>
            <w:tcBorders>
              <w:bottom w:val="thickThinSmallGap" w:sz="24" w:space="0" w:color="auto"/>
            </w:tcBorders>
            <w:vAlign w:val="center"/>
          </w:tcPr>
          <w:p w14:paraId="2718309D" w14:textId="77777777" w:rsidR="00A77646" w:rsidRPr="00A1677E" w:rsidRDefault="00A77646">
            <w:pPr>
              <w:jc w:val="center"/>
              <w:rPr>
                <w:rFonts w:cs="Arial"/>
                <w:szCs w:val="22"/>
              </w:rPr>
            </w:pPr>
            <w:r w:rsidRPr="00A1677E">
              <w:rPr>
                <w:rFonts w:cs="Arial"/>
                <w:szCs w:val="22"/>
              </w:rPr>
              <w:t>Status</w:t>
            </w:r>
          </w:p>
        </w:tc>
      </w:tr>
      <w:tr w:rsidR="000E57ED" w:rsidRPr="00A1677E" w14:paraId="27C2FFD1" w14:textId="77777777" w:rsidTr="00B22485">
        <w:trPr>
          <w:trHeight w:val="397"/>
          <w:jc w:val="center"/>
        </w:trPr>
        <w:tc>
          <w:tcPr>
            <w:tcW w:w="2269" w:type="dxa"/>
            <w:tcBorders>
              <w:top w:val="thickThinSmallGap" w:sz="24" w:space="0" w:color="auto"/>
            </w:tcBorders>
            <w:vAlign w:val="center"/>
          </w:tcPr>
          <w:p w14:paraId="357B7374" w14:textId="527F81B1" w:rsidR="000E57ED" w:rsidRPr="00A1677E" w:rsidRDefault="00FC1BD3" w:rsidP="000F0998">
            <w:pPr>
              <w:rPr>
                <w:rFonts w:cs="Arial"/>
                <w:szCs w:val="22"/>
              </w:rPr>
            </w:pPr>
            <w:r w:rsidRPr="00A1677E">
              <w:rPr>
                <w:rFonts w:cs="Arial"/>
                <w:szCs w:val="22"/>
              </w:rPr>
              <w:t>VTS3</w:t>
            </w:r>
            <w:r w:rsidR="000F0998" w:rsidRPr="00A1677E">
              <w:rPr>
                <w:rFonts w:cs="Arial"/>
                <w:szCs w:val="22"/>
              </w:rPr>
              <w:t>6</w:t>
            </w:r>
            <w:r w:rsidR="00A94DD8" w:rsidRPr="00A1677E">
              <w:rPr>
                <w:rFonts w:cs="Arial"/>
                <w:szCs w:val="22"/>
              </w:rPr>
              <w:t>/o</w:t>
            </w:r>
            <w:r w:rsidR="000E57ED" w:rsidRPr="00A1677E">
              <w:rPr>
                <w:rFonts w:cs="Arial"/>
                <w:szCs w:val="22"/>
              </w:rPr>
              <w:t>utput</w:t>
            </w:r>
            <w:r w:rsidR="00AF2223" w:rsidRPr="00A1677E">
              <w:rPr>
                <w:rFonts w:cs="Arial"/>
                <w:szCs w:val="22"/>
              </w:rPr>
              <w:t>/</w:t>
            </w:r>
            <w:r w:rsidR="000E57ED" w:rsidRPr="00A1677E">
              <w:rPr>
                <w:rFonts w:cs="Arial"/>
                <w:szCs w:val="22"/>
              </w:rPr>
              <w:t>1</w:t>
            </w:r>
          </w:p>
        </w:tc>
        <w:tc>
          <w:tcPr>
            <w:tcW w:w="4252" w:type="dxa"/>
            <w:tcBorders>
              <w:top w:val="thickThinSmallGap" w:sz="24" w:space="0" w:color="auto"/>
            </w:tcBorders>
            <w:vAlign w:val="center"/>
          </w:tcPr>
          <w:p w14:paraId="5C08EF32" w14:textId="77777777" w:rsidR="000E57ED" w:rsidRPr="00A1677E" w:rsidRDefault="003263E8" w:rsidP="00D91F9B">
            <w:pPr>
              <w:rPr>
                <w:rFonts w:cs="Arial"/>
                <w:szCs w:val="22"/>
              </w:rPr>
            </w:pPr>
            <w:r w:rsidRPr="00A1677E">
              <w:rPr>
                <w:rFonts w:cs="Arial"/>
                <w:szCs w:val="22"/>
              </w:rPr>
              <w:t>Draft R</w:t>
            </w:r>
            <w:r w:rsidR="00A36395" w:rsidRPr="00A1677E">
              <w:rPr>
                <w:rFonts w:cs="Arial"/>
                <w:szCs w:val="22"/>
              </w:rPr>
              <w:t>eport</w:t>
            </w:r>
          </w:p>
        </w:tc>
        <w:tc>
          <w:tcPr>
            <w:tcW w:w="2977" w:type="dxa"/>
            <w:tcBorders>
              <w:top w:val="thickThinSmallGap" w:sz="24" w:space="0" w:color="auto"/>
            </w:tcBorders>
            <w:vAlign w:val="center"/>
          </w:tcPr>
          <w:p w14:paraId="5DCD4AFF" w14:textId="77777777" w:rsidR="000E57ED" w:rsidRPr="00A1677E" w:rsidRDefault="00191311" w:rsidP="00D91F9B">
            <w:pPr>
              <w:rPr>
                <w:rFonts w:cs="Arial"/>
                <w:szCs w:val="22"/>
              </w:rPr>
            </w:pPr>
            <w:r w:rsidRPr="00A1677E">
              <w:rPr>
                <w:rFonts w:cs="Arial"/>
                <w:szCs w:val="22"/>
              </w:rPr>
              <w:t>T</w:t>
            </w:r>
            <w:r w:rsidR="000E57ED" w:rsidRPr="00A1677E">
              <w:rPr>
                <w:rFonts w:cs="Arial"/>
                <w:szCs w:val="22"/>
              </w:rPr>
              <w:t xml:space="preserve">o Council </w:t>
            </w:r>
            <w:r w:rsidRPr="00A1677E">
              <w:rPr>
                <w:rFonts w:cs="Arial"/>
                <w:szCs w:val="22"/>
              </w:rPr>
              <w:t>to note</w:t>
            </w:r>
          </w:p>
        </w:tc>
      </w:tr>
      <w:tr w:rsidR="0005779E" w:rsidRPr="00A1677E" w14:paraId="1E23F9EE" w14:textId="77777777" w:rsidTr="00B22485">
        <w:trPr>
          <w:trHeight w:val="397"/>
          <w:jc w:val="center"/>
        </w:trPr>
        <w:tc>
          <w:tcPr>
            <w:tcW w:w="2269" w:type="dxa"/>
            <w:vAlign w:val="center"/>
          </w:tcPr>
          <w:p w14:paraId="7EDCACF8" w14:textId="7BADF512" w:rsidR="0005779E" w:rsidRPr="00A1677E" w:rsidRDefault="00FC1BD3" w:rsidP="000F0998">
            <w:pPr>
              <w:rPr>
                <w:rFonts w:cs="Arial"/>
                <w:szCs w:val="22"/>
              </w:rPr>
            </w:pPr>
            <w:r w:rsidRPr="00A1677E">
              <w:rPr>
                <w:rFonts w:cs="Arial"/>
                <w:szCs w:val="22"/>
              </w:rPr>
              <w:t>VTS3</w:t>
            </w:r>
            <w:r w:rsidR="000F0998" w:rsidRPr="00A1677E">
              <w:rPr>
                <w:rFonts w:cs="Arial"/>
                <w:szCs w:val="22"/>
              </w:rPr>
              <w:t>6</w:t>
            </w:r>
            <w:r w:rsidR="00A94DD8" w:rsidRPr="00A1677E">
              <w:rPr>
                <w:rFonts w:cs="Arial"/>
                <w:szCs w:val="22"/>
              </w:rPr>
              <w:t>/o</w:t>
            </w:r>
            <w:r w:rsidR="00AF2223" w:rsidRPr="00A1677E">
              <w:rPr>
                <w:rFonts w:cs="Arial"/>
                <w:szCs w:val="22"/>
              </w:rPr>
              <w:t>utput/</w:t>
            </w:r>
            <w:r w:rsidR="000B6B58" w:rsidRPr="00A1677E">
              <w:rPr>
                <w:rFonts w:cs="Arial"/>
                <w:szCs w:val="22"/>
              </w:rPr>
              <w:t>2</w:t>
            </w:r>
          </w:p>
        </w:tc>
        <w:tc>
          <w:tcPr>
            <w:tcW w:w="4252" w:type="dxa"/>
            <w:vAlign w:val="center"/>
          </w:tcPr>
          <w:p w14:paraId="72E4A133" w14:textId="60FF31AE" w:rsidR="0005779E" w:rsidRPr="00A1677E" w:rsidRDefault="00D43266" w:rsidP="00D91F9B">
            <w:pPr>
              <w:rPr>
                <w:rFonts w:cs="Arial"/>
                <w:szCs w:val="22"/>
                <w:highlight w:val="yellow"/>
              </w:rPr>
            </w:pPr>
            <w:r w:rsidRPr="00A1677E">
              <w:t xml:space="preserve">Proposed changes to </w:t>
            </w:r>
            <w:r w:rsidR="00CA5B9B" w:rsidRPr="00A1677E">
              <w:t xml:space="preserve">the </w:t>
            </w:r>
            <w:r w:rsidRPr="00A1677E">
              <w:t>VTS Committee’s Work Programme</w:t>
            </w:r>
          </w:p>
        </w:tc>
        <w:tc>
          <w:tcPr>
            <w:tcW w:w="2977" w:type="dxa"/>
            <w:vAlign w:val="center"/>
          </w:tcPr>
          <w:p w14:paraId="48090C26" w14:textId="783A5D14" w:rsidR="0005779E" w:rsidRPr="00A1677E" w:rsidRDefault="002A13FF" w:rsidP="002A13FF">
            <w:pPr>
              <w:rPr>
                <w:rFonts w:cs="Arial"/>
                <w:szCs w:val="22"/>
                <w:highlight w:val="yellow"/>
              </w:rPr>
            </w:pPr>
            <w:r>
              <w:rPr>
                <w:rFonts w:cs="Arial"/>
                <w:szCs w:val="22"/>
              </w:rPr>
              <w:t>To Council to</w:t>
            </w:r>
            <w:r w:rsidR="00C8645D" w:rsidRPr="00A1677E">
              <w:rPr>
                <w:rFonts w:cs="Arial"/>
                <w:szCs w:val="22"/>
              </w:rPr>
              <w:t xml:space="preserve"> approv</w:t>
            </w:r>
            <w:r>
              <w:rPr>
                <w:rFonts w:cs="Arial"/>
                <w:szCs w:val="22"/>
              </w:rPr>
              <w:t>e</w:t>
            </w:r>
          </w:p>
        </w:tc>
      </w:tr>
      <w:tr w:rsidR="00B406FB" w:rsidRPr="00A1677E" w14:paraId="3E451571" w14:textId="77777777" w:rsidTr="00B22485">
        <w:trPr>
          <w:trHeight w:val="397"/>
          <w:jc w:val="center"/>
        </w:trPr>
        <w:tc>
          <w:tcPr>
            <w:tcW w:w="2269" w:type="dxa"/>
            <w:vAlign w:val="center"/>
          </w:tcPr>
          <w:p w14:paraId="6537D70E" w14:textId="1618FBD5" w:rsidR="00B406FB" w:rsidRPr="00A1677E" w:rsidRDefault="00B406FB" w:rsidP="000F0998">
            <w:pPr>
              <w:rPr>
                <w:rFonts w:cs="Arial"/>
                <w:szCs w:val="22"/>
              </w:rPr>
            </w:pPr>
            <w:r w:rsidRPr="00A1677E">
              <w:rPr>
                <w:rFonts w:cs="Arial"/>
                <w:szCs w:val="22"/>
              </w:rPr>
              <w:t>VTS36/output/3</w:t>
            </w:r>
          </w:p>
        </w:tc>
        <w:tc>
          <w:tcPr>
            <w:tcW w:w="4252" w:type="dxa"/>
            <w:vAlign w:val="center"/>
          </w:tcPr>
          <w:p w14:paraId="2A422BC0" w14:textId="61B32D3E" w:rsidR="00B406FB" w:rsidRPr="00A1677E" w:rsidRDefault="00B406FB" w:rsidP="00360293">
            <w:pPr>
              <w:rPr>
                <w:szCs w:val="22"/>
              </w:rPr>
            </w:pPr>
            <w:r w:rsidRPr="00A1677E">
              <w:t>Liaison note to ANM on IALA Questionnaire</w:t>
            </w:r>
          </w:p>
        </w:tc>
        <w:tc>
          <w:tcPr>
            <w:tcW w:w="2977" w:type="dxa"/>
            <w:vAlign w:val="center"/>
          </w:tcPr>
          <w:p w14:paraId="47951B4C" w14:textId="31DB82FC" w:rsidR="00B406FB" w:rsidRPr="00A1677E" w:rsidRDefault="00B406FB" w:rsidP="00D43266">
            <w:r w:rsidRPr="00A1677E">
              <w:t>To ANM20</w:t>
            </w:r>
          </w:p>
        </w:tc>
      </w:tr>
      <w:tr w:rsidR="00B406FB" w:rsidRPr="00A1677E" w14:paraId="3FCF9601" w14:textId="77777777" w:rsidTr="00B22485">
        <w:trPr>
          <w:trHeight w:val="397"/>
          <w:jc w:val="center"/>
        </w:trPr>
        <w:tc>
          <w:tcPr>
            <w:tcW w:w="2269" w:type="dxa"/>
            <w:tcBorders>
              <w:bottom w:val="single" w:sz="4" w:space="0" w:color="auto"/>
            </w:tcBorders>
            <w:vAlign w:val="center"/>
          </w:tcPr>
          <w:p w14:paraId="7B5459ED" w14:textId="2C9A5B83" w:rsidR="00B406FB" w:rsidRPr="00A1677E" w:rsidRDefault="00B406FB" w:rsidP="000F0998">
            <w:pPr>
              <w:rPr>
                <w:rFonts w:cs="Arial"/>
                <w:szCs w:val="22"/>
              </w:rPr>
            </w:pPr>
            <w:r w:rsidRPr="00A1677E">
              <w:rPr>
                <w:rFonts w:cs="Arial"/>
                <w:szCs w:val="22"/>
              </w:rPr>
              <w:t>VTS36/output/4</w:t>
            </w:r>
          </w:p>
        </w:tc>
        <w:tc>
          <w:tcPr>
            <w:tcW w:w="4252" w:type="dxa"/>
            <w:tcBorders>
              <w:bottom w:val="single" w:sz="4" w:space="0" w:color="auto"/>
            </w:tcBorders>
            <w:vAlign w:val="center"/>
          </w:tcPr>
          <w:p w14:paraId="6E0ADD0B" w14:textId="4D3CC0C2" w:rsidR="00B406FB" w:rsidRPr="00A1677E" w:rsidRDefault="00B406FB" w:rsidP="005B5AF3">
            <w:r w:rsidRPr="00A1677E">
              <w:rPr>
                <w:szCs w:val="22"/>
              </w:rPr>
              <w:t>Information paper to Council for Submission IMO 857(20)</w:t>
            </w:r>
          </w:p>
        </w:tc>
        <w:tc>
          <w:tcPr>
            <w:tcW w:w="2977" w:type="dxa"/>
            <w:tcBorders>
              <w:bottom w:val="single" w:sz="4" w:space="0" w:color="auto"/>
            </w:tcBorders>
            <w:vAlign w:val="center"/>
          </w:tcPr>
          <w:p w14:paraId="69FD91CF" w14:textId="432DF8EE" w:rsidR="00B406FB" w:rsidRPr="00A1677E" w:rsidRDefault="00B406FB" w:rsidP="0065228D">
            <w:r w:rsidRPr="00A1677E">
              <w:t xml:space="preserve">To Council </w:t>
            </w:r>
            <w:r w:rsidR="008E6FB5" w:rsidRPr="00A1677E">
              <w:t xml:space="preserve">to </w:t>
            </w:r>
            <w:r w:rsidR="0065228D" w:rsidRPr="00A1677E">
              <w:t>approve</w:t>
            </w:r>
          </w:p>
        </w:tc>
      </w:tr>
      <w:tr w:rsidR="00B406FB" w:rsidRPr="00A1677E" w14:paraId="21ED8CF1" w14:textId="77777777" w:rsidTr="00B22485">
        <w:trPr>
          <w:trHeight w:val="397"/>
          <w:jc w:val="center"/>
        </w:trPr>
        <w:tc>
          <w:tcPr>
            <w:tcW w:w="2269" w:type="dxa"/>
            <w:tcBorders>
              <w:bottom w:val="single" w:sz="4" w:space="0" w:color="auto"/>
            </w:tcBorders>
            <w:vAlign w:val="center"/>
          </w:tcPr>
          <w:p w14:paraId="19BA7C1B" w14:textId="26759C2E" w:rsidR="00B406FB" w:rsidRPr="00A1677E" w:rsidRDefault="00B406FB" w:rsidP="000F0998">
            <w:pPr>
              <w:rPr>
                <w:rFonts w:cs="Arial"/>
                <w:szCs w:val="22"/>
              </w:rPr>
            </w:pPr>
            <w:r w:rsidRPr="00A1677E">
              <w:rPr>
                <w:rFonts w:cs="Arial"/>
                <w:szCs w:val="22"/>
              </w:rPr>
              <w:t>VTS36/output/5</w:t>
            </w:r>
          </w:p>
        </w:tc>
        <w:tc>
          <w:tcPr>
            <w:tcW w:w="4252" w:type="dxa"/>
            <w:tcBorders>
              <w:bottom w:val="single" w:sz="4" w:space="0" w:color="auto"/>
            </w:tcBorders>
            <w:vAlign w:val="center"/>
          </w:tcPr>
          <w:p w14:paraId="2237E630" w14:textId="7069D59F" w:rsidR="00B406FB" w:rsidRPr="00A1677E" w:rsidRDefault="00B406FB" w:rsidP="00D91F9B">
            <w:pPr>
              <w:rPr>
                <w:szCs w:val="22"/>
                <w:highlight w:val="yellow"/>
              </w:rPr>
            </w:pPr>
            <w:r w:rsidRPr="00A1677E">
              <w:t>Liaison note to e-NAV on Draft Guideline on Harmonised Portrayal of e-Navigation-related Information</w:t>
            </w:r>
          </w:p>
        </w:tc>
        <w:tc>
          <w:tcPr>
            <w:tcW w:w="2977" w:type="dxa"/>
            <w:tcBorders>
              <w:bottom w:val="single" w:sz="4" w:space="0" w:color="auto"/>
            </w:tcBorders>
            <w:vAlign w:val="center"/>
          </w:tcPr>
          <w:p w14:paraId="558672C3" w14:textId="27352B4D" w:rsidR="00B406FB" w:rsidRPr="00A1677E" w:rsidRDefault="00B406FB" w:rsidP="00B931C5">
            <w:pPr>
              <w:rPr>
                <w:highlight w:val="yellow"/>
              </w:rPr>
            </w:pPr>
            <w:r w:rsidRPr="00A1677E">
              <w:t>To e-NAV13</w:t>
            </w:r>
          </w:p>
        </w:tc>
      </w:tr>
      <w:tr w:rsidR="00B406FB" w:rsidRPr="00A1677E" w14:paraId="3B77A9D3" w14:textId="77777777" w:rsidTr="00B22485">
        <w:trPr>
          <w:trHeight w:val="397"/>
          <w:jc w:val="center"/>
        </w:trPr>
        <w:tc>
          <w:tcPr>
            <w:tcW w:w="2269" w:type="dxa"/>
            <w:tcBorders>
              <w:bottom w:val="single" w:sz="4" w:space="0" w:color="auto"/>
            </w:tcBorders>
            <w:vAlign w:val="center"/>
          </w:tcPr>
          <w:p w14:paraId="3144B4D2" w14:textId="469E7C15" w:rsidR="00B406FB" w:rsidRPr="00A1677E" w:rsidRDefault="00B406FB" w:rsidP="000F0998">
            <w:pPr>
              <w:rPr>
                <w:rFonts w:cs="Arial"/>
                <w:szCs w:val="22"/>
              </w:rPr>
            </w:pPr>
            <w:r w:rsidRPr="00A1677E">
              <w:rPr>
                <w:rFonts w:cs="Arial"/>
                <w:szCs w:val="22"/>
              </w:rPr>
              <w:t>VTS36/output/6</w:t>
            </w:r>
          </w:p>
        </w:tc>
        <w:tc>
          <w:tcPr>
            <w:tcW w:w="4252" w:type="dxa"/>
            <w:tcBorders>
              <w:bottom w:val="single" w:sz="4" w:space="0" w:color="auto"/>
            </w:tcBorders>
            <w:vAlign w:val="center"/>
          </w:tcPr>
          <w:p w14:paraId="33D9A9C4" w14:textId="3DCAEA3C" w:rsidR="00B406FB" w:rsidRPr="00A1677E" w:rsidRDefault="00B406FB" w:rsidP="00D91F9B">
            <w:pPr>
              <w:rPr>
                <w:highlight w:val="yellow"/>
              </w:rPr>
            </w:pPr>
            <w:r w:rsidRPr="00A1677E">
              <w:t>Comments on Draft Guideline on Harmonised Portrayal of e-Navigation-related Information</w:t>
            </w:r>
          </w:p>
        </w:tc>
        <w:tc>
          <w:tcPr>
            <w:tcW w:w="2977" w:type="dxa"/>
            <w:tcBorders>
              <w:bottom w:val="single" w:sz="4" w:space="0" w:color="auto"/>
            </w:tcBorders>
            <w:vAlign w:val="center"/>
          </w:tcPr>
          <w:p w14:paraId="40529700" w14:textId="2C88E1A8" w:rsidR="00B406FB" w:rsidRPr="00A1677E" w:rsidRDefault="00B406FB" w:rsidP="000F0998">
            <w:pPr>
              <w:rPr>
                <w:highlight w:val="yellow"/>
              </w:rPr>
            </w:pPr>
            <w:r w:rsidRPr="00A1677E">
              <w:t>To e-NAV13</w:t>
            </w:r>
          </w:p>
        </w:tc>
      </w:tr>
      <w:tr w:rsidR="00B406FB" w:rsidRPr="00A1677E" w14:paraId="36DB87BA" w14:textId="77777777" w:rsidTr="008F7021">
        <w:trPr>
          <w:trHeight w:val="397"/>
          <w:jc w:val="center"/>
        </w:trPr>
        <w:tc>
          <w:tcPr>
            <w:tcW w:w="2269" w:type="dxa"/>
            <w:vAlign w:val="center"/>
          </w:tcPr>
          <w:p w14:paraId="78BAE0C9" w14:textId="451A8AEA" w:rsidR="00B406FB" w:rsidRPr="00A1677E" w:rsidRDefault="00B406FB" w:rsidP="000F0998">
            <w:pPr>
              <w:rPr>
                <w:rFonts w:cs="Arial"/>
                <w:szCs w:val="22"/>
              </w:rPr>
            </w:pPr>
            <w:r w:rsidRPr="00A1677E">
              <w:rPr>
                <w:rFonts w:cs="Arial"/>
                <w:szCs w:val="22"/>
              </w:rPr>
              <w:t>VTS36/output/7</w:t>
            </w:r>
          </w:p>
        </w:tc>
        <w:tc>
          <w:tcPr>
            <w:tcW w:w="4252" w:type="dxa"/>
            <w:vAlign w:val="center"/>
          </w:tcPr>
          <w:p w14:paraId="344E76C2" w14:textId="1A45A60D" w:rsidR="00B406FB" w:rsidRPr="00A1677E" w:rsidRDefault="00B406FB" w:rsidP="00381EDF">
            <w:r w:rsidRPr="00A1677E">
              <w:t>Draft revised Recommendation V-120 VTS in Inland Waters</w:t>
            </w:r>
          </w:p>
        </w:tc>
        <w:tc>
          <w:tcPr>
            <w:tcW w:w="2977" w:type="dxa"/>
            <w:vAlign w:val="center"/>
          </w:tcPr>
          <w:p w14:paraId="412EAE25" w14:textId="0D7849DB" w:rsidR="00B406FB" w:rsidRPr="00A1677E" w:rsidRDefault="00B406FB" w:rsidP="002A13FF">
            <w:r w:rsidRPr="00A1677E">
              <w:t xml:space="preserve">To Council </w:t>
            </w:r>
            <w:r w:rsidR="002A13FF">
              <w:t>to</w:t>
            </w:r>
            <w:r w:rsidRPr="00A1677E">
              <w:t xml:space="preserve"> approv</w:t>
            </w:r>
            <w:r w:rsidR="002A13FF">
              <w:t>e</w:t>
            </w:r>
          </w:p>
        </w:tc>
      </w:tr>
    </w:tbl>
    <w:p w14:paraId="6F61603A" w14:textId="77777777" w:rsidR="0090045E" w:rsidRPr="00A1677E" w:rsidRDefault="0090045E" w:rsidP="003C0ACF"/>
    <w:p w14:paraId="00CFDE7A" w14:textId="77777777" w:rsidR="00A219D6" w:rsidRPr="00A1677E" w:rsidRDefault="00A219D6">
      <w:pPr>
        <w:rPr>
          <w:rFonts w:eastAsia="Times New Roman" w:cs="Arial"/>
          <w:szCs w:val="22"/>
          <w:lang w:eastAsia="en-US"/>
        </w:rPr>
      </w:pPr>
      <w:r w:rsidRPr="00A1677E">
        <w:br w:type="page"/>
      </w:r>
    </w:p>
    <w:p w14:paraId="05B589B5" w14:textId="2F6CED14" w:rsidR="00A167B9" w:rsidRPr="00A1677E" w:rsidRDefault="003C0ACF" w:rsidP="00F13F20">
      <w:pPr>
        <w:pStyle w:val="BodyText"/>
      </w:pPr>
      <w:r w:rsidRPr="00A1677E">
        <w:lastRenderedPageBreak/>
        <w:t>Working papers are documents that will remain within the Committee for further review.</w:t>
      </w:r>
    </w:p>
    <w:tbl>
      <w:tblPr>
        <w:tblW w:w="9536" w:type="dxa"/>
        <w:jc w:val="center"/>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7"/>
        <w:gridCol w:w="5604"/>
        <w:gridCol w:w="1625"/>
      </w:tblGrid>
      <w:tr w:rsidR="003C0ACF" w:rsidRPr="00A1677E" w14:paraId="1BE6BAFC" w14:textId="77777777" w:rsidTr="00F32255">
        <w:trPr>
          <w:trHeight w:val="663"/>
          <w:jc w:val="center"/>
        </w:trPr>
        <w:tc>
          <w:tcPr>
            <w:tcW w:w="2307" w:type="dxa"/>
            <w:tcBorders>
              <w:bottom w:val="thickThinSmallGap" w:sz="24" w:space="0" w:color="auto"/>
            </w:tcBorders>
            <w:vAlign w:val="center"/>
          </w:tcPr>
          <w:p w14:paraId="2070A951" w14:textId="77777777" w:rsidR="003C0ACF" w:rsidRPr="00A1677E" w:rsidRDefault="003C0ACF" w:rsidP="00C273AF">
            <w:pPr>
              <w:jc w:val="center"/>
              <w:rPr>
                <w:rFonts w:cs="Arial"/>
                <w:szCs w:val="22"/>
              </w:rPr>
            </w:pPr>
            <w:r w:rsidRPr="00A1677E">
              <w:rPr>
                <w:rFonts w:cs="Arial"/>
                <w:szCs w:val="22"/>
              </w:rPr>
              <w:t>Number</w:t>
            </w:r>
          </w:p>
        </w:tc>
        <w:tc>
          <w:tcPr>
            <w:tcW w:w="5604" w:type="dxa"/>
            <w:tcBorders>
              <w:bottom w:val="thickThinSmallGap" w:sz="24" w:space="0" w:color="auto"/>
            </w:tcBorders>
            <w:vAlign w:val="center"/>
          </w:tcPr>
          <w:p w14:paraId="1D1C439F" w14:textId="77777777" w:rsidR="003C0ACF" w:rsidRPr="00A1677E" w:rsidRDefault="003C0ACF" w:rsidP="00C273AF">
            <w:pPr>
              <w:jc w:val="center"/>
              <w:rPr>
                <w:rFonts w:cs="Arial"/>
                <w:szCs w:val="22"/>
              </w:rPr>
            </w:pPr>
            <w:r w:rsidRPr="00A1677E">
              <w:rPr>
                <w:rFonts w:cs="Arial"/>
                <w:szCs w:val="22"/>
              </w:rPr>
              <w:t xml:space="preserve">Title </w:t>
            </w:r>
          </w:p>
        </w:tc>
        <w:tc>
          <w:tcPr>
            <w:tcW w:w="1625" w:type="dxa"/>
            <w:tcBorders>
              <w:bottom w:val="thickThinSmallGap" w:sz="24" w:space="0" w:color="auto"/>
            </w:tcBorders>
            <w:vAlign w:val="center"/>
          </w:tcPr>
          <w:p w14:paraId="605AF145" w14:textId="77777777" w:rsidR="003C0ACF" w:rsidRPr="00A1677E" w:rsidRDefault="003C0ACF" w:rsidP="00C273AF">
            <w:pPr>
              <w:jc w:val="center"/>
              <w:rPr>
                <w:rFonts w:cs="Arial"/>
                <w:szCs w:val="22"/>
              </w:rPr>
            </w:pPr>
            <w:r w:rsidRPr="00A1677E">
              <w:rPr>
                <w:rFonts w:cs="Arial"/>
                <w:szCs w:val="22"/>
              </w:rPr>
              <w:t>Status</w:t>
            </w:r>
          </w:p>
        </w:tc>
      </w:tr>
      <w:tr w:rsidR="0057790C" w:rsidRPr="00A1677E" w14:paraId="2CA2A175" w14:textId="77777777" w:rsidTr="00F32255">
        <w:trPr>
          <w:trHeight w:val="397"/>
          <w:jc w:val="center"/>
        </w:trPr>
        <w:tc>
          <w:tcPr>
            <w:tcW w:w="2307" w:type="dxa"/>
            <w:vAlign w:val="center"/>
          </w:tcPr>
          <w:p w14:paraId="7DA023FE" w14:textId="23654EE5" w:rsidR="0057790C" w:rsidRPr="00A1677E" w:rsidRDefault="00FC1BD3" w:rsidP="00582F23">
            <w:pPr>
              <w:rPr>
                <w:rFonts w:cs="Arial"/>
                <w:szCs w:val="22"/>
              </w:rPr>
            </w:pPr>
            <w:r w:rsidRPr="00A1677E">
              <w:rPr>
                <w:rFonts w:cs="Arial"/>
                <w:szCs w:val="22"/>
              </w:rPr>
              <w:t>VTS3</w:t>
            </w:r>
            <w:r w:rsidR="00582F23" w:rsidRPr="00A1677E">
              <w:rPr>
                <w:rFonts w:cs="Arial"/>
                <w:szCs w:val="22"/>
              </w:rPr>
              <w:t>6</w:t>
            </w:r>
            <w:r w:rsidR="0057790C" w:rsidRPr="00A1677E">
              <w:rPr>
                <w:rFonts w:cs="Arial"/>
                <w:szCs w:val="22"/>
              </w:rPr>
              <w:t>/WG1/WP1</w:t>
            </w:r>
          </w:p>
        </w:tc>
        <w:tc>
          <w:tcPr>
            <w:tcW w:w="5604" w:type="dxa"/>
            <w:vAlign w:val="center"/>
          </w:tcPr>
          <w:p w14:paraId="0391CE4C" w14:textId="1A4436CE" w:rsidR="0057790C" w:rsidRPr="00A1677E" w:rsidRDefault="005318E1" w:rsidP="00623020">
            <w:r w:rsidRPr="00A1677E">
              <w:t>Task 21 IALA VTS Strategy</w:t>
            </w:r>
          </w:p>
        </w:tc>
        <w:tc>
          <w:tcPr>
            <w:tcW w:w="1625" w:type="dxa"/>
            <w:vAlign w:val="center"/>
          </w:tcPr>
          <w:p w14:paraId="0BA3F960" w14:textId="7509F82C" w:rsidR="0057790C" w:rsidRPr="00A1677E" w:rsidRDefault="00FC1BD3" w:rsidP="00582F23">
            <w:pPr>
              <w:rPr>
                <w:rFonts w:cs="Arial"/>
                <w:szCs w:val="22"/>
              </w:rPr>
            </w:pPr>
            <w:r w:rsidRPr="00A1677E">
              <w:rPr>
                <w:rFonts w:cs="Arial"/>
                <w:szCs w:val="22"/>
              </w:rPr>
              <w:t>To VTS3</w:t>
            </w:r>
            <w:r w:rsidR="00582F23" w:rsidRPr="00A1677E">
              <w:rPr>
                <w:rFonts w:cs="Arial"/>
                <w:szCs w:val="22"/>
              </w:rPr>
              <w:t>7</w:t>
            </w:r>
          </w:p>
        </w:tc>
      </w:tr>
      <w:tr w:rsidR="005318E1" w:rsidRPr="00A1677E" w14:paraId="5AD36390" w14:textId="77777777" w:rsidTr="00F32255">
        <w:trPr>
          <w:trHeight w:val="397"/>
          <w:jc w:val="center"/>
        </w:trPr>
        <w:tc>
          <w:tcPr>
            <w:tcW w:w="2307" w:type="dxa"/>
            <w:vAlign w:val="center"/>
          </w:tcPr>
          <w:p w14:paraId="3E75C84A" w14:textId="699CAD1E" w:rsidR="005318E1" w:rsidRPr="00A1677E" w:rsidRDefault="005318E1" w:rsidP="00582F23">
            <w:pPr>
              <w:rPr>
                <w:rFonts w:cs="Arial"/>
                <w:szCs w:val="22"/>
              </w:rPr>
            </w:pPr>
            <w:r w:rsidRPr="00A1677E">
              <w:rPr>
                <w:rFonts w:cs="Arial"/>
                <w:szCs w:val="22"/>
              </w:rPr>
              <w:t>VTS36/WG1/WP2</w:t>
            </w:r>
          </w:p>
        </w:tc>
        <w:tc>
          <w:tcPr>
            <w:tcW w:w="5604" w:type="dxa"/>
            <w:vAlign w:val="center"/>
          </w:tcPr>
          <w:p w14:paraId="4791986C" w14:textId="01D37E3C" w:rsidR="005318E1" w:rsidRPr="00A1677E" w:rsidRDefault="005318E1" w:rsidP="00623020">
            <w:r w:rsidRPr="00A1677E">
              <w:t>Task 21 IALA VTS Strategy matrix</w:t>
            </w:r>
          </w:p>
        </w:tc>
        <w:tc>
          <w:tcPr>
            <w:tcW w:w="1625" w:type="dxa"/>
            <w:vAlign w:val="center"/>
          </w:tcPr>
          <w:p w14:paraId="37914366" w14:textId="23630B1D" w:rsidR="005318E1" w:rsidRPr="00A1677E" w:rsidRDefault="005318E1" w:rsidP="00582F23">
            <w:pPr>
              <w:rPr>
                <w:rFonts w:cs="Arial"/>
                <w:szCs w:val="22"/>
              </w:rPr>
            </w:pPr>
            <w:r w:rsidRPr="00A1677E">
              <w:rPr>
                <w:rFonts w:cs="Arial"/>
                <w:szCs w:val="22"/>
              </w:rPr>
              <w:t>To VTS37</w:t>
            </w:r>
          </w:p>
        </w:tc>
      </w:tr>
      <w:tr w:rsidR="005318E1" w:rsidRPr="00A1677E" w14:paraId="112F2663" w14:textId="77777777" w:rsidTr="00F32255">
        <w:trPr>
          <w:trHeight w:val="397"/>
          <w:jc w:val="center"/>
        </w:trPr>
        <w:tc>
          <w:tcPr>
            <w:tcW w:w="2307" w:type="dxa"/>
            <w:vAlign w:val="center"/>
          </w:tcPr>
          <w:p w14:paraId="0D3028BA" w14:textId="2EA78CCF" w:rsidR="005318E1" w:rsidRPr="00A1677E" w:rsidRDefault="005318E1" w:rsidP="005318E1">
            <w:pPr>
              <w:rPr>
                <w:rFonts w:cs="Arial"/>
                <w:szCs w:val="22"/>
              </w:rPr>
            </w:pPr>
            <w:r w:rsidRPr="00A1677E">
              <w:rPr>
                <w:rFonts w:cs="Arial"/>
                <w:szCs w:val="22"/>
              </w:rPr>
              <w:t>VTS36/WG1/WP3</w:t>
            </w:r>
          </w:p>
        </w:tc>
        <w:tc>
          <w:tcPr>
            <w:tcW w:w="5604" w:type="dxa"/>
            <w:vAlign w:val="center"/>
          </w:tcPr>
          <w:p w14:paraId="0B97319A" w14:textId="2227F578" w:rsidR="005318E1" w:rsidRPr="00A1677E" w:rsidRDefault="005318E1" w:rsidP="00623020">
            <w:r w:rsidRPr="00A1677E">
              <w:t xml:space="preserve">Task 11 Draft Guideline on VTS Interaction with Allied </w:t>
            </w:r>
            <w:r w:rsidR="003A4D09" w:rsidRPr="00A1677E">
              <w:t xml:space="preserve">and other </w:t>
            </w:r>
            <w:r w:rsidRPr="00A1677E">
              <w:t>Services</w:t>
            </w:r>
          </w:p>
        </w:tc>
        <w:tc>
          <w:tcPr>
            <w:tcW w:w="1625" w:type="dxa"/>
            <w:vAlign w:val="center"/>
          </w:tcPr>
          <w:p w14:paraId="4256A61B" w14:textId="1844BD19" w:rsidR="005318E1" w:rsidRPr="00A1677E" w:rsidRDefault="005318E1" w:rsidP="00582F23">
            <w:pPr>
              <w:rPr>
                <w:rFonts w:cs="Arial"/>
                <w:szCs w:val="22"/>
              </w:rPr>
            </w:pPr>
            <w:r w:rsidRPr="00A1677E">
              <w:rPr>
                <w:rFonts w:cs="Arial"/>
                <w:szCs w:val="22"/>
              </w:rPr>
              <w:t>To VTS37</w:t>
            </w:r>
          </w:p>
        </w:tc>
      </w:tr>
      <w:tr w:rsidR="005318E1" w:rsidRPr="00A1677E" w14:paraId="193D21A9" w14:textId="77777777" w:rsidTr="00F32255">
        <w:trPr>
          <w:trHeight w:val="397"/>
          <w:jc w:val="center"/>
        </w:trPr>
        <w:tc>
          <w:tcPr>
            <w:tcW w:w="2307" w:type="dxa"/>
            <w:vAlign w:val="center"/>
          </w:tcPr>
          <w:p w14:paraId="291C4682" w14:textId="4091D363" w:rsidR="005318E1" w:rsidRPr="00A1677E" w:rsidRDefault="005318E1" w:rsidP="005318E1">
            <w:pPr>
              <w:rPr>
                <w:rFonts w:cs="Arial"/>
                <w:szCs w:val="22"/>
              </w:rPr>
            </w:pPr>
            <w:r w:rsidRPr="00A1677E">
              <w:rPr>
                <w:rFonts w:cs="Arial"/>
                <w:szCs w:val="22"/>
              </w:rPr>
              <w:t>VTS36/WG1/WP4</w:t>
            </w:r>
          </w:p>
        </w:tc>
        <w:tc>
          <w:tcPr>
            <w:tcW w:w="5604" w:type="dxa"/>
            <w:vAlign w:val="center"/>
          </w:tcPr>
          <w:p w14:paraId="3CC9BDF9" w14:textId="5AE810F0" w:rsidR="005318E1" w:rsidRPr="00A1677E" w:rsidRDefault="005318E1" w:rsidP="00623020">
            <w:r w:rsidRPr="00A1677E">
              <w:t>Task 12 Draft Guideline on Decision Support Tools</w:t>
            </w:r>
          </w:p>
        </w:tc>
        <w:tc>
          <w:tcPr>
            <w:tcW w:w="1625" w:type="dxa"/>
            <w:vAlign w:val="center"/>
          </w:tcPr>
          <w:p w14:paraId="2289BDA5" w14:textId="30C8774A" w:rsidR="005318E1" w:rsidRPr="00A1677E" w:rsidRDefault="005318E1" w:rsidP="00582F23">
            <w:pPr>
              <w:rPr>
                <w:rFonts w:cs="Arial"/>
                <w:szCs w:val="22"/>
              </w:rPr>
            </w:pPr>
            <w:r w:rsidRPr="00A1677E">
              <w:rPr>
                <w:rFonts w:cs="Arial"/>
                <w:szCs w:val="22"/>
              </w:rPr>
              <w:t>To VTS37</w:t>
            </w:r>
          </w:p>
        </w:tc>
      </w:tr>
      <w:tr w:rsidR="005318E1" w:rsidRPr="00A1677E" w14:paraId="07D3C58B" w14:textId="77777777" w:rsidTr="00F32255">
        <w:trPr>
          <w:trHeight w:val="397"/>
          <w:jc w:val="center"/>
        </w:trPr>
        <w:tc>
          <w:tcPr>
            <w:tcW w:w="2307" w:type="dxa"/>
            <w:vAlign w:val="center"/>
          </w:tcPr>
          <w:p w14:paraId="3C56DA67" w14:textId="5AE6D292" w:rsidR="005318E1" w:rsidRPr="00A1677E" w:rsidRDefault="005318E1" w:rsidP="005318E1">
            <w:pPr>
              <w:rPr>
                <w:rFonts w:cs="Arial"/>
                <w:szCs w:val="22"/>
              </w:rPr>
            </w:pPr>
            <w:r w:rsidRPr="00A1677E">
              <w:rPr>
                <w:rFonts w:cs="Arial"/>
                <w:szCs w:val="22"/>
              </w:rPr>
              <w:t>VTS36/WG1/WP5</w:t>
            </w:r>
          </w:p>
        </w:tc>
        <w:tc>
          <w:tcPr>
            <w:tcW w:w="5604" w:type="dxa"/>
            <w:vAlign w:val="center"/>
          </w:tcPr>
          <w:p w14:paraId="6B057E1A" w14:textId="50463EBD" w:rsidR="005318E1" w:rsidRPr="00A1677E" w:rsidRDefault="005318E1" w:rsidP="00623020">
            <w:r w:rsidRPr="00A1677E">
              <w:t>Task 13 Revised draft Guidelines for Auditing and Assessing VTS</w:t>
            </w:r>
          </w:p>
        </w:tc>
        <w:tc>
          <w:tcPr>
            <w:tcW w:w="1625" w:type="dxa"/>
            <w:vAlign w:val="center"/>
          </w:tcPr>
          <w:p w14:paraId="4CC39FBC" w14:textId="120C7FD0" w:rsidR="005318E1" w:rsidRPr="00A1677E" w:rsidRDefault="005318E1" w:rsidP="00582F23">
            <w:pPr>
              <w:rPr>
                <w:rFonts w:cs="Arial"/>
                <w:szCs w:val="22"/>
              </w:rPr>
            </w:pPr>
            <w:r w:rsidRPr="00A1677E">
              <w:rPr>
                <w:rFonts w:cs="Arial"/>
                <w:szCs w:val="22"/>
              </w:rPr>
              <w:t>To VTS37</w:t>
            </w:r>
          </w:p>
        </w:tc>
      </w:tr>
      <w:tr w:rsidR="00B406FB" w:rsidRPr="00A1677E" w14:paraId="621B2C33" w14:textId="77777777" w:rsidTr="00F32255">
        <w:trPr>
          <w:trHeight w:val="397"/>
          <w:jc w:val="center"/>
        </w:trPr>
        <w:tc>
          <w:tcPr>
            <w:tcW w:w="2307" w:type="dxa"/>
            <w:vAlign w:val="center"/>
          </w:tcPr>
          <w:p w14:paraId="71B7BCF8" w14:textId="477B89F4" w:rsidR="00B406FB" w:rsidRPr="00A1677E" w:rsidRDefault="00B406FB" w:rsidP="005318E1">
            <w:pPr>
              <w:rPr>
                <w:rFonts w:cs="Arial"/>
                <w:szCs w:val="22"/>
              </w:rPr>
            </w:pPr>
            <w:r w:rsidRPr="00A1677E">
              <w:rPr>
                <w:rFonts w:cs="Arial"/>
                <w:szCs w:val="22"/>
              </w:rPr>
              <w:t>VTS36/WG1/WP6</w:t>
            </w:r>
          </w:p>
        </w:tc>
        <w:tc>
          <w:tcPr>
            <w:tcW w:w="5604" w:type="dxa"/>
            <w:vAlign w:val="center"/>
          </w:tcPr>
          <w:p w14:paraId="30D968E3" w14:textId="69681EEB" w:rsidR="00B406FB" w:rsidRPr="00A1677E" w:rsidRDefault="00B406FB" w:rsidP="00623020">
            <w:r w:rsidRPr="00A1677E">
              <w:rPr>
                <w:szCs w:val="22"/>
              </w:rPr>
              <w:t>IMO-IALA Award for Accident Zero Campaign</w:t>
            </w:r>
          </w:p>
        </w:tc>
        <w:tc>
          <w:tcPr>
            <w:tcW w:w="1625" w:type="dxa"/>
            <w:vAlign w:val="center"/>
          </w:tcPr>
          <w:p w14:paraId="1F9995F9" w14:textId="5A770FEF" w:rsidR="00B406FB" w:rsidRPr="00A1677E" w:rsidRDefault="00B406FB" w:rsidP="00582F23">
            <w:pPr>
              <w:rPr>
                <w:rFonts w:cs="Arial"/>
                <w:szCs w:val="22"/>
              </w:rPr>
            </w:pPr>
            <w:r w:rsidRPr="00A1677E">
              <w:rPr>
                <w:rFonts w:cs="Arial"/>
                <w:szCs w:val="22"/>
              </w:rPr>
              <w:t>To VTS37</w:t>
            </w:r>
          </w:p>
        </w:tc>
      </w:tr>
      <w:tr w:rsidR="00F24328" w:rsidRPr="00A1677E" w14:paraId="0DA6D731" w14:textId="77777777" w:rsidTr="00F32255">
        <w:trPr>
          <w:trHeight w:val="397"/>
          <w:jc w:val="center"/>
        </w:trPr>
        <w:tc>
          <w:tcPr>
            <w:tcW w:w="2307" w:type="dxa"/>
            <w:shd w:val="clear" w:color="auto" w:fill="D9D9D9"/>
            <w:vAlign w:val="center"/>
          </w:tcPr>
          <w:p w14:paraId="387EBC95" w14:textId="77777777" w:rsidR="00F24328" w:rsidRPr="00A1677E" w:rsidRDefault="00F24328" w:rsidP="00976AB6">
            <w:pPr>
              <w:rPr>
                <w:rFonts w:cs="Arial"/>
                <w:szCs w:val="22"/>
              </w:rPr>
            </w:pPr>
          </w:p>
        </w:tc>
        <w:tc>
          <w:tcPr>
            <w:tcW w:w="5604" w:type="dxa"/>
            <w:shd w:val="clear" w:color="auto" w:fill="D9D9D9"/>
            <w:vAlign w:val="center"/>
          </w:tcPr>
          <w:p w14:paraId="711581D5" w14:textId="77777777" w:rsidR="00F24328" w:rsidRPr="00A1677E" w:rsidRDefault="00F24328" w:rsidP="00976AB6"/>
        </w:tc>
        <w:tc>
          <w:tcPr>
            <w:tcW w:w="1625" w:type="dxa"/>
            <w:shd w:val="clear" w:color="auto" w:fill="D9D9D9"/>
            <w:vAlign w:val="center"/>
          </w:tcPr>
          <w:p w14:paraId="6122C32F" w14:textId="77777777" w:rsidR="00F24328" w:rsidRPr="00A1677E" w:rsidRDefault="00F24328" w:rsidP="00976AB6">
            <w:pPr>
              <w:rPr>
                <w:rFonts w:cs="Arial"/>
                <w:szCs w:val="22"/>
              </w:rPr>
            </w:pPr>
          </w:p>
        </w:tc>
      </w:tr>
      <w:tr w:rsidR="00F24328" w:rsidRPr="00A1677E" w14:paraId="2A01190E" w14:textId="77777777" w:rsidTr="00F32255">
        <w:trPr>
          <w:trHeight w:val="397"/>
          <w:jc w:val="center"/>
        </w:trPr>
        <w:tc>
          <w:tcPr>
            <w:tcW w:w="2307" w:type="dxa"/>
            <w:vAlign w:val="center"/>
          </w:tcPr>
          <w:p w14:paraId="549A229B" w14:textId="132207E8" w:rsidR="00F24328" w:rsidRPr="00A1677E" w:rsidRDefault="00F24328" w:rsidP="00DA532D">
            <w:pPr>
              <w:rPr>
                <w:rFonts w:cs="Arial"/>
                <w:szCs w:val="22"/>
              </w:rPr>
            </w:pPr>
            <w:r w:rsidRPr="00A1677E">
              <w:rPr>
                <w:rFonts w:cs="Arial"/>
                <w:szCs w:val="22"/>
              </w:rPr>
              <w:t>VTS35/WG2/WP1</w:t>
            </w:r>
          </w:p>
        </w:tc>
        <w:tc>
          <w:tcPr>
            <w:tcW w:w="5604" w:type="dxa"/>
            <w:vAlign w:val="center"/>
          </w:tcPr>
          <w:p w14:paraId="382E69CD" w14:textId="48BE0A14" w:rsidR="00F24328" w:rsidRPr="00A1677E" w:rsidRDefault="00F24328" w:rsidP="002F084E"/>
        </w:tc>
        <w:tc>
          <w:tcPr>
            <w:tcW w:w="1625" w:type="dxa"/>
            <w:vAlign w:val="center"/>
          </w:tcPr>
          <w:p w14:paraId="679DC0FA" w14:textId="2986D928" w:rsidR="00F24328" w:rsidRPr="00A1677E" w:rsidRDefault="00F24328" w:rsidP="00582F23">
            <w:pPr>
              <w:rPr>
                <w:rFonts w:cs="Arial"/>
                <w:szCs w:val="22"/>
              </w:rPr>
            </w:pPr>
            <w:r w:rsidRPr="00A1677E">
              <w:rPr>
                <w:rFonts w:cs="Arial"/>
                <w:szCs w:val="22"/>
              </w:rPr>
              <w:t>To VTS3</w:t>
            </w:r>
            <w:r w:rsidR="00582F23" w:rsidRPr="00A1677E">
              <w:rPr>
                <w:rFonts w:cs="Arial"/>
                <w:szCs w:val="22"/>
              </w:rPr>
              <w:t>7</w:t>
            </w:r>
          </w:p>
        </w:tc>
      </w:tr>
      <w:tr w:rsidR="00F24328" w:rsidRPr="00A1677E" w14:paraId="00E52101" w14:textId="77777777" w:rsidTr="00F32255">
        <w:trPr>
          <w:trHeight w:val="397"/>
          <w:jc w:val="center"/>
        </w:trPr>
        <w:tc>
          <w:tcPr>
            <w:tcW w:w="2307" w:type="dxa"/>
            <w:shd w:val="clear" w:color="auto" w:fill="E6E6E6"/>
            <w:vAlign w:val="center"/>
          </w:tcPr>
          <w:p w14:paraId="072AE696" w14:textId="77777777" w:rsidR="00F24328" w:rsidRPr="00A1677E" w:rsidRDefault="00F24328" w:rsidP="00D344BF">
            <w:pPr>
              <w:rPr>
                <w:rFonts w:cs="Arial"/>
                <w:szCs w:val="22"/>
              </w:rPr>
            </w:pPr>
          </w:p>
        </w:tc>
        <w:tc>
          <w:tcPr>
            <w:tcW w:w="5604" w:type="dxa"/>
            <w:shd w:val="clear" w:color="auto" w:fill="E6E6E6"/>
            <w:vAlign w:val="center"/>
          </w:tcPr>
          <w:p w14:paraId="13DCBA53" w14:textId="77777777" w:rsidR="00F24328" w:rsidRPr="00A1677E" w:rsidRDefault="00F24328" w:rsidP="00D344BF">
            <w:pPr>
              <w:rPr>
                <w:rFonts w:cs="Arial"/>
                <w:szCs w:val="22"/>
              </w:rPr>
            </w:pPr>
          </w:p>
        </w:tc>
        <w:tc>
          <w:tcPr>
            <w:tcW w:w="1625" w:type="dxa"/>
            <w:shd w:val="clear" w:color="auto" w:fill="E6E6E6"/>
            <w:vAlign w:val="center"/>
          </w:tcPr>
          <w:p w14:paraId="15E4AD9D" w14:textId="77777777" w:rsidR="00F24328" w:rsidRPr="00A1677E" w:rsidRDefault="00F24328" w:rsidP="00D344BF">
            <w:pPr>
              <w:rPr>
                <w:rFonts w:cs="Arial"/>
                <w:szCs w:val="22"/>
              </w:rPr>
            </w:pPr>
          </w:p>
        </w:tc>
      </w:tr>
      <w:tr w:rsidR="00F24328" w:rsidRPr="00A1677E" w14:paraId="2AE7EC06" w14:textId="77777777" w:rsidTr="00F32255">
        <w:trPr>
          <w:trHeight w:val="397"/>
          <w:jc w:val="center"/>
        </w:trPr>
        <w:tc>
          <w:tcPr>
            <w:tcW w:w="2307" w:type="dxa"/>
            <w:vAlign w:val="center"/>
          </w:tcPr>
          <w:p w14:paraId="712FC2FB" w14:textId="4FAC23DC" w:rsidR="00F24328" w:rsidRPr="00A1677E" w:rsidRDefault="00F24328" w:rsidP="00EF4064">
            <w:pPr>
              <w:rPr>
                <w:rFonts w:cs="Arial"/>
                <w:szCs w:val="22"/>
              </w:rPr>
            </w:pPr>
            <w:r w:rsidRPr="00A1677E">
              <w:rPr>
                <w:rFonts w:cs="Arial"/>
                <w:szCs w:val="22"/>
              </w:rPr>
              <w:t>VTS35/WG3/WP1</w:t>
            </w:r>
          </w:p>
        </w:tc>
        <w:tc>
          <w:tcPr>
            <w:tcW w:w="5604" w:type="dxa"/>
            <w:vAlign w:val="center"/>
          </w:tcPr>
          <w:p w14:paraId="50580A0D" w14:textId="6E5C28B2" w:rsidR="00F24328" w:rsidRPr="00A1677E" w:rsidRDefault="00991DF6" w:rsidP="003434F7">
            <w:r w:rsidRPr="00A1677E">
              <w:t>Draft Model Course V104 on Train the Trainer</w:t>
            </w:r>
          </w:p>
        </w:tc>
        <w:tc>
          <w:tcPr>
            <w:tcW w:w="1625" w:type="dxa"/>
            <w:vAlign w:val="center"/>
          </w:tcPr>
          <w:p w14:paraId="5C866545" w14:textId="7B333A93" w:rsidR="00F24328" w:rsidRPr="00A1677E" w:rsidRDefault="00F24328" w:rsidP="00582F23">
            <w:pPr>
              <w:rPr>
                <w:rFonts w:cs="Arial"/>
                <w:szCs w:val="22"/>
              </w:rPr>
            </w:pPr>
            <w:r w:rsidRPr="00A1677E">
              <w:rPr>
                <w:rFonts w:cs="Arial"/>
                <w:szCs w:val="22"/>
              </w:rPr>
              <w:t>To VTS3</w:t>
            </w:r>
            <w:r w:rsidR="00582F23" w:rsidRPr="00A1677E">
              <w:rPr>
                <w:rFonts w:cs="Arial"/>
                <w:szCs w:val="22"/>
              </w:rPr>
              <w:t>7</w:t>
            </w:r>
          </w:p>
        </w:tc>
      </w:tr>
      <w:tr w:rsidR="00F24328" w:rsidRPr="00A1677E" w14:paraId="6359A7FE" w14:textId="77777777" w:rsidTr="00F32255">
        <w:trPr>
          <w:trHeight w:val="397"/>
          <w:jc w:val="center"/>
        </w:trPr>
        <w:tc>
          <w:tcPr>
            <w:tcW w:w="2307" w:type="dxa"/>
            <w:vAlign w:val="center"/>
          </w:tcPr>
          <w:p w14:paraId="1E56617F" w14:textId="07CDDE49" w:rsidR="00F24328" w:rsidRPr="00A1677E" w:rsidRDefault="00F24328" w:rsidP="00EF4064">
            <w:pPr>
              <w:rPr>
                <w:rFonts w:cs="Arial"/>
                <w:szCs w:val="22"/>
              </w:rPr>
            </w:pPr>
            <w:r w:rsidRPr="00A1677E">
              <w:rPr>
                <w:rFonts w:cs="Arial"/>
                <w:szCs w:val="22"/>
              </w:rPr>
              <w:t>VTS35/WG3/WP2</w:t>
            </w:r>
          </w:p>
        </w:tc>
        <w:tc>
          <w:tcPr>
            <w:tcW w:w="5604" w:type="dxa"/>
            <w:vAlign w:val="center"/>
          </w:tcPr>
          <w:p w14:paraId="72E70B44" w14:textId="09CBF89D" w:rsidR="00F24328" w:rsidRPr="00A1677E" w:rsidRDefault="00991DF6" w:rsidP="00991DF6">
            <w:r w:rsidRPr="00A1677E">
              <w:t xml:space="preserve">Draft Model course on VTS Revalidation &amp; Refresher Training </w:t>
            </w:r>
          </w:p>
        </w:tc>
        <w:tc>
          <w:tcPr>
            <w:tcW w:w="1625" w:type="dxa"/>
            <w:vAlign w:val="center"/>
          </w:tcPr>
          <w:p w14:paraId="24A83082" w14:textId="7E876EBE" w:rsidR="00F24328" w:rsidRPr="00A1677E" w:rsidRDefault="00F24328" w:rsidP="00582F23">
            <w:pPr>
              <w:rPr>
                <w:rFonts w:cs="Arial"/>
                <w:szCs w:val="22"/>
              </w:rPr>
            </w:pPr>
            <w:r w:rsidRPr="00A1677E">
              <w:rPr>
                <w:rFonts w:cs="Arial"/>
                <w:szCs w:val="22"/>
              </w:rPr>
              <w:t>To VTS3</w:t>
            </w:r>
            <w:r w:rsidR="00582F23" w:rsidRPr="00A1677E">
              <w:rPr>
                <w:rFonts w:cs="Arial"/>
                <w:szCs w:val="22"/>
              </w:rPr>
              <w:t>7</w:t>
            </w:r>
          </w:p>
        </w:tc>
      </w:tr>
      <w:tr w:rsidR="00F24328" w:rsidRPr="00A1677E" w14:paraId="25E11DD0" w14:textId="77777777" w:rsidTr="00D942B5">
        <w:trPr>
          <w:trHeight w:val="397"/>
          <w:jc w:val="center"/>
        </w:trPr>
        <w:tc>
          <w:tcPr>
            <w:tcW w:w="2307" w:type="dxa"/>
            <w:shd w:val="clear" w:color="auto" w:fill="E6E6E6"/>
            <w:vAlign w:val="center"/>
          </w:tcPr>
          <w:p w14:paraId="31A3B6C9" w14:textId="77777777" w:rsidR="00F24328" w:rsidRPr="00A1677E" w:rsidRDefault="00F24328" w:rsidP="00D942B5">
            <w:pPr>
              <w:rPr>
                <w:rFonts w:cs="Arial"/>
                <w:szCs w:val="22"/>
              </w:rPr>
            </w:pPr>
          </w:p>
        </w:tc>
        <w:tc>
          <w:tcPr>
            <w:tcW w:w="5604" w:type="dxa"/>
            <w:shd w:val="clear" w:color="auto" w:fill="E6E6E6"/>
            <w:vAlign w:val="center"/>
          </w:tcPr>
          <w:p w14:paraId="70A7FB5B" w14:textId="77777777" w:rsidR="00F24328" w:rsidRPr="00A1677E" w:rsidRDefault="00F24328" w:rsidP="00D942B5">
            <w:pPr>
              <w:rPr>
                <w:rFonts w:cs="Arial"/>
                <w:szCs w:val="22"/>
              </w:rPr>
            </w:pPr>
          </w:p>
        </w:tc>
        <w:tc>
          <w:tcPr>
            <w:tcW w:w="1625" w:type="dxa"/>
            <w:shd w:val="clear" w:color="auto" w:fill="E6E6E6"/>
            <w:vAlign w:val="center"/>
          </w:tcPr>
          <w:p w14:paraId="7762D70E" w14:textId="77777777" w:rsidR="00F24328" w:rsidRPr="00A1677E" w:rsidRDefault="00F24328" w:rsidP="00D942B5">
            <w:pPr>
              <w:rPr>
                <w:rFonts w:cs="Arial"/>
                <w:szCs w:val="22"/>
              </w:rPr>
            </w:pPr>
          </w:p>
        </w:tc>
      </w:tr>
      <w:tr w:rsidR="00F24328" w:rsidRPr="00A1677E" w14:paraId="0649B29F" w14:textId="77777777" w:rsidTr="00D942B5">
        <w:trPr>
          <w:trHeight w:val="397"/>
          <w:jc w:val="center"/>
        </w:trPr>
        <w:tc>
          <w:tcPr>
            <w:tcW w:w="2307" w:type="dxa"/>
            <w:vAlign w:val="center"/>
          </w:tcPr>
          <w:p w14:paraId="4841736D" w14:textId="504379D2" w:rsidR="00F24328" w:rsidRPr="00A1677E" w:rsidRDefault="00F24328" w:rsidP="00D942B5">
            <w:pPr>
              <w:rPr>
                <w:rFonts w:cs="Arial"/>
                <w:szCs w:val="22"/>
              </w:rPr>
            </w:pPr>
            <w:r w:rsidRPr="00A1677E">
              <w:rPr>
                <w:rFonts w:cs="Arial"/>
                <w:szCs w:val="22"/>
              </w:rPr>
              <w:t>VTS35/C&amp;VC/WP1</w:t>
            </w:r>
          </w:p>
        </w:tc>
        <w:tc>
          <w:tcPr>
            <w:tcW w:w="5604" w:type="dxa"/>
            <w:vAlign w:val="center"/>
          </w:tcPr>
          <w:p w14:paraId="11F605A6" w14:textId="29CF5E7C" w:rsidR="00F24328" w:rsidRPr="00A1677E" w:rsidRDefault="00991DF6" w:rsidP="00D942B5">
            <w:r w:rsidRPr="00A1677E">
              <w:t>Future Work Programme</w:t>
            </w:r>
          </w:p>
        </w:tc>
        <w:tc>
          <w:tcPr>
            <w:tcW w:w="1625" w:type="dxa"/>
            <w:vAlign w:val="center"/>
          </w:tcPr>
          <w:p w14:paraId="26437E1C" w14:textId="06C1E02B" w:rsidR="00F24328" w:rsidRPr="00A1677E" w:rsidRDefault="00F24328" w:rsidP="00582F23">
            <w:pPr>
              <w:rPr>
                <w:rFonts w:cs="Arial"/>
                <w:szCs w:val="22"/>
              </w:rPr>
            </w:pPr>
            <w:r w:rsidRPr="00A1677E">
              <w:rPr>
                <w:rFonts w:cs="Arial"/>
                <w:szCs w:val="22"/>
              </w:rPr>
              <w:t>To VTS3</w:t>
            </w:r>
            <w:r w:rsidR="00582F23" w:rsidRPr="00A1677E">
              <w:rPr>
                <w:rFonts w:cs="Arial"/>
                <w:szCs w:val="22"/>
              </w:rPr>
              <w:t>7</w:t>
            </w:r>
          </w:p>
        </w:tc>
      </w:tr>
    </w:tbl>
    <w:p w14:paraId="047A2B93" w14:textId="77777777" w:rsidR="00475519" w:rsidRPr="00A1677E" w:rsidRDefault="00475519" w:rsidP="00475519">
      <w:pPr>
        <w:pStyle w:val="BodyText"/>
      </w:pPr>
      <w:bookmarkStart w:id="300" w:name="_Toc223865886"/>
      <w:bookmarkStart w:id="301" w:name="_Toc223866847"/>
      <w:bookmarkStart w:id="302" w:name="_Toc223867327"/>
      <w:bookmarkStart w:id="303" w:name="_Toc223867467"/>
    </w:p>
    <w:p w14:paraId="6749D2F9" w14:textId="77777777" w:rsidR="00475519" w:rsidRPr="00A1677E" w:rsidRDefault="00475519">
      <w:pPr>
        <w:rPr>
          <w:rFonts w:eastAsia="Times New Roman" w:cs="Calibri"/>
          <w:b/>
          <w:snapToGrid w:val="0"/>
          <w:sz w:val="28"/>
          <w:szCs w:val="22"/>
          <w:lang w:eastAsia="en-GB"/>
        </w:rPr>
      </w:pPr>
      <w:r w:rsidRPr="00A1677E">
        <w:br w:type="page"/>
      </w:r>
    </w:p>
    <w:p w14:paraId="13E555C9" w14:textId="5DE64DF7" w:rsidR="00A77646" w:rsidRPr="00A1677E" w:rsidRDefault="00A77646" w:rsidP="008A3D5E">
      <w:pPr>
        <w:pStyle w:val="Annex"/>
      </w:pPr>
      <w:bookmarkStart w:id="304" w:name="_Toc225328083"/>
      <w:r w:rsidRPr="00A1677E">
        <w:lastRenderedPageBreak/>
        <w:t>Action Items</w:t>
      </w:r>
      <w:bookmarkEnd w:id="300"/>
      <w:bookmarkEnd w:id="301"/>
      <w:bookmarkEnd w:id="302"/>
      <w:bookmarkEnd w:id="303"/>
      <w:bookmarkEnd w:id="304"/>
    </w:p>
    <w:p w14:paraId="6018BE49" w14:textId="77777777" w:rsidR="00A77646" w:rsidRPr="00A1677E" w:rsidRDefault="00BD08D8" w:rsidP="00144CB6">
      <w:pPr>
        <w:pStyle w:val="ActionItem"/>
      </w:pPr>
      <w:r w:rsidRPr="00A1677E">
        <w:t>Action Items for Secretariat</w:t>
      </w:r>
    </w:p>
    <w:p w14:paraId="2E1750C6" w14:textId="77777777" w:rsidR="00FB3E49" w:rsidRDefault="002F46FE">
      <w:pPr>
        <w:pStyle w:val="TableofFigures"/>
        <w:rPr>
          <w:rFonts w:asciiTheme="minorHAnsi" w:eastAsiaTheme="minorEastAsia" w:hAnsiTheme="minorHAnsi" w:cstheme="minorBidi"/>
          <w:noProof/>
          <w:sz w:val="24"/>
          <w:lang w:val="en-US"/>
        </w:rPr>
      </w:pPr>
      <w:r w:rsidRPr="00A1677E">
        <w:rPr>
          <w:sz w:val="28"/>
          <w:highlight w:val="yellow"/>
        </w:rPr>
        <w:fldChar w:fldCharType="begin"/>
      </w:r>
      <w:r w:rsidR="00473B8F" w:rsidRPr="00A1677E">
        <w:rPr>
          <w:sz w:val="28"/>
          <w:highlight w:val="yellow"/>
        </w:rPr>
        <w:instrText xml:space="preserve"> TOC \h \z \t "Action IALA" \c </w:instrText>
      </w:r>
      <w:r w:rsidRPr="00A1677E">
        <w:rPr>
          <w:sz w:val="28"/>
          <w:highlight w:val="yellow"/>
        </w:rPr>
        <w:fldChar w:fldCharType="separate"/>
      </w:r>
      <w:r w:rsidR="00FB3E49">
        <w:rPr>
          <w:noProof/>
        </w:rPr>
        <w:t>The Secretariat is requested to forward VTS36/output/4 (Information paper, explaining the need to review IMO Resolution A.857 (20)) to the Council to approve.</w:t>
      </w:r>
      <w:r w:rsidR="00FB3E49">
        <w:rPr>
          <w:noProof/>
        </w:rPr>
        <w:tab/>
      </w:r>
      <w:r w:rsidR="00FB3E49">
        <w:rPr>
          <w:noProof/>
        </w:rPr>
        <w:fldChar w:fldCharType="begin"/>
      </w:r>
      <w:r w:rsidR="00FB3E49">
        <w:rPr>
          <w:noProof/>
        </w:rPr>
        <w:instrText xml:space="preserve"> PAGEREF _Toc225327918 \h </w:instrText>
      </w:r>
      <w:r w:rsidR="00FB3E49">
        <w:rPr>
          <w:noProof/>
        </w:rPr>
      </w:r>
      <w:r w:rsidR="00FB3E49">
        <w:rPr>
          <w:noProof/>
        </w:rPr>
        <w:fldChar w:fldCharType="separate"/>
      </w:r>
      <w:r w:rsidR="00FB3E49">
        <w:rPr>
          <w:noProof/>
        </w:rPr>
        <w:t>10</w:t>
      </w:r>
      <w:r w:rsidR="00FB3E49">
        <w:rPr>
          <w:noProof/>
        </w:rPr>
        <w:fldChar w:fldCharType="end"/>
      </w:r>
    </w:p>
    <w:p w14:paraId="4F829A57" w14:textId="77777777" w:rsidR="00FB3E49" w:rsidRDefault="00FB3E49">
      <w:pPr>
        <w:pStyle w:val="TableofFigures"/>
        <w:rPr>
          <w:rFonts w:asciiTheme="minorHAnsi" w:eastAsiaTheme="minorEastAsia" w:hAnsiTheme="minorHAnsi" w:cstheme="minorBidi"/>
          <w:noProof/>
          <w:sz w:val="24"/>
          <w:lang w:val="en-US"/>
        </w:rPr>
      </w:pPr>
      <w:r>
        <w:rPr>
          <w:noProof/>
        </w:rPr>
        <w:t>The Secretariat is requested to forward VTS36/output/7 (Draft revised Recommendation V-120 on Vessel Traffic Services in inland waters) to Council for approval</w:t>
      </w:r>
      <w:r>
        <w:rPr>
          <w:noProof/>
        </w:rPr>
        <w:tab/>
      </w:r>
      <w:r>
        <w:rPr>
          <w:noProof/>
        </w:rPr>
        <w:fldChar w:fldCharType="begin"/>
      </w:r>
      <w:r>
        <w:rPr>
          <w:noProof/>
        </w:rPr>
        <w:instrText xml:space="preserve"> PAGEREF _Toc225327919 \h </w:instrText>
      </w:r>
      <w:r>
        <w:rPr>
          <w:noProof/>
        </w:rPr>
      </w:r>
      <w:r>
        <w:rPr>
          <w:noProof/>
        </w:rPr>
        <w:fldChar w:fldCharType="separate"/>
      </w:r>
      <w:r>
        <w:rPr>
          <w:noProof/>
        </w:rPr>
        <w:t>10</w:t>
      </w:r>
      <w:r>
        <w:rPr>
          <w:noProof/>
        </w:rPr>
        <w:fldChar w:fldCharType="end"/>
      </w:r>
    </w:p>
    <w:p w14:paraId="6067D059" w14:textId="77777777" w:rsidR="00FB3E49" w:rsidRDefault="00FB3E49">
      <w:pPr>
        <w:pStyle w:val="TableofFigures"/>
        <w:rPr>
          <w:rFonts w:asciiTheme="minorHAnsi" w:eastAsiaTheme="minorEastAsia" w:hAnsiTheme="minorHAnsi" w:cstheme="minorBidi"/>
          <w:noProof/>
          <w:sz w:val="24"/>
          <w:lang w:val="en-US"/>
        </w:rPr>
      </w:pPr>
      <w:r w:rsidRPr="006F0B2C">
        <w:rPr>
          <w:iCs/>
          <w:noProof/>
        </w:rPr>
        <w:t xml:space="preserve">The Secretariat is requested to forward </w:t>
      </w:r>
      <w:r w:rsidRPr="006F0B2C">
        <w:rPr>
          <w:rFonts w:cs="Arial"/>
          <w:iCs/>
          <w:noProof/>
        </w:rPr>
        <w:t>VTS36/WG1/WP3 (</w:t>
      </w:r>
      <w:r>
        <w:rPr>
          <w:noProof/>
        </w:rPr>
        <w:t>Guideline on VTS support and interaction with allied services in emergency situations, SAR, disaster management, law enforcement and regulatory compliance (Task 11</w:t>
      </w:r>
      <w:r w:rsidRPr="006F0B2C">
        <w:rPr>
          <w:rFonts w:cs="Arial"/>
          <w:iCs/>
          <w:noProof/>
        </w:rPr>
        <w:t xml:space="preserve">)) </w:t>
      </w:r>
      <w:r w:rsidRPr="006F0B2C">
        <w:rPr>
          <w:iCs/>
          <w:noProof/>
        </w:rPr>
        <w:t>to VTS37.</w:t>
      </w:r>
      <w:r>
        <w:rPr>
          <w:noProof/>
        </w:rPr>
        <w:tab/>
      </w:r>
      <w:r>
        <w:rPr>
          <w:noProof/>
        </w:rPr>
        <w:fldChar w:fldCharType="begin"/>
      </w:r>
      <w:r>
        <w:rPr>
          <w:noProof/>
        </w:rPr>
        <w:instrText xml:space="preserve"> PAGEREF _Toc225327920 \h </w:instrText>
      </w:r>
      <w:r>
        <w:rPr>
          <w:noProof/>
        </w:rPr>
      </w:r>
      <w:r>
        <w:rPr>
          <w:noProof/>
        </w:rPr>
        <w:fldChar w:fldCharType="separate"/>
      </w:r>
      <w:r>
        <w:rPr>
          <w:noProof/>
        </w:rPr>
        <w:t>11</w:t>
      </w:r>
      <w:r>
        <w:rPr>
          <w:noProof/>
        </w:rPr>
        <w:fldChar w:fldCharType="end"/>
      </w:r>
    </w:p>
    <w:p w14:paraId="09B0D0E2" w14:textId="77777777" w:rsidR="00FB3E49" w:rsidRDefault="00FB3E49">
      <w:pPr>
        <w:pStyle w:val="TableofFigures"/>
        <w:rPr>
          <w:rFonts w:asciiTheme="minorHAnsi" w:eastAsiaTheme="minorEastAsia" w:hAnsiTheme="minorHAnsi" w:cstheme="minorBidi"/>
          <w:noProof/>
          <w:sz w:val="24"/>
          <w:lang w:val="en-US"/>
        </w:rPr>
      </w:pPr>
      <w:r>
        <w:rPr>
          <w:noProof/>
        </w:rPr>
        <w:t>The Secretariat is requested to forward VTS36/WG1/WP4 (Guideline on the use of decision support tools in VTS (Task 12)) to VTS37.</w:t>
      </w:r>
      <w:r>
        <w:rPr>
          <w:noProof/>
        </w:rPr>
        <w:tab/>
      </w:r>
      <w:r>
        <w:rPr>
          <w:noProof/>
        </w:rPr>
        <w:fldChar w:fldCharType="begin"/>
      </w:r>
      <w:r>
        <w:rPr>
          <w:noProof/>
        </w:rPr>
        <w:instrText xml:space="preserve"> PAGEREF _Toc225327921 \h </w:instrText>
      </w:r>
      <w:r>
        <w:rPr>
          <w:noProof/>
        </w:rPr>
      </w:r>
      <w:r>
        <w:rPr>
          <w:noProof/>
        </w:rPr>
        <w:fldChar w:fldCharType="separate"/>
      </w:r>
      <w:r>
        <w:rPr>
          <w:noProof/>
        </w:rPr>
        <w:t>12</w:t>
      </w:r>
      <w:r>
        <w:rPr>
          <w:noProof/>
        </w:rPr>
        <w:fldChar w:fldCharType="end"/>
      </w:r>
    </w:p>
    <w:p w14:paraId="5F4A2CD1" w14:textId="77777777" w:rsidR="00FB3E49" w:rsidRDefault="00FB3E49">
      <w:pPr>
        <w:pStyle w:val="TableofFigures"/>
        <w:rPr>
          <w:rFonts w:asciiTheme="minorHAnsi" w:eastAsiaTheme="minorEastAsia" w:hAnsiTheme="minorHAnsi" w:cstheme="minorBidi"/>
          <w:noProof/>
          <w:sz w:val="24"/>
          <w:lang w:val="en-US"/>
        </w:rPr>
      </w:pPr>
      <w:r>
        <w:rPr>
          <w:noProof/>
        </w:rPr>
        <w:t>The Secretariat is requested to forward VTS36/WG1/WP5 (Draft Guideline on Assessing and Auditing the Overall performance of VTS Centres (Task 13) to VTS37.</w:t>
      </w:r>
      <w:r>
        <w:rPr>
          <w:noProof/>
        </w:rPr>
        <w:tab/>
      </w:r>
      <w:r>
        <w:rPr>
          <w:noProof/>
        </w:rPr>
        <w:fldChar w:fldCharType="begin"/>
      </w:r>
      <w:r>
        <w:rPr>
          <w:noProof/>
        </w:rPr>
        <w:instrText xml:space="preserve"> PAGEREF _Toc225327922 \h </w:instrText>
      </w:r>
      <w:r>
        <w:rPr>
          <w:noProof/>
        </w:rPr>
      </w:r>
      <w:r>
        <w:rPr>
          <w:noProof/>
        </w:rPr>
        <w:fldChar w:fldCharType="separate"/>
      </w:r>
      <w:r>
        <w:rPr>
          <w:noProof/>
        </w:rPr>
        <w:t>12</w:t>
      </w:r>
      <w:r>
        <w:rPr>
          <w:noProof/>
        </w:rPr>
        <w:fldChar w:fldCharType="end"/>
      </w:r>
    </w:p>
    <w:p w14:paraId="3BA6290A" w14:textId="77777777" w:rsidR="00FB3E49" w:rsidRDefault="00FB3E49">
      <w:pPr>
        <w:pStyle w:val="TableofFigures"/>
        <w:rPr>
          <w:rFonts w:asciiTheme="minorHAnsi" w:eastAsiaTheme="minorEastAsia" w:hAnsiTheme="minorHAnsi" w:cstheme="minorBidi"/>
          <w:noProof/>
          <w:sz w:val="24"/>
          <w:lang w:val="en-US"/>
        </w:rPr>
      </w:pPr>
      <w:r>
        <w:rPr>
          <w:noProof/>
        </w:rPr>
        <w:t xml:space="preserve">The Secretariat is requested to </w:t>
      </w:r>
      <w:r>
        <w:rPr>
          <w:noProof/>
          <w:lang w:eastAsia="de-DE"/>
        </w:rPr>
        <w:t>forward input paper VTS36/7 paper to VTS37 for completion.</w:t>
      </w:r>
      <w:r>
        <w:rPr>
          <w:noProof/>
        </w:rPr>
        <w:tab/>
      </w:r>
      <w:r>
        <w:rPr>
          <w:noProof/>
        </w:rPr>
        <w:fldChar w:fldCharType="begin"/>
      </w:r>
      <w:r>
        <w:rPr>
          <w:noProof/>
        </w:rPr>
        <w:instrText xml:space="preserve"> PAGEREF _Toc225327923 \h </w:instrText>
      </w:r>
      <w:r>
        <w:rPr>
          <w:noProof/>
        </w:rPr>
      </w:r>
      <w:r>
        <w:rPr>
          <w:noProof/>
        </w:rPr>
        <w:fldChar w:fldCharType="separate"/>
      </w:r>
      <w:r>
        <w:rPr>
          <w:noProof/>
        </w:rPr>
        <w:t>12</w:t>
      </w:r>
      <w:r>
        <w:rPr>
          <w:noProof/>
        </w:rPr>
        <w:fldChar w:fldCharType="end"/>
      </w:r>
    </w:p>
    <w:p w14:paraId="708139AC" w14:textId="77777777" w:rsidR="00FB3E49" w:rsidRDefault="00FB3E49">
      <w:pPr>
        <w:pStyle w:val="TableofFigures"/>
        <w:rPr>
          <w:rFonts w:asciiTheme="minorHAnsi" w:eastAsiaTheme="minorEastAsia" w:hAnsiTheme="minorHAnsi" w:cstheme="minorBidi"/>
          <w:noProof/>
          <w:sz w:val="24"/>
          <w:lang w:val="en-US"/>
        </w:rPr>
      </w:pPr>
      <w:r>
        <w:rPr>
          <w:noProof/>
        </w:rPr>
        <w:t>The Secretariat is requested to forward VTS36/WG1/WP1 and VTS36/WG1/WP2 to VTS37.</w:t>
      </w:r>
      <w:r>
        <w:rPr>
          <w:noProof/>
        </w:rPr>
        <w:tab/>
      </w:r>
      <w:r>
        <w:rPr>
          <w:noProof/>
        </w:rPr>
        <w:fldChar w:fldCharType="begin"/>
      </w:r>
      <w:r>
        <w:rPr>
          <w:noProof/>
        </w:rPr>
        <w:instrText xml:space="preserve"> PAGEREF _Toc225327924 \h </w:instrText>
      </w:r>
      <w:r>
        <w:rPr>
          <w:noProof/>
        </w:rPr>
      </w:r>
      <w:r>
        <w:rPr>
          <w:noProof/>
        </w:rPr>
        <w:fldChar w:fldCharType="separate"/>
      </w:r>
      <w:r>
        <w:rPr>
          <w:noProof/>
        </w:rPr>
        <w:t>13</w:t>
      </w:r>
      <w:r>
        <w:rPr>
          <w:noProof/>
        </w:rPr>
        <w:fldChar w:fldCharType="end"/>
      </w:r>
    </w:p>
    <w:p w14:paraId="288E81E8" w14:textId="77777777" w:rsidR="00FB3E49" w:rsidRDefault="00FB3E49">
      <w:pPr>
        <w:pStyle w:val="TableofFigures"/>
        <w:rPr>
          <w:rFonts w:asciiTheme="minorHAnsi" w:eastAsiaTheme="minorEastAsia" w:hAnsiTheme="minorHAnsi" w:cstheme="minorBidi"/>
          <w:noProof/>
          <w:sz w:val="24"/>
          <w:lang w:val="en-US"/>
        </w:rPr>
      </w:pPr>
      <w:r>
        <w:rPr>
          <w:noProof/>
        </w:rPr>
        <w:t>The Secretariat is requested to forward VTS36/WG1/output/3 (Review VTS items on the IALA questionnaire) to the ANM Committee.</w:t>
      </w:r>
      <w:r>
        <w:rPr>
          <w:noProof/>
        </w:rPr>
        <w:tab/>
      </w:r>
      <w:r>
        <w:rPr>
          <w:noProof/>
        </w:rPr>
        <w:fldChar w:fldCharType="begin"/>
      </w:r>
      <w:r>
        <w:rPr>
          <w:noProof/>
        </w:rPr>
        <w:instrText xml:space="preserve"> PAGEREF _Toc225327925 \h </w:instrText>
      </w:r>
      <w:r>
        <w:rPr>
          <w:noProof/>
        </w:rPr>
      </w:r>
      <w:r>
        <w:rPr>
          <w:noProof/>
        </w:rPr>
        <w:fldChar w:fldCharType="separate"/>
      </w:r>
      <w:r>
        <w:rPr>
          <w:noProof/>
        </w:rPr>
        <w:t>13</w:t>
      </w:r>
      <w:r>
        <w:rPr>
          <w:noProof/>
        </w:rPr>
        <w:fldChar w:fldCharType="end"/>
      </w:r>
    </w:p>
    <w:p w14:paraId="7E1A7606" w14:textId="77777777" w:rsidR="00FB3E49" w:rsidRDefault="00FB3E49">
      <w:pPr>
        <w:pStyle w:val="TableofFigures"/>
        <w:rPr>
          <w:rFonts w:asciiTheme="minorHAnsi" w:eastAsiaTheme="minorEastAsia" w:hAnsiTheme="minorHAnsi" w:cstheme="minorBidi"/>
          <w:noProof/>
          <w:sz w:val="24"/>
          <w:lang w:val="en-US"/>
        </w:rPr>
      </w:pPr>
      <w:r>
        <w:rPr>
          <w:noProof/>
        </w:rPr>
        <w:t>When available, the Secretariat is requested to place VTS36/WG1/WP6 (IMO-IALA Award for Accident Zero Campaign) on the ftp server.</w:t>
      </w:r>
      <w:r>
        <w:rPr>
          <w:noProof/>
        </w:rPr>
        <w:tab/>
      </w:r>
      <w:r>
        <w:rPr>
          <w:noProof/>
        </w:rPr>
        <w:fldChar w:fldCharType="begin"/>
      </w:r>
      <w:r>
        <w:rPr>
          <w:noProof/>
        </w:rPr>
        <w:instrText xml:space="preserve"> PAGEREF _Toc225327926 \h </w:instrText>
      </w:r>
      <w:r>
        <w:rPr>
          <w:noProof/>
        </w:rPr>
      </w:r>
      <w:r>
        <w:rPr>
          <w:noProof/>
        </w:rPr>
        <w:fldChar w:fldCharType="separate"/>
      </w:r>
      <w:r>
        <w:rPr>
          <w:noProof/>
        </w:rPr>
        <w:t>14</w:t>
      </w:r>
      <w:r>
        <w:rPr>
          <w:noProof/>
        </w:rPr>
        <w:fldChar w:fldCharType="end"/>
      </w:r>
    </w:p>
    <w:p w14:paraId="582EAEBA" w14:textId="77777777" w:rsidR="00FB3E49" w:rsidRDefault="00FB3E49">
      <w:pPr>
        <w:pStyle w:val="TableofFigures"/>
        <w:rPr>
          <w:rFonts w:asciiTheme="minorHAnsi" w:eastAsiaTheme="minorEastAsia" w:hAnsiTheme="minorHAnsi" w:cstheme="minorBidi"/>
          <w:noProof/>
          <w:sz w:val="24"/>
          <w:lang w:val="en-US"/>
        </w:rPr>
      </w:pPr>
      <w:r>
        <w:rPr>
          <w:noProof/>
        </w:rPr>
        <w:t>The Secretariat is requested to</w:t>
      </w:r>
      <w:r>
        <w:rPr>
          <w:noProof/>
          <w:lang w:eastAsia="de-DE"/>
        </w:rPr>
        <w:t xml:space="preserve"> advise Committee members that </w:t>
      </w:r>
      <w:r>
        <w:rPr>
          <w:noProof/>
        </w:rPr>
        <w:t>VTS36/WG1/WP6 (IMO-IALA Award for Accident Zero Campaign) is on the ftp server</w:t>
      </w:r>
      <w:r>
        <w:rPr>
          <w:noProof/>
          <w:lang w:eastAsia="de-DE"/>
        </w:rPr>
        <w:t xml:space="preserve"> for review and that comment to Monica Sundklev and Tom</w:t>
      </w:r>
      <w:r>
        <w:rPr>
          <w:noProof/>
        </w:rPr>
        <w:t xml:space="preserve"> Southall (monica.sundklev@transportstyrelsen.se &amp; thomas.southall@pla.co.uk)</w:t>
      </w:r>
      <w:r>
        <w:rPr>
          <w:noProof/>
          <w:lang w:eastAsia="de-DE"/>
        </w:rPr>
        <w:t xml:space="preserve"> is required by 28 March 2013.</w:t>
      </w:r>
      <w:r>
        <w:rPr>
          <w:noProof/>
        </w:rPr>
        <w:tab/>
      </w:r>
      <w:r>
        <w:rPr>
          <w:noProof/>
        </w:rPr>
        <w:fldChar w:fldCharType="begin"/>
      </w:r>
      <w:r>
        <w:rPr>
          <w:noProof/>
        </w:rPr>
        <w:instrText xml:space="preserve"> PAGEREF _Toc225327927 \h </w:instrText>
      </w:r>
      <w:r>
        <w:rPr>
          <w:noProof/>
        </w:rPr>
      </w:r>
      <w:r>
        <w:rPr>
          <w:noProof/>
        </w:rPr>
        <w:fldChar w:fldCharType="separate"/>
      </w:r>
      <w:r>
        <w:rPr>
          <w:noProof/>
        </w:rPr>
        <w:t>14</w:t>
      </w:r>
      <w:r>
        <w:rPr>
          <w:noProof/>
        </w:rPr>
        <w:fldChar w:fldCharType="end"/>
      </w:r>
    </w:p>
    <w:p w14:paraId="11F1FACD" w14:textId="77777777" w:rsidR="00FB3E49" w:rsidRDefault="00FB3E49">
      <w:pPr>
        <w:pStyle w:val="TableofFigures"/>
        <w:rPr>
          <w:rFonts w:asciiTheme="minorHAnsi" w:eastAsiaTheme="minorEastAsia" w:hAnsiTheme="minorHAnsi" w:cstheme="minorBidi"/>
          <w:noProof/>
          <w:sz w:val="24"/>
          <w:lang w:val="en-US"/>
        </w:rPr>
      </w:pPr>
      <w:r>
        <w:rPr>
          <w:noProof/>
        </w:rPr>
        <w:t>When available, the Secretariat is requested to forward the revised VTS36/WG1/WP6 (IMO-IALA Award for Accident Zero Campaign) to the IALA Council for approval, with a deadline for comment of 16 April.</w:t>
      </w:r>
      <w:r>
        <w:rPr>
          <w:noProof/>
        </w:rPr>
        <w:tab/>
      </w:r>
      <w:r>
        <w:rPr>
          <w:noProof/>
        </w:rPr>
        <w:fldChar w:fldCharType="begin"/>
      </w:r>
      <w:r>
        <w:rPr>
          <w:noProof/>
        </w:rPr>
        <w:instrText xml:space="preserve"> PAGEREF _Toc225327928 \h </w:instrText>
      </w:r>
      <w:r>
        <w:rPr>
          <w:noProof/>
        </w:rPr>
      </w:r>
      <w:r>
        <w:rPr>
          <w:noProof/>
        </w:rPr>
        <w:fldChar w:fldCharType="separate"/>
      </w:r>
      <w:r>
        <w:rPr>
          <w:noProof/>
        </w:rPr>
        <w:t>14</w:t>
      </w:r>
      <w:r>
        <w:rPr>
          <w:noProof/>
        </w:rPr>
        <w:fldChar w:fldCharType="end"/>
      </w:r>
    </w:p>
    <w:p w14:paraId="0B2F4D2A" w14:textId="77777777" w:rsidR="00FB3E49" w:rsidRDefault="00FB3E49">
      <w:pPr>
        <w:pStyle w:val="TableofFigures"/>
        <w:rPr>
          <w:rFonts w:asciiTheme="minorHAnsi" w:eastAsiaTheme="minorEastAsia" w:hAnsiTheme="minorHAnsi" w:cstheme="minorBidi"/>
          <w:noProof/>
          <w:sz w:val="24"/>
          <w:lang w:val="en-US"/>
        </w:rPr>
      </w:pPr>
      <w:r>
        <w:rPr>
          <w:noProof/>
        </w:rPr>
        <w:t>If approved, the Secretariat is requested to forward the revised VTS36/WG1/WP6 (IMO-IALA Award for Accident Zero Campaign) to the Director, Maritime Safety Division.</w:t>
      </w:r>
      <w:r>
        <w:rPr>
          <w:noProof/>
        </w:rPr>
        <w:tab/>
      </w:r>
      <w:r>
        <w:rPr>
          <w:noProof/>
        </w:rPr>
        <w:fldChar w:fldCharType="begin"/>
      </w:r>
      <w:r>
        <w:rPr>
          <w:noProof/>
        </w:rPr>
        <w:instrText xml:space="preserve"> PAGEREF _Toc225327929 \h </w:instrText>
      </w:r>
      <w:r>
        <w:rPr>
          <w:noProof/>
        </w:rPr>
      </w:r>
      <w:r>
        <w:rPr>
          <w:noProof/>
        </w:rPr>
        <w:fldChar w:fldCharType="separate"/>
      </w:r>
      <w:r>
        <w:rPr>
          <w:noProof/>
        </w:rPr>
        <w:t>15</w:t>
      </w:r>
      <w:r>
        <w:rPr>
          <w:noProof/>
        </w:rPr>
        <w:fldChar w:fldCharType="end"/>
      </w:r>
    </w:p>
    <w:p w14:paraId="30AFEAB3" w14:textId="77777777" w:rsidR="00FB3E49" w:rsidRDefault="00FB3E49">
      <w:pPr>
        <w:pStyle w:val="TableofFigures"/>
        <w:rPr>
          <w:rFonts w:asciiTheme="minorHAnsi" w:eastAsiaTheme="minorEastAsia" w:hAnsiTheme="minorHAnsi" w:cstheme="minorBidi"/>
          <w:noProof/>
          <w:sz w:val="24"/>
          <w:lang w:val="en-US"/>
        </w:rPr>
      </w:pPr>
      <w:r>
        <w:rPr>
          <w:noProof/>
        </w:rPr>
        <w:t>When available, the Secretariat is requested to distribute the draft revised Recommendation V-128 to all Committee members for review.</w:t>
      </w:r>
      <w:r>
        <w:rPr>
          <w:noProof/>
        </w:rPr>
        <w:tab/>
      </w:r>
      <w:r>
        <w:rPr>
          <w:noProof/>
        </w:rPr>
        <w:fldChar w:fldCharType="begin"/>
      </w:r>
      <w:r>
        <w:rPr>
          <w:noProof/>
        </w:rPr>
        <w:instrText xml:space="preserve"> PAGEREF _Toc225327930 \h </w:instrText>
      </w:r>
      <w:r>
        <w:rPr>
          <w:noProof/>
        </w:rPr>
      </w:r>
      <w:r>
        <w:rPr>
          <w:noProof/>
        </w:rPr>
        <w:fldChar w:fldCharType="separate"/>
      </w:r>
      <w:r>
        <w:rPr>
          <w:noProof/>
        </w:rPr>
        <w:t>15</w:t>
      </w:r>
      <w:r>
        <w:rPr>
          <w:noProof/>
        </w:rPr>
        <w:fldChar w:fldCharType="end"/>
      </w:r>
    </w:p>
    <w:p w14:paraId="67CB8F78" w14:textId="77777777" w:rsidR="00FB3E49" w:rsidRDefault="00FB3E49">
      <w:pPr>
        <w:pStyle w:val="TableofFigures"/>
        <w:rPr>
          <w:rFonts w:asciiTheme="minorHAnsi" w:eastAsiaTheme="minorEastAsia" w:hAnsiTheme="minorHAnsi" w:cstheme="minorBidi"/>
          <w:noProof/>
          <w:sz w:val="24"/>
          <w:lang w:val="en-US"/>
        </w:rPr>
      </w:pPr>
      <w:r>
        <w:rPr>
          <w:noProof/>
        </w:rPr>
        <w:t>Committee members are requested to provide comments that shall be sent to the WG2 chair and vice chair (rene.hogendoorn@hitt.nl &amp; robert.townsend@mcga.gov.uk), with copy to the Committee Chair and Vice Chair (tcehreli@kegm.gov.tr &amp; neil.trainor@amsa.gov.au), before August 1, 2013.</w:t>
      </w:r>
      <w:r>
        <w:rPr>
          <w:noProof/>
        </w:rPr>
        <w:tab/>
      </w:r>
      <w:r>
        <w:rPr>
          <w:noProof/>
        </w:rPr>
        <w:fldChar w:fldCharType="begin"/>
      </w:r>
      <w:r>
        <w:rPr>
          <w:noProof/>
        </w:rPr>
        <w:instrText xml:space="preserve"> PAGEREF _Toc225327931 \h </w:instrText>
      </w:r>
      <w:r>
        <w:rPr>
          <w:noProof/>
        </w:rPr>
      </w:r>
      <w:r>
        <w:rPr>
          <w:noProof/>
        </w:rPr>
        <w:fldChar w:fldCharType="separate"/>
      </w:r>
      <w:r>
        <w:rPr>
          <w:noProof/>
        </w:rPr>
        <w:t>15</w:t>
      </w:r>
      <w:r>
        <w:rPr>
          <w:noProof/>
        </w:rPr>
        <w:fldChar w:fldCharType="end"/>
      </w:r>
    </w:p>
    <w:p w14:paraId="074BE283" w14:textId="77777777" w:rsidR="00FB3E49" w:rsidRDefault="00FB3E49">
      <w:pPr>
        <w:pStyle w:val="TableofFigures"/>
        <w:rPr>
          <w:rFonts w:asciiTheme="minorHAnsi" w:eastAsiaTheme="minorEastAsia" w:hAnsiTheme="minorHAnsi" w:cstheme="minorBidi"/>
          <w:noProof/>
          <w:sz w:val="24"/>
          <w:lang w:val="en-US"/>
        </w:rPr>
      </w:pPr>
      <w:r>
        <w:rPr>
          <w:noProof/>
        </w:rPr>
        <w:t>When available, the Secretariat is requested to advise the VTS Committee when the revised V-128 is available and ask that comment be made to the Chair of WG2.</w:t>
      </w:r>
      <w:r>
        <w:rPr>
          <w:noProof/>
        </w:rPr>
        <w:tab/>
      </w:r>
      <w:r>
        <w:rPr>
          <w:noProof/>
        </w:rPr>
        <w:fldChar w:fldCharType="begin"/>
      </w:r>
      <w:r>
        <w:rPr>
          <w:noProof/>
        </w:rPr>
        <w:instrText xml:space="preserve"> PAGEREF _Toc225327932 \h </w:instrText>
      </w:r>
      <w:r>
        <w:rPr>
          <w:noProof/>
        </w:rPr>
      </w:r>
      <w:r>
        <w:rPr>
          <w:noProof/>
        </w:rPr>
        <w:fldChar w:fldCharType="separate"/>
      </w:r>
      <w:r>
        <w:rPr>
          <w:noProof/>
        </w:rPr>
        <w:t>16</w:t>
      </w:r>
      <w:r>
        <w:rPr>
          <w:noProof/>
        </w:rPr>
        <w:fldChar w:fldCharType="end"/>
      </w:r>
    </w:p>
    <w:p w14:paraId="053D6EFF" w14:textId="77777777" w:rsidR="00FB3E49" w:rsidRDefault="00FB3E49">
      <w:pPr>
        <w:pStyle w:val="TableofFigures"/>
        <w:rPr>
          <w:rFonts w:asciiTheme="minorHAnsi" w:eastAsiaTheme="minorEastAsia" w:hAnsiTheme="minorHAnsi" w:cstheme="minorBidi"/>
          <w:noProof/>
          <w:sz w:val="24"/>
          <w:lang w:val="en-US"/>
        </w:rPr>
      </w:pPr>
      <w:r>
        <w:rPr>
          <w:noProof/>
        </w:rPr>
        <w:t>The Secretariat is requested to forward liaison note VTS36/output/5 to the e-NAV Committee.</w:t>
      </w:r>
      <w:r>
        <w:rPr>
          <w:noProof/>
        </w:rPr>
        <w:tab/>
      </w:r>
      <w:r>
        <w:rPr>
          <w:noProof/>
        </w:rPr>
        <w:fldChar w:fldCharType="begin"/>
      </w:r>
      <w:r>
        <w:rPr>
          <w:noProof/>
        </w:rPr>
        <w:instrText xml:space="preserve"> PAGEREF _Toc225327933 \h </w:instrText>
      </w:r>
      <w:r>
        <w:rPr>
          <w:noProof/>
        </w:rPr>
      </w:r>
      <w:r>
        <w:rPr>
          <w:noProof/>
        </w:rPr>
        <w:fldChar w:fldCharType="separate"/>
      </w:r>
      <w:r>
        <w:rPr>
          <w:noProof/>
        </w:rPr>
        <w:t>16</w:t>
      </w:r>
      <w:r>
        <w:rPr>
          <w:noProof/>
        </w:rPr>
        <w:fldChar w:fldCharType="end"/>
      </w:r>
    </w:p>
    <w:p w14:paraId="20D7D0FB" w14:textId="77777777" w:rsidR="00FB3E49" w:rsidRDefault="00FB3E49">
      <w:pPr>
        <w:pStyle w:val="TableofFigures"/>
        <w:rPr>
          <w:rFonts w:asciiTheme="minorHAnsi" w:eastAsiaTheme="minorEastAsia" w:hAnsiTheme="minorHAnsi" w:cstheme="minorBidi"/>
          <w:noProof/>
          <w:sz w:val="24"/>
          <w:lang w:val="en-US"/>
        </w:rPr>
      </w:pPr>
      <w:r>
        <w:rPr>
          <w:noProof/>
        </w:rPr>
        <w:t>The Secretariat is requested to forward the commented on Draft Guideline on Harmonised Portrayal of e-Navigation-related Information (VTS36/output/6) to the e-NAV Committee.</w:t>
      </w:r>
      <w:r>
        <w:rPr>
          <w:noProof/>
        </w:rPr>
        <w:tab/>
      </w:r>
      <w:r>
        <w:rPr>
          <w:noProof/>
        </w:rPr>
        <w:fldChar w:fldCharType="begin"/>
      </w:r>
      <w:r>
        <w:rPr>
          <w:noProof/>
        </w:rPr>
        <w:instrText xml:space="preserve"> PAGEREF _Toc225327934 \h </w:instrText>
      </w:r>
      <w:r>
        <w:rPr>
          <w:noProof/>
        </w:rPr>
      </w:r>
      <w:r>
        <w:rPr>
          <w:noProof/>
        </w:rPr>
        <w:fldChar w:fldCharType="separate"/>
      </w:r>
      <w:r>
        <w:rPr>
          <w:noProof/>
        </w:rPr>
        <w:t>16</w:t>
      </w:r>
      <w:r>
        <w:rPr>
          <w:noProof/>
        </w:rPr>
        <w:fldChar w:fldCharType="end"/>
      </w:r>
    </w:p>
    <w:p w14:paraId="1278E455" w14:textId="77777777" w:rsidR="00FB3E49" w:rsidRDefault="00FB3E49">
      <w:pPr>
        <w:pStyle w:val="TableofFigures"/>
        <w:rPr>
          <w:rFonts w:asciiTheme="minorHAnsi" w:eastAsiaTheme="minorEastAsia" w:hAnsiTheme="minorHAnsi" w:cstheme="minorBidi"/>
          <w:noProof/>
          <w:sz w:val="24"/>
          <w:lang w:val="en-US"/>
        </w:rPr>
      </w:pPr>
      <w:r>
        <w:rPr>
          <w:noProof/>
        </w:rPr>
        <w:t>The Secretariat is requested to forward VTS36/WG3/WP1 to VTS37.</w:t>
      </w:r>
      <w:r>
        <w:rPr>
          <w:noProof/>
        </w:rPr>
        <w:tab/>
      </w:r>
      <w:r>
        <w:rPr>
          <w:noProof/>
        </w:rPr>
        <w:fldChar w:fldCharType="begin"/>
      </w:r>
      <w:r>
        <w:rPr>
          <w:noProof/>
        </w:rPr>
        <w:instrText xml:space="preserve"> PAGEREF _Toc225327935 \h </w:instrText>
      </w:r>
      <w:r>
        <w:rPr>
          <w:noProof/>
        </w:rPr>
      </w:r>
      <w:r>
        <w:rPr>
          <w:noProof/>
        </w:rPr>
        <w:fldChar w:fldCharType="separate"/>
      </w:r>
      <w:r>
        <w:rPr>
          <w:noProof/>
        </w:rPr>
        <w:t>16</w:t>
      </w:r>
      <w:r>
        <w:rPr>
          <w:noProof/>
        </w:rPr>
        <w:fldChar w:fldCharType="end"/>
      </w:r>
    </w:p>
    <w:p w14:paraId="42DC5EBB" w14:textId="77777777" w:rsidR="00FB3E49" w:rsidRDefault="00FB3E49">
      <w:pPr>
        <w:pStyle w:val="TableofFigures"/>
        <w:rPr>
          <w:rFonts w:asciiTheme="minorHAnsi" w:eastAsiaTheme="minorEastAsia" w:hAnsiTheme="minorHAnsi" w:cstheme="minorBidi"/>
          <w:noProof/>
          <w:sz w:val="24"/>
          <w:lang w:val="en-US"/>
        </w:rPr>
      </w:pPr>
      <w:r>
        <w:rPr>
          <w:noProof/>
        </w:rPr>
        <w:t>The Secretariat is requested to forward VTS36/WG3/WP2 to VTS37.</w:t>
      </w:r>
      <w:r>
        <w:rPr>
          <w:noProof/>
        </w:rPr>
        <w:tab/>
      </w:r>
      <w:r>
        <w:rPr>
          <w:noProof/>
        </w:rPr>
        <w:fldChar w:fldCharType="begin"/>
      </w:r>
      <w:r>
        <w:rPr>
          <w:noProof/>
        </w:rPr>
        <w:instrText xml:space="preserve"> PAGEREF _Toc225327936 \h </w:instrText>
      </w:r>
      <w:r>
        <w:rPr>
          <w:noProof/>
        </w:rPr>
      </w:r>
      <w:r>
        <w:rPr>
          <w:noProof/>
        </w:rPr>
        <w:fldChar w:fldCharType="separate"/>
      </w:r>
      <w:r>
        <w:rPr>
          <w:noProof/>
        </w:rPr>
        <w:t>17</w:t>
      </w:r>
      <w:r>
        <w:rPr>
          <w:noProof/>
        </w:rPr>
        <w:fldChar w:fldCharType="end"/>
      </w:r>
    </w:p>
    <w:p w14:paraId="1B2AFB36" w14:textId="77777777" w:rsidR="00FB3E49" w:rsidRDefault="00FB3E49">
      <w:pPr>
        <w:pStyle w:val="TableofFigures"/>
        <w:rPr>
          <w:rFonts w:asciiTheme="minorHAnsi" w:eastAsiaTheme="minorEastAsia" w:hAnsiTheme="minorHAnsi" w:cstheme="minorBidi"/>
          <w:noProof/>
          <w:sz w:val="24"/>
          <w:lang w:val="en-US"/>
        </w:rPr>
      </w:pPr>
      <w:r>
        <w:rPr>
          <w:noProof/>
        </w:rPr>
        <w:t>The Secretariat is requested to forward VTS36/C&amp;VC/WP1 (Future Work Programme) to VTS37.</w:t>
      </w:r>
      <w:r>
        <w:rPr>
          <w:noProof/>
        </w:rPr>
        <w:tab/>
      </w:r>
      <w:r>
        <w:rPr>
          <w:noProof/>
        </w:rPr>
        <w:fldChar w:fldCharType="begin"/>
      </w:r>
      <w:r>
        <w:rPr>
          <w:noProof/>
        </w:rPr>
        <w:instrText xml:space="preserve"> PAGEREF _Toc225327937 \h </w:instrText>
      </w:r>
      <w:r>
        <w:rPr>
          <w:noProof/>
        </w:rPr>
      </w:r>
      <w:r>
        <w:rPr>
          <w:noProof/>
        </w:rPr>
        <w:fldChar w:fldCharType="separate"/>
      </w:r>
      <w:r>
        <w:rPr>
          <w:noProof/>
        </w:rPr>
        <w:t>17</w:t>
      </w:r>
      <w:r>
        <w:rPr>
          <w:noProof/>
        </w:rPr>
        <w:fldChar w:fldCharType="end"/>
      </w:r>
    </w:p>
    <w:p w14:paraId="5AF400D6" w14:textId="77777777" w:rsidR="00FB3E49" w:rsidRDefault="00FB3E49">
      <w:pPr>
        <w:pStyle w:val="TableofFigures"/>
        <w:rPr>
          <w:rFonts w:asciiTheme="minorHAnsi" w:eastAsiaTheme="minorEastAsia" w:hAnsiTheme="minorHAnsi" w:cstheme="minorBidi"/>
          <w:noProof/>
          <w:sz w:val="24"/>
          <w:lang w:val="en-US"/>
        </w:rPr>
      </w:pPr>
      <w:r>
        <w:rPr>
          <w:noProof/>
        </w:rPr>
        <w:lastRenderedPageBreak/>
        <w:t>The Secretariat is requested to forward the report of VTS36 (VTS36/output/1) to the IALA Council, to note.</w:t>
      </w:r>
      <w:r>
        <w:rPr>
          <w:noProof/>
        </w:rPr>
        <w:tab/>
      </w:r>
      <w:r>
        <w:rPr>
          <w:noProof/>
        </w:rPr>
        <w:fldChar w:fldCharType="begin"/>
      </w:r>
      <w:r>
        <w:rPr>
          <w:noProof/>
        </w:rPr>
        <w:instrText xml:space="preserve"> PAGEREF _Toc225327938 \h </w:instrText>
      </w:r>
      <w:r>
        <w:rPr>
          <w:noProof/>
        </w:rPr>
      </w:r>
      <w:r>
        <w:rPr>
          <w:noProof/>
        </w:rPr>
        <w:fldChar w:fldCharType="separate"/>
      </w:r>
      <w:r>
        <w:rPr>
          <w:noProof/>
        </w:rPr>
        <w:t>18</w:t>
      </w:r>
      <w:r>
        <w:rPr>
          <w:noProof/>
        </w:rPr>
        <w:fldChar w:fldCharType="end"/>
      </w:r>
    </w:p>
    <w:p w14:paraId="5DD0F0C0" w14:textId="77777777" w:rsidR="00FB3E49" w:rsidRDefault="00FB3E49">
      <w:pPr>
        <w:pStyle w:val="TableofFigures"/>
        <w:rPr>
          <w:rFonts w:asciiTheme="minorHAnsi" w:eastAsiaTheme="minorEastAsia" w:hAnsiTheme="minorHAnsi" w:cstheme="minorBidi"/>
          <w:noProof/>
          <w:sz w:val="24"/>
          <w:lang w:val="en-US"/>
        </w:rPr>
      </w:pPr>
      <w:r>
        <w:rPr>
          <w:noProof/>
        </w:rPr>
        <w:t>The Secretariat is requested to forward the proposed changes to the VTS Committee’s Work Programme (VTS36/output/2) to the IALA Council, to approve.</w:t>
      </w:r>
      <w:r>
        <w:rPr>
          <w:noProof/>
        </w:rPr>
        <w:tab/>
      </w:r>
      <w:r>
        <w:rPr>
          <w:noProof/>
        </w:rPr>
        <w:fldChar w:fldCharType="begin"/>
      </w:r>
      <w:r>
        <w:rPr>
          <w:noProof/>
        </w:rPr>
        <w:instrText xml:space="preserve"> PAGEREF _Toc225327939 \h </w:instrText>
      </w:r>
      <w:r>
        <w:rPr>
          <w:noProof/>
        </w:rPr>
      </w:r>
      <w:r>
        <w:rPr>
          <w:noProof/>
        </w:rPr>
        <w:fldChar w:fldCharType="separate"/>
      </w:r>
      <w:r>
        <w:rPr>
          <w:noProof/>
        </w:rPr>
        <w:t>18</w:t>
      </w:r>
      <w:r>
        <w:rPr>
          <w:noProof/>
        </w:rPr>
        <w:fldChar w:fldCharType="end"/>
      </w:r>
    </w:p>
    <w:p w14:paraId="011C3825" w14:textId="180ADE8C" w:rsidR="000C12F3" w:rsidRPr="00A1677E" w:rsidRDefault="002F46FE" w:rsidP="004C410E">
      <w:pPr>
        <w:pStyle w:val="BodyText"/>
        <w:rPr>
          <w:highlight w:val="yellow"/>
        </w:rPr>
      </w:pPr>
      <w:r w:rsidRPr="00A1677E">
        <w:rPr>
          <w:highlight w:val="yellow"/>
        </w:rPr>
        <w:fldChar w:fldCharType="end"/>
      </w:r>
      <w:bookmarkStart w:id="305" w:name="_Toc162367162"/>
    </w:p>
    <w:p w14:paraId="32A2992B" w14:textId="77777777" w:rsidR="00C20A3A" w:rsidRPr="00A1677E" w:rsidRDefault="00C20A3A" w:rsidP="00C20A3A">
      <w:pPr>
        <w:pStyle w:val="ActionItem"/>
      </w:pPr>
      <w:r w:rsidRPr="00A1677E">
        <w:t>Action Items for Members</w:t>
      </w:r>
      <w:bookmarkEnd w:id="305"/>
    </w:p>
    <w:p w14:paraId="4B052C63" w14:textId="77777777" w:rsidR="00FB3E49" w:rsidRDefault="00C20A3A">
      <w:pPr>
        <w:pStyle w:val="TableofFigures"/>
        <w:rPr>
          <w:rFonts w:asciiTheme="minorHAnsi" w:eastAsiaTheme="minorEastAsia" w:hAnsiTheme="minorHAnsi" w:cstheme="minorBidi"/>
          <w:noProof/>
          <w:sz w:val="24"/>
          <w:lang w:val="en-US"/>
        </w:rPr>
      </w:pPr>
      <w:r w:rsidRPr="00A1677E">
        <w:fldChar w:fldCharType="begin"/>
      </w:r>
      <w:r w:rsidRPr="00A1677E">
        <w:instrText xml:space="preserve"> TOC \h \z \t "Action Member" \c </w:instrText>
      </w:r>
      <w:r w:rsidRPr="00A1677E">
        <w:fldChar w:fldCharType="separate"/>
      </w:r>
      <w:r w:rsidR="00FB3E49">
        <w:rPr>
          <w:noProof/>
        </w:rPr>
        <w:t>Pieter Paap is requested to raise the subject of e-NAV Committee members attending the VTS Portrayal workshop at e-NAV13.</w:t>
      </w:r>
      <w:r w:rsidR="00FB3E49">
        <w:rPr>
          <w:noProof/>
        </w:rPr>
        <w:tab/>
      </w:r>
      <w:r w:rsidR="00FB3E49">
        <w:rPr>
          <w:noProof/>
        </w:rPr>
        <w:fldChar w:fldCharType="begin"/>
      </w:r>
      <w:r w:rsidR="00FB3E49">
        <w:rPr>
          <w:noProof/>
        </w:rPr>
        <w:instrText xml:space="preserve"> PAGEREF _Toc225327940 \h </w:instrText>
      </w:r>
      <w:r w:rsidR="00FB3E49">
        <w:rPr>
          <w:noProof/>
        </w:rPr>
      </w:r>
      <w:r w:rsidR="00FB3E49">
        <w:rPr>
          <w:noProof/>
        </w:rPr>
        <w:fldChar w:fldCharType="separate"/>
      </w:r>
      <w:r w:rsidR="00FB3E49">
        <w:rPr>
          <w:noProof/>
        </w:rPr>
        <w:t>8</w:t>
      </w:r>
      <w:r w:rsidR="00FB3E49">
        <w:rPr>
          <w:noProof/>
        </w:rPr>
        <w:fldChar w:fldCharType="end"/>
      </w:r>
    </w:p>
    <w:p w14:paraId="2084B4B9" w14:textId="77777777" w:rsidR="00FB3E49" w:rsidRDefault="00FB3E49">
      <w:pPr>
        <w:pStyle w:val="TableofFigures"/>
        <w:rPr>
          <w:rFonts w:asciiTheme="minorHAnsi" w:eastAsiaTheme="minorEastAsia" w:hAnsiTheme="minorHAnsi" w:cstheme="minorBidi"/>
          <w:noProof/>
          <w:sz w:val="24"/>
          <w:lang w:val="en-US"/>
        </w:rPr>
      </w:pPr>
      <w:r>
        <w:rPr>
          <w:noProof/>
        </w:rPr>
        <w:t>The VTS Committee is requested to review VTS6/WG1/WP3 and provide further input to VTS37.</w:t>
      </w:r>
      <w:r>
        <w:rPr>
          <w:noProof/>
        </w:rPr>
        <w:tab/>
      </w:r>
      <w:r>
        <w:rPr>
          <w:noProof/>
        </w:rPr>
        <w:fldChar w:fldCharType="begin"/>
      </w:r>
      <w:r>
        <w:rPr>
          <w:noProof/>
        </w:rPr>
        <w:instrText xml:space="preserve"> PAGEREF _Toc225327941 \h </w:instrText>
      </w:r>
      <w:r>
        <w:rPr>
          <w:noProof/>
        </w:rPr>
      </w:r>
      <w:r>
        <w:rPr>
          <w:noProof/>
        </w:rPr>
        <w:fldChar w:fldCharType="separate"/>
      </w:r>
      <w:r>
        <w:rPr>
          <w:noProof/>
        </w:rPr>
        <w:t>11</w:t>
      </w:r>
      <w:r>
        <w:rPr>
          <w:noProof/>
        </w:rPr>
        <w:fldChar w:fldCharType="end"/>
      </w:r>
    </w:p>
    <w:p w14:paraId="1E15E01F" w14:textId="77777777" w:rsidR="00FB3E49" w:rsidRDefault="00FB3E49">
      <w:pPr>
        <w:pStyle w:val="TableofFigures"/>
        <w:rPr>
          <w:rFonts w:asciiTheme="minorHAnsi" w:eastAsiaTheme="minorEastAsia" w:hAnsiTheme="minorHAnsi" w:cstheme="minorBidi"/>
          <w:noProof/>
          <w:sz w:val="24"/>
          <w:lang w:val="en-US"/>
        </w:rPr>
      </w:pPr>
      <w:r>
        <w:rPr>
          <w:noProof/>
        </w:rPr>
        <w:t>WG3 members are requested to review and if necessary comment on VTS36/WG1/WP4 (Guideline on the use of decision support tools in VTS (Task 12)) at VTS37.</w:t>
      </w:r>
      <w:r>
        <w:rPr>
          <w:noProof/>
        </w:rPr>
        <w:tab/>
      </w:r>
      <w:r>
        <w:rPr>
          <w:noProof/>
        </w:rPr>
        <w:fldChar w:fldCharType="begin"/>
      </w:r>
      <w:r>
        <w:rPr>
          <w:noProof/>
        </w:rPr>
        <w:instrText xml:space="preserve"> PAGEREF _Toc225327942 \h </w:instrText>
      </w:r>
      <w:r>
        <w:rPr>
          <w:noProof/>
        </w:rPr>
      </w:r>
      <w:r>
        <w:rPr>
          <w:noProof/>
        </w:rPr>
        <w:fldChar w:fldCharType="separate"/>
      </w:r>
      <w:r>
        <w:rPr>
          <w:noProof/>
        </w:rPr>
        <w:t>12</w:t>
      </w:r>
      <w:r>
        <w:rPr>
          <w:noProof/>
        </w:rPr>
        <w:fldChar w:fldCharType="end"/>
      </w:r>
    </w:p>
    <w:p w14:paraId="4843C09B" w14:textId="280CF901" w:rsidR="00FB3E49" w:rsidRDefault="00FB3E49">
      <w:pPr>
        <w:pStyle w:val="TableofFigures"/>
        <w:rPr>
          <w:rFonts w:asciiTheme="minorHAnsi" w:eastAsiaTheme="minorEastAsia" w:hAnsiTheme="minorHAnsi" w:cstheme="minorBidi"/>
          <w:noProof/>
          <w:sz w:val="24"/>
          <w:lang w:val="en-US"/>
        </w:rPr>
      </w:pPr>
      <w:r>
        <w:rPr>
          <w:noProof/>
        </w:rPr>
        <w:t>Committee members are requested to review the IALA NAVGUIDE in preparation for VTS37.</w:t>
      </w:r>
      <w:r>
        <w:rPr>
          <w:noProof/>
        </w:rPr>
        <w:tab/>
      </w:r>
      <w:r>
        <w:rPr>
          <w:noProof/>
        </w:rPr>
        <w:fldChar w:fldCharType="begin"/>
      </w:r>
      <w:r>
        <w:rPr>
          <w:noProof/>
        </w:rPr>
        <w:instrText xml:space="preserve"> PAGEREF _Toc225327943 \h </w:instrText>
      </w:r>
      <w:r>
        <w:rPr>
          <w:noProof/>
        </w:rPr>
      </w:r>
      <w:r>
        <w:rPr>
          <w:noProof/>
        </w:rPr>
        <w:fldChar w:fldCharType="separate"/>
      </w:r>
      <w:r>
        <w:rPr>
          <w:noProof/>
        </w:rPr>
        <w:t>12</w:t>
      </w:r>
      <w:r>
        <w:rPr>
          <w:noProof/>
        </w:rPr>
        <w:fldChar w:fldCharType="end"/>
      </w:r>
    </w:p>
    <w:p w14:paraId="6A40CEC0" w14:textId="77777777" w:rsidR="00FB3E49" w:rsidRDefault="00FB3E49">
      <w:pPr>
        <w:pStyle w:val="TableofFigures"/>
        <w:rPr>
          <w:rFonts w:asciiTheme="minorHAnsi" w:eastAsiaTheme="minorEastAsia" w:hAnsiTheme="minorHAnsi" w:cstheme="minorBidi"/>
          <w:noProof/>
          <w:sz w:val="24"/>
          <w:lang w:val="en-US"/>
        </w:rPr>
      </w:pPr>
      <w:r>
        <w:rPr>
          <w:noProof/>
        </w:rPr>
        <w:t>The VTS Committee is requested to review the IALA Strategy Paper addressing the delivery of VTS in a rapidly changing world (VTS36/WG1/WP1) and the associated Matrix (VTS36/WG1/WP2) and provide comment to Jacinto De Sousa by 31 May 2013.</w:t>
      </w:r>
      <w:r>
        <w:rPr>
          <w:noProof/>
        </w:rPr>
        <w:tab/>
      </w:r>
      <w:r>
        <w:rPr>
          <w:noProof/>
        </w:rPr>
        <w:fldChar w:fldCharType="begin"/>
      </w:r>
      <w:r>
        <w:rPr>
          <w:noProof/>
        </w:rPr>
        <w:instrText xml:space="preserve"> PAGEREF _Toc225327944 \h </w:instrText>
      </w:r>
      <w:r>
        <w:rPr>
          <w:noProof/>
        </w:rPr>
      </w:r>
      <w:r>
        <w:rPr>
          <w:noProof/>
        </w:rPr>
        <w:fldChar w:fldCharType="separate"/>
      </w:r>
      <w:r>
        <w:rPr>
          <w:noProof/>
        </w:rPr>
        <w:t>13</w:t>
      </w:r>
      <w:r>
        <w:rPr>
          <w:noProof/>
        </w:rPr>
        <w:fldChar w:fldCharType="end"/>
      </w:r>
    </w:p>
    <w:p w14:paraId="534890CA" w14:textId="77777777" w:rsidR="00FB3E49" w:rsidRDefault="00FB3E49">
      <w:pPr>
        <w:pStyle w:val="TableofFigures"/>
        <w:rPr>
          <w:rFonts w:asciiTheme="minorHAnsi" w:eastAsiaTheme="minorEastAsia" w:hAnsiTheme="minorHAnsi" w:cstheme="minorBidi"/>
          <w:noProof/>
          <w:sz w:val="24"/>
          <w:lang w:val="en-US"/>
        </w:rPr>
      </w:pPr>
      <w:r>
        <w:rPr>
          <w:noProof/>
        </w:rPr>
        <w:t>Monica Sundklev and Tom Southall are requested to finalise the revised VTS36/WG1/WP6 (IMO-IALA Award for Accident Zero Campaign) and forward it to the Secretariat by 1 April 2013.</w:t>
      </w:r>
      <w:r>
        <w:rPr>
          <w:noProof/>
        </w:rPr>
        <w:tab/>
      </w:r>
      <w:r>
        <w:rPr>
          <w:noProof/>
        </w:rPr>
        <w:fldChar w:fldCharType="begin"/>
      </w:r>
      <w:r>
        <w:rPr>
          <w:noProof/>
        </w:rPr>
        <w:instrText xml:space="preserve"> PAGEREF _Toc225327945 \h </w:instrText>
      </w:r>
      <w:r>
        <w:rPr>
          <w:noProof/>
        </w:rPr>
      </w:r>
      <w:r>
        <w:rPr>
          <w:noProof/>
        </w:rPr>
        <w:fldChar w:fldCharType="separate"/>
      </w:r>
      <w:r>
        <w:rPr>
          <w:noProof/>
        </w:rPr>
        <w:t>14</w:t>
      </w:r>
      <w:r>
        <w:rPr>
          <w:noProof/>
        </w:rPr>
        <w:fldChar w:fldCharType="end"/>
      </w:r>
    </w:p>
    <w:p w14:paraId="21E76496" w14:textId="77777777" w:rsidR="00FB3E49" w:rsidRDefault="00FB3E49">
      <w:pPr>
        <w:pStyle w:val="TableofFigures"/>
        <w:rPr>
          <w:rFonts w:asciiTheme="minorHAnsi" w:eastAsiaTheme="minorEastAsia" w:hAnsiTheme="minorHAnsi" w:cstheme="minorBidi"/>
          <w:noProof/>
          <w:sz w:val="24"/>
          <w:lang w:val="en-US"/>
        </w:rPr>
      </w:pPr>
      <w:r>
        <w:rPr>
          <w:noProof/>
        </w:rPr>
        <w:t>WG2 members are requested to finalise the revision of Recommendation V-128 and to submit it to VTS37 as an input paper for approval by the Committee.</w:t>
      </w:r>
      <w:r>
        <w:rPr>
          <w:noProof/>
        </w:rPr>
        <w:tab/>
      </w:r>
      <w:r>
        <w:rPr>
          <w:noProof/>
        </w:rPr>
        <w:fldChar w:fldCharType="begin"/>
      </w:r>
      <w:r>
        <w:rPr>
          <w:noProof/>
        </w:rPr>
        <w:instrText xml:space="preserve"> PAGEREF _Toc225327946 \h </w:instrText>
      </w:r>
      <w:r>
        <w:rPr>
          <w:noProof/>
        </w:rPr>
      </w:r>
      <w:r>
        <w:rPr>
          <w:noProof/>
        </w:rPr>
        <w:fldChar w:fldCharType="separate"/>
      </w:r>
      <w:r>
        <w:rPr>
          <w:noProof/>
        </w:rPr>
        <w:t>16</w:t>
      </w:r>
      <w:r>
        <w:rPr>
          <w:noProof/>
        </w:rPr>
        <w:fldChar w:fldCharType="end"/>
      </w:r>
    </w:p>
    <w:p w14:paraId="450A81BE" w14:textId="77777777" w:rsidR="00FB3E49" w:rsidRDefault="00FB3E49">
      <w:pPr>
        <w:pStyle w:val="TableofFigures"/>
        <w:rPr>
          <w:rFonts w:asciiTheme="minorHAnsi" w:eastAsiaTheme="minorEastAsia" w:hAnsiTheme="minorHAnsi" w:cstheme="minorBidi"/>
          <w:noProof/>
          <w:sz w:val="24"/>
          <w:lang w:val="en-US"/>
        </w:rPr>
      </w:pPr>
      <w:r>
        <w:rPr>
          <w:noProof/>
        </w:rPr>
        <w:t>WG2 members are requested to continue drafting the revised Recommendation V-128 inter-sessionally and submit a draft revised Recommendation V-128 to the Secretariat before 30 April, 2013.</w:t>
      </w:r>
      <w:r>
        <w:rPr>
          <w:noProof/>
        </w:rPr>
        <w:tab/>
      </w:r>
      <w:r>
        <w:rPr>
          <w:noProof/>
        </w:rPr>
        <w:fldChar w:fldCharType="begin"/>
      </w:r>
      <w:r>
        <w:rPr>
          <w:noProof/>
        </w:rPr>
        <w:instrText xml:space="preserve"> PAGEREF _Toc225327947 \h </w:instrText>
      </w:r>
      <w:r>
        <w:rPr>
          <w:noProof/>
        </w:rPr>
      </w:r>
      <w:r>
        <w:rPr>
          <w:noProof/>
        </w:rPr>
        <w:fldChar w:fldCharType="separate"/>
      </w:r>
      <w:r>
        <w:rPr>
          <w:noProof/>
        </w:rPr>
        <w:t>16</w:t>
      </w:r>
      <w:r>
        <w:rPr>
          <w:noProof/>
        </w:rPr>
        <w:fldChar w:fldCharType="end"/>
      </w:r>
    </w:p>
    <w:p w14:paraId="3F203927" w14:textId="77777777" w:rsidR="00FB3E49" w:rsidRDefault="00FB3E49">
      <w:pPr>
        <w:pStyle w:val="TableofFigures"/>
        <w:rPr>
          <w:rFonts w:asciiTheme="minorHAnsi" w:eastAsiaTheme="minorEastAsia" w:hAnsiTheme="minorHAnsi" w:cstheme="minorBidi"/>
          <w:noProof/>
          <w:sz w:val="24"/>
          <w:lang w:val="en-US"/>
        </w:rPr>
      </w:pPr>
      <w:r>
        <w:rPr>
          <w:noProof/>
        </w:rPr>
        <w:t>Following comment, the Chair of WG2 is requested to provide a revised version of V-128 to the Secretariat for posting on the ftp server and the Committee website.</w:t>
      </w:r>
      <w:r>
        <w:rPr>
          <w:noProof/>
        </w:rPr>
        <w:tab/>
      </w:r>
      <w:r>
        <w:rPr>
          <w:noProof/>
        </w:rPr>
        <w:fldChar w:fldCharType="begin"/>
      </w:r>
      <w:r>
        <w:rPr>
          <w:noProof/>
        </w:rPr>
        <w:instrText xml:space="preserve"> PAGEREF _Toc225327948 \h </w:instrText>
      </w:r>
      <w:r>
        <w:rPr>
          <w:noProof/>
        </w:rPr>
      </w:r>
      <w:r>
        <w:rPr>
          <w:noProof/>
        </w:rPr>
        <w:fldChar w:fldCharType="separate"/>
      </w:r>
      <w:r>
        <w:rPr>
          <w:noProof/>
        </w:rPr>
        <w:t>16</w:t>
      </w:r>
      <w:r>
        <w:rPr>
          <w:noProof/>
        </w:rPr>
        <w:fldChar w:fldCharType="end"/>
      </w:r>
    </w:p>
    <w:p w14:paraId="523D72EB" w14:textId="77777777" w:rsidR="00FB3E49" w:rsidRDefault="00FB3E49">
      <w:pPr>
        <w:pStyle w:val="TableofFigures"/>
        <w:rPr>
          <w:rFonts w:asciiTheme="minorHAnsi" w:eastAsiaTheme="minorEastAsia" w:hAnsiTheme="minorHAnsi" w:cstheme="minorBidi"/>
          <w:noProof/>
          <w:sz w:val="24"/>
          <w:lang w:val="en-US"/>
        </w:rPr>
      </w:pPr>
      <w:r>
        <w:rPr>
          <w:noProof/>
        </w:rPr>
        <w:t>Committee members are requested to review and if necessary comment on the revised version of V-128 to the Chair of WG2 by 1 August 2013.</w:t>
      </w:r>
      <w:r>
        <w:rPr>
          <w:noProof/>
        </w:rPr>
        <w:tab/>
      </w:r>
      <w:r>
        <w:rPr>
          <w:noProof/>
        </w:rPr>
        <w:fldChar w:fldCharType="begin"/>
      </w:r>
      <w:r>
        <w:rPr>
          <w:noProof/>
        </w:rPr>
        <w:instrText xml:space="preserve"> PAGEREF _Toc225327949 \h </w:instrText>
      </w:r>
      <w:r>
        <w:rPr>
          <w:noProof/>
        </w:rPr>
      </w:r>
      <w:r>
        <w:rPr>
          <w:noProof/>
        </w:rPr>
        <w:fldChar w:fldCharType="separate"/>
      </w:r>
      <w:r>
        <w:rPr>
          <w:noProof/>
        </w:rPr>
        <w:t>16</w:t>
      </w:r>
      <w:r>
        <w:rPr>
          <w:noProof/>
        </w:rPr>
        <w:fldChar w:fldCharType="end"/>
      </w:r>
    </w:p>
    <w:p w14:paraId="1A6E94D7" w14:textId="77777777" w:rsidR="00FB3E49" w:rsidRDefault="00FB3E49">
      <w:pPr>
        <w:pStyle w:val="TableofFigures"/>
        <w:rPr>
          <w:rFonts w:asciiTheme="minorHAnsi" w:eastAsiaTheme="minorEastAsia" w:hAnsiTheme="minorHAnsi" w:cstheme="minorBidi"/>
          <w:noProof/>
          <w:sz w:val="24"/>
          <w:lang w:val="en-US"/>
        </w:rPr>
      </w:pPr>
      <w:r>
        <w:rPr>
          <w:noProof/>
        </w:rPr>
        <w:t>Committee members are requested to provide suitable high-definition photographs / graphics that can be used, if necessary with attribution, in future editions of the Bulletin.</w:t>
      </w:r>
      <w:r>
        <w:rPr>
          <w:noProof/>
        </w:rPr>
        <w:tab/>
      </w:r>
      <w:r>
        <w:rPr>
          <w:noProof/>
        </w:rPr>
        <w:fldChar w:fldCharType="begin"/>
      </w:r>
      <w:r>
        <w:rPr>
          <w:noProof/>
        </w:rPr>
        <w:instrText xml:space="preserve"> PAGEREF _Toc225327950 \h </w:instrText>
      </w:r>
      <w:r>
        <w:rPr>
          <w:noProof/>
        </w:rPr>
      </w:r>
      <w:r>
        <w:rPr>
          <w:noProof/>
        </w:rPr>
        <w:fldChar w:fldCharType="separate"/>
      </w:r>
      <w:r>
        <w:rPr>
          <w:noProof/>
        </w:rPr>
        <w:t>18</w:t>
      </w:r>
      <w:r>
        <w:rPr>
          <w:noProof/>
        </w:rPr>
        <w:fldChar w:fldCharType="end"/>
      </w:r>
    </w:p>
    <w:p w14:paraId="1F50AC10" w14:textId="77777777" w:rsidR="00FB3E49" w:rsidRDefault="00FB3E49">
      <w:pPr>
        <w:pStyle w:val="TableofFigures"/>
        <w:rPr>
          <w:rFonts w:asciiTheme="minorHAnsi" w:eastAsiaTheme="minorEastAsia" w:hAnsiTheme="minorHAnsi" w:cstheme="minorBidi"/>
          <w:noProof/>
          <w:sz w:val="24"/>
          <w:lang w:val="en-US"/>
        </w:rPr>
      </w:pPr>
      <w:r>
        <w:rPr>
          <w:noProof/>
        </w:rPr>
        <w:t>Committee members are requested to propose topics for inclusion in the Bulletin that are not currently covered.</w:t>
      </w:r>
      <w:r>
        <w:rPr>
          <w:noProof/>
        </w:rPr>
        <w:tab/>
      </w:r>
      <w:r>
        <w:rPr>
          <w:noProof/>
        </w:rPr>
        <w:fldChar w:fldCharType="begin"/>
      </w:r>
      <w:r>
        <w:rPr>
          <w:noProof/>
        </w:rPr>
        <w:instrText xml:space="preserve"> PAGEREF _Toc225327951 \h </w:instrText>
      </w:r>
      <w:r>
        <w:rPr>
          <w:noProof/>
        </w:rPr>
      </w:r>
      <w:r>
        <w:rPr>
          <w:noProof/>
        </w:rPr>
        <w:fldChar w:fldCharType="separate"/>
      </w:r>
      <w:r>
        <w:rPr>
          <w:noProof/>
        </w:rPr>
        <w:t>18</w:t>
      </w:r>
      <w:r>
        <w:rPr>
          <w:noProof/>
        </w:rPr>
        <w:fldChar w:fldCharType="end"/>
      </w:r>
    </w:p>
    <w:p w14:paraId="7E00B775" w14:textId="3D2FC4A0" w:rsidR="00CF1C1B" w:rsidRPr="00A1677E" w:rsidRDefault="00C20A3A" w:rsidP="004066B9">
      <w:pPr>
        <w:ind w:right="283"/>
      </w:pPr>
      <w:r w:rsidRPr="00A1677E">
        <w:fldChar w:fldCharType="end"/>
      </w:r>
    </w:p>
    <w:sectPr w:rsidR="00CF1C1B" w:rsidRPr="00A1677E" w:rsidSect="004066B9">
      <w:headerReference w:type="even" r:id="rId106"/>
      <w:headerReference w:type="default" r:id="rId107"/>
      <w:footerReference w:type="default" r:id="rId108"/>
      <w:headerReference w:type="first" r:id="rId109"/>
      <w:footerReference w:type="first" r:id="rId110"/>
      <w:endnotePr>
        <w:numFmt w:val="decimal"/>
      </w:endnotePr>
      <w:pgSz w:w="11905" w:h="16837"/>
      <w:pgMar w:top="1276" w:right="1134" w:bottom="1134" w:left="1134" w:header="720" w:footer="720" w:gutter="0"/>
      <w:cols w:space="720"/>
      <w:noEndnote/>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56A90" w14:textId="77777777" w:rsidR="00B0249E" w:rsidRDefault="00B0249E" w:rsidP="00603758">
      <w:pPr>
        <w:pStyle w:val="Footer"/>
      </w:pPr>
      <w:r>
        <w:separator/>
      </w:r>
    </w:p>
  </w:endnote>
  <w:endnote w:type="continuationSeparator" w:id="0">
    <w:p w14:paraId="5B6EB278" w14:textId="77777777" w:rsidR="00B0249E" w:rsidRDefault="00B0249E" w:rsidP="00603758">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Bookman Old Style">
    <w:panose1 w:val="02050604050505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3A303" w14:textId="77777777" w:rsidR="00B0249E" w:rsidRDefault="00B0249E" w:rsidP="004066B9">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F941CA">
      <w:rPr>
        <w:rStyle w:val="PageNumber"/>
        <w:noProof/>
      </w:rPr>
      <w:t>14</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1416C" w14:textId="77777777" w:rsidR="00B0249E" w:rsidRDefault="00B0249E">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8D3AE" w14:textId="77777777" w:rsidR="00B0249E" w:rsidRDefault="00B0249E" w:rsidP="00603758">
      <w:pPr>
        <w:pStyle w:val="Footer"/>
      </w:pPr>
      <w:r>
        <w:separator/>
      </w:r>
    </w:p>
  </w:footnote>
  <w:footnote w:type="continuationSeparator" w:id="0">
    <w:p w14:paraId="44282E1A" w14:textId="77777777" w:rsidR="00B0249E" w:rsidRDefault="00B0249E" w:rsidP="00603758">
      <w:pPr>
        <w:pStyle w:val="Foote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7EB57" w14:textId="77777777" w:rsidR="00B0249E" w:rsidRDefault="00B0249E" w:rsidP="006C2396">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591C6057" w14:textId="77777777" w:rsidR="00B0249E" w:rsidRDefault="00B0249E" w:rsidP="006C239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FECC1" w14:textId="3A1C1183" w:rsidR="00B0249E" w:rsidRPr="00252624" w:rsidRDefault="00B0249E" w:rsidP="004066B9">
    <w:pPr>
      <w:pStyle w:val="Header"/>
      <w:jc w:val="left"/>
    </w:pPr>
    <w:r>
      <w:tab/>
    </w:r>
    <w:r>
      <w:tab/>
      <w:t>VTS36/output/1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CE774" w14:textId="77777777" w:rsidR="00B0249E" w:rsidRDefault="00B0249E" w:rsidP="006C2396">
    <w:pPr>
      <w:pStyle w:val="Header"/>
    </w:pPr>
    <w:r>
      <w:t>PAP14 / 6 / 2</w:t>
    </w:r>
  </w:p>
  <w:p w14:paraId="6E582807" w14:textId="77777777" w:rsidR="00B0249E" w:rsidRPr="003031CF" w:rsidRDefault="00B0249E" w:rsidP="006C2396">
    <w:pPr>
      <w:pStyle w:val="Header"/>
    </w:pPr>
    <w:r w:rsidRPr="003031CF">
      <w:t>(</w:t>
    </w:r>
    <w:proofErr w:type="gramStart"/>
    <w:r w:rsidRPr="003031CF">
      <w:t>proposed</w:t>
    </w:r>
    <w:proofErr w:type="gramEnd"/>
    <w:r w:rsidRPr="003031CF">
      <w:t xml:space="preserve"> – as amended by M. </w:t>
    </w:r>
    <w:proofErr w:type="spellStart"/>
    <w:r w:rsidRPr="003031CF">
      <w:t>Alimchandani</w:t>
    </w:r>
    <w:proofErr w:type="spellEnd"/>
    <w:r w:rsidRPr="003031CF">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7A4B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53C3B78"/>
    <w:lvl w:ilvl="0">
      <w:start w:val="1"/>
      <w:numFmt w:val="decimal"/>
      <w:lvlText w:val="%1."/>
      <w:lvlJc w:val="left"/>
      <w:pPr>
        <w:tabs>
          <w:tab w:val="num" w:pos="1492"/>
        </w:tabs>
        <w:ind w:left="1492" w:hanging="360"/>
      </w:pPr>
    </w:lvl>
  </w:abstractNum>
  <w:abstractNum w:abstractNumId="2">
    <w:nsid w:val="FFFFFF7D"/>
    <w:multiLevelType w:val="singleLevel"/>
    <w:tmpl w:val="25C2DC12"/>
    <w:lvl w:ilvl="0">
      <w:start w:val="1"/>
      <w:numFmt w:val="decimal"/>
      <w:lvlText w:val="%1."/>
      <w:lvlJc w:val="left"/>
      <w:pPr>
        <w:tabs>
          <w:tab w:val="num" w:pos="1209"/>
        </w:tabs>
        <w:ind w:left="1209" w:hanging="360"/>
      </w:pPr>
    </w:lvl>
  </w:abstractNum>
  <w:abstractNum w:abstractNumId="3">
    <w:nsid w:val="FFFFFF7E"/>
    <w:multiLevelType w:val="singleLevel"/>
    <w:tmpl w:val="430CAAA2"/>
    <w:lvl w:ilvl="0">
      <w:start w:val="1"/>
      <w:numFmt w:val="decimal"/>
      <w:lvlText w:val="%1."/>
      <w:lvlJc w:val="left"/>
      <w:pPr>
        <w:tabs>
          <w:tab w:val="num" w:pos="926"/>
        </w:tabs>
        <w:ind w:left="926" w:hanging="360"/>
      </w:pPr>
    </w:lvl>
  </w:abstractNum>
  <w:abstractNum w:abstractNumId="4">
    <w:nsid w:val="FFFFFF7F"/>
    <w:multiLevelType w:val="singleLevel"/>
    <w:tmpl w:val="F36C223A"/>
    <w:lvl w:ilvl="0">
      <w:start w:val="1"/>
      <w:numFmt w:val="decimal"/>
      <w:lvlText w:val="%1."/>
      <w:lvlJc w:val="left"/>
      <w:pPr>
        <w:tabs>
          <w:tab w:val="num" w:pos="643"/>
        </w:tabs>
        <w:ind w:left="643" w:hanging="360"/>
      </w:pPr>
    </w:lvl>
  </w:abstractNum>
  <w:abstractNum w:abstractNumId="5">
    <w:nsid w:val="FFFFFF80"/>
    <w:multiLevelType w:val="singleLevel"/>
    <w:tmpl w:val="A752817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B6E88C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692C200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EB70B6A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E08A9BFA"/>
    <w:lvl w:ilvl="0">
      <w:start w:val="1"/>
      <w:numFmt w:val="lowerLetter"/>
      <w:pStyle w:val="ListNumber"/>
      <w:lvlText w:val="%1)"/>
      <w:lvlJc w:val="left"/>
      <w:pPr>
        <w:tabs>
          <w:tab w:val="num" w:pos="360"/>
        </w:tabs>
        <w:ind w:left="360" w:hanging="360"/>
      </w:pPr>
    </w:lvl>
  </w:abstractNum>
  <w:abstractNum w:abstractNumId="10">
    <w:nsid w:val="03A21C71"/>
    <w:multiLevelType w:val="hybridMultilevel"/>
    <w:tmpl w:val="D4A698EC"/>
    <w:lvl w:ilvl="0" w:tplc="FEE2D2BE">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9C37E91"/>
    <w:multiLevelType w:val="multilevel"/>
    <w:tmpl w:val="186C587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nsid w:val="19C855D4"/>
    <w:multiLevelType w:val="multilevel"/>
    <w:tmpl w:val="0E0C587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210D27EF"/>
    <w:multiLevelType w:val="hybridMultilevel"/>
    <w:tmpl w:val="7D78CB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2CC07602"/>
    <w:multiLevelType w:val="hybridMultilevel"/>
    <w:tmpl w:val="0456C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F7D7F68"/>
    <w:multiLevelType w:val="multilevel"/>
    <w:tmpl w:val="2C762C32"/>
    <w:lvl w:ilvl="0">
      <w:start w:val="1"/>
      <w:numFmt w:val="decimal"/>
      <w:lvlText w:val="%1"/>
      <w:lvlJc w:val="left"/>
      <w:pPr>
        <w:tabs>
          <w:tab w:val="num" w:pos="567"/>
        </w:tabs>
        <w:ind w:left="0" w:firstLine="0"/>
      </w:pPr>
      <w:rPr>
        <w:rFonts w:ascii="Arial" w:hAnsi="Arial" w:hint="default"/>
        <w:b w:val="0"/>
        <w:i w:val="0"/>
        <w:sz w:val="2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2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6">
    <w:nsid w:val="44041789"/>
    <w:multiLevelType w:val="multilevel"/>
    <w:tmpl w:val="FA448BC0"/>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nsid w:val="4C9A7B38"/>
    <w:multiLevelType w:val="hybridMultilevel"/>
    <w:tmpl w:val="78BC62BC"/>
    <w:lvl w:ilvl="0" w:tplc="A6C09BC4">
      <w:start w:val="1"/>
      <w:numFmt w:val="decimal"/>
      <w:pStyle w:val="TableofFigures"/>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30">
    <w:nsid w:val="4EEC6DE5"/>
    <w:multiLevelType w:val="hybridMultilevel"/>
    <w:tmpl w:val="E5EAE5FA"/>
    <w:lvl w:ilvl="0" w:tplc="3ABA85E0">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60585238"/>
    <w:multiLevelType w:val="multilevel"/>
    <w:tmpl w:val="63AC1886"/>
    <w:lvl w:ilvl="0">
      <w:start w:val="1"/>
      <w:numFmt w:val="upperLetter"/>
      <w:pStyle w:val="Annex"/>
      <w:lvlText w:val="ANNEX %1"/>
      <w:lvlJc w:val="left"/>
      <w:pPr>
        <w:ind w:left="360" w:hanging="360"/>
      </w:pPr>
      <w:rPr>
        <w:rFonts w:ascii="Arial Bold" w:hAnsi="Arial Bold"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32"/>
  </w:num>
  <w:num w:numId="3">
    <w:abstractNumId w:val="29"/>
  </w:num>
  <w:num w:numId="4">
    <w:abstractNumId w:val="30"/>
  </w:num>
  <w:num w:numId="5">
    <w:abstractNumId w:val="11"/>
  </w:num>
  <w:num w:numId="6">
    <w:abstractNumId w:val="16"/>
  </w:num>
  <w:num w:numId="7">
    <w:abstractNumId w:val="20"/>
  </w:num>
  <w:num w:numId="8">
    <w:abstractNumId w:val="10"/>
  </w:num>
  <w:num w:numId="9">
    <w:abstractNumId w:val="15"/>
  </w:num>
  <w:num w:numId="10">
    <w:abstractNumId w:val="15"/>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15"/>
    <w:lvlOverride w:ilvl="0">
      <w:startOverride w:val="1"/>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startOverride w:val="1"/>
      <w:lvl w:ilvl="1">
        <w:start w:val="1"/>
        <w:numFmt w:val="lowerLetter"/>
        <w:lvlText w:val="%2."/>
        <w:lvlJc w:val="left"/>
        <w:pPr>
          <w:ind w:left="1440" w:hanging="360"/>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12"/>
  </w:num>
  <w:num w:numId="15">
    <w:abstractNumId w:val="34"/>
  </w:num>
  <w:num w:numId="16">
    <w:abstractNumId w:val="23"/>
  </w:num>
  <w:num w:numId="17">
    <w:abstractNumId w:val="24"/>
  </w:num>
  <w:num w:numId="18">
    <w:abstractNumId w:val="33"/>
  </w:num>
  <w:num w:numId="19">
    <w:abstractNumId w:val="17"/>
  </w:num>
  <w:num w:numId="20">
    <w:abstractNumId w:val="31"/>
  </w:num>
  <w:num w:numId="21">
    <w:abstractNumId w:val="13"/>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8"/>
  </w:num>
  <w:num w:numId="28">
    <w:abstractNumId w:val="9"/>
  </w:num>
  <w:num w:numId="29">
    <w:abstractNumId w:val="18"/>
  </w:num>
  <w:num w:numId="30">
    <w:abstractNumId w:val="21"/>
  </w:num>
  <w:num w:numId="31">
    <w:abstractNumId w:val="8"/>
  </w:num>
  <w:num w:numId="32">
    <w:abstractNumId w:val="7"/>
  </w:num>
  <w:num w:numId="33">
    <w:abstractNumId w:val="6"/>
  </w:num>
  <w:num w:numId="34">
    <w:abstractNumId w:val="5"/>
  </w:num>
  <w:num w:numId="35">
    <w:abstractNumId w:val="4"/>
  </w:num>
  <w:num w:numId="36">
    <w:abstractNumId w:val="3"/>
  </w:num>
  <w:num w:numId="37">
    <w:abstractNumId w:val="2"/>
  </w:num>
  <w:num w:numId="38">
    <w:abstractNumId w:val="1"/>
  </w:num>
  <w:num w:numId="3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isplayBackgroundShape/>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o:colormenu v:ext="edit" fillcolor="none"/>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EE5"/>
    <w:rsid w:val="000012AD"/>
    <w:rsid w:val="00001E0A"/>
    <w:rsid w:val="00002603"/>
    <w:rsid w:val="0000309F"/>
    <w:rsid w:val="00003496"/>
    <w:rsid w:val="00003790"/>
    <w:rsid w:val="000046F3"/>
    <w:rsid w:val="000055E3"/>
    <w:rsid w:val="000068A4"/>
    <w:rsid w:val="0000728C"/>
    <w:rsid w:val="000078B9"/>
    <w:rsid w:val="00010014"/>
    <w:rsid w:val="00010103"/>
    <w:rsid w:val="000129BE"/>
    <w:rsid w:val="00013BEC"/>
    <w:rsid w:val="00013C8F"/>
    <w:rsid w:val="00014546"/>
    <w:rsid w:val="00014605"/>
    <w:rsid w:val="000156C2"/>
    <w:rsid w:val="00016E28"/>
    <w:rsid w:val="00016F65"/>
    <w:rsid w:val="0001743E"/>
    <w:rsid w:val="00017A38"/>
    <w:rsid w:val="00017DA2"/>
    <w:rsid w:val="00024AA6"/>
    <w:rsid w:val="000253DB"/>
    <w:rsid w:val="00025D4F"/>
    <w:rsid w:val="000265E5"/>
    <w:rsid w:val="00026A89"/>
    <w:rsid w:val="00027080"/>
    <w:rsid w:val="00027182"/>
    <w:rsid w:val="00033504"/>
    <w:rsid w:val="00035EA1"/>
    <w:rsid w:val="0003628D"/>
    <w:rsid w:val="00036398"/>
    <w:rsid w:val="00037038"/>
    <w:rsid w:val="00037277"/>
    <w:rsid w:val="000402A5"/>
    <w:rsid w:val="00041478"/>
    <w:rsid w:val="00043C5E"/>
    <w:rsid w:val="0004489C"/>
    <w:rsid w:val="00045459"/>
    <w:rsid w:val="00045924"/>
    <w:rsid w:val="00045B18"/>
    <w:rsid w:val="00047C0C"/>
    <w:rsid w:val="00050175"/>
    <w:rsid w:val="00052071"/>
    <w:rsid w:val="00052190"/>
    <w:rsid w:val="000539B9"/>
    <w:rsid w:val="00053A17"/>
    <w:rsid w:val="000540F6"/>
    <w:rsid w:val="0005596A"/>
    <w:rsid w:val="00056542"/>
    <w:rsid w:val="0005779E"/>
    <w:rsid w:val="00057C89"/>
    <w:rsid w:val="000623B0"/>
    <w:rsid w:val="00062530"/>
    <w:rsid w:val="00062AE7"/>
    <w:rsid w:val="00064D68"/>
    <w:rsid w:val="00064FA3"/>
    <w:rsid w:val="00065C39"/>
    <w:rsid w:val="00066543"/>
    <w:rsid w:val="00066676"/>
    <w:rsid w:val="00067A8E"/>
    <w:rsid w:val="00071425"/>
    <w:rsid w:val="00072673"/>
    <w:rsid w:val="000736B4"/>
    <w:rsid w:val="000742B0"/>
    <w:rsid w:val="00075AD5"/>
    <w:rsid w:val="00077AE1"/>
    <w:rsid w:val="00077D32"/>
    <w:rsid w:val="00077F48"/>
    <w:rsid w:val="00077F7A"/>
    <w:rsid w:val="00081099"/>
    <w:rsid w:val="00083CEF"/>
    <w:rsid w:val="000844C1"/>
    <w:rsid w:val="00085C44"/>
    <w:rsid w:val="0008718F"/>
    <w:rsid w:val="0008794A"/>
    <w:rsid w:val="00090794"/>
    <w:rsid w:val="0009138F"/>
    <w:rsid w:val="00091859"/>
    <w:rsid w:val="00093EF3"/>
    <w:rsid w:val="00095461"/>
    <w:rsid w:val="00095ED6"/>
    <w:rsid w:val="00096438"/>
    <w:rsid w:val="000A1644"/>
    <w:rsid w:val="000A2055"/>
    <w:rsid w:val="000A2B34"/>
    <w:rsid w:val="000A31C3"/>
    <w:rsid w:val="000A32A7"/>
    <w:rsid w:val="000A6B38"/>
    <w:rsid w:val="000A7BEB"/>
    <w:rsid w:val="000B376D"/>
    <w:rsid w:val="000B4101"/>
    <w:rsid w:val="000B4179"/>
    <w:rsid w:val="000B428D"/>
    <w:rsid w:val="000B5CC8"/>
    <w:rsid w:val="000B6B58"/>
    <w:rsid w:val="000C12F3"/>
    <w:rsid w:val="000C1416"/>
    <w:rsid w:val="000C179B"/>
    <w:rsid w:val="000C2994"/>
    <w:rsid w:val="000C3139"/>
    <w:rsid w:val="000C3602"/>
    <w:rsid w:val="000C38A2"/>
    <w:rsid w:val="000C52E3"/>
    <w:rsid w:val="000C65D3"/>
    <w:rsid w:val="000C680F"/>
    <w:rsid w:val="000C6EA4"/>
    <w:rsid w:val="000D1012"/>
    <w:rsid w:val="000D191B"/>
    <w:rsid w:val="000D1C3A"/>
    <w:rsid w:val="000D2DA5"/>
    <w:rsid w:val="000D2F2C"/>
    <w:rsid w:val="000D365D"/>
    <w:rsid w:val="000D53F9"/>
    <w:rsid w:val="000D58A3"/>
    <w:rsid w:val="000D5DC1"/>
    <w:rsid w:val="000D6BE8"/>
    <w:rsid w:val="000D6DCC"/>
    <w:rsid w:val="000D733F"/>
    <w:rsid w:val="000D7D0A"/>
    <w:rsid w:val="000E0023"/>
    <w:rsid w:val="000E02E9"/>
    <w:rsid w:val="000E35B1"/>
    <w:rsid w:val="000E42F6"/>
    <w:rsid w:val="000E4EA0"/>
    <w:rsid w:val="000E57ED"/>
    <w:rsid w:val="000E5AD5"/>
    <w:rsid w:val="000E5D0A"/>
    <w:rsid w:val="000E6370"/>
    <w:rsid w:val="000E6BC6"/>
    <w:rsid w:val="000E7F7E"/>
    <w:rsid w:val="000F0998"/>
    <w:rsid w:val="000F2B78"/>
    <w:rsid w:val="000F38EA"/>
    <w:rsid w:val="000F3FD7"/>
    <w:rsid w:val="000F74FA"/>
    <w:rsid w:val="000F7D8C"/>
    <w:rsid w:val="000F7FC1"/>
    <w:rsid w:val="00100334"/>
    <w:rsid w:val="00100E4F"/>
    <w:rsid w:val="00100F49"/>
    <w:rsid w:val="00101A5C"/>
    <w:rsid w:val="00103730"/>
    <w:rsid w:val="00103C61"/>
    <w:rsid w:val="0010464C"/>
    <w:rsid w:val="00104A37"/>
    <w:rsid w:val="00104E94"/>
    <w:rsid w:val="001051B0"/>
    <w:rsid w:val="00105285"/>
    <w:rsid w:val="00106C09"/>
    <w:rsid w:val="001073D4"/>
    <w:rsid w:val="001114E4"/>
    <w:rsid w:val="00111543"/>
    <w:rsid w:val="001133A6"/>
    <w:rsid w:val="001140D1"/>
    <w:rsid w:val="001142F8"/>
    <w:rsid w:val="001145E7"/>
    <w:rsid w:val="001147F3"/>
    <w:rsid w:val="00114CC2"/>
    <w:rsid w:val="001153A8"/>
    <w:rsid w:val="001155F7"/>
    <w:rsid w:val="00115B6E"/>
    <w:rsid w:val="001167B3"/>
    <w:rsid w:val="00120C88"/>
    <w:rsid w:val="00121A4D"/>
    <w:rsid w:val="0012483A"/>
    <w:rsid w:val="0012511F"/>
    <w:rsid w:val="00130778"/>
    <w:rsid w:val="00131098"/>
    <w:rsid w:val="001310CD"/>
    <w:rsid w:val="00131860"/>
    <w:rsid w:val="00133010"/>
    <w:rsid w:val="001332F7"/>
    <w:rsid w:val="00134466"/>
    <w:rsid w:val="00134824"/>
    <w:rsid w:val="00137475"/>
    <w:rsid w:val="00141C29"/>
    <w:rsid w:val="00142F5A"/>
    <w:rsid w:val="001435D0"/>
    <w:rsid w:val="00143A23"/>
    <w:rsid w:val="00143DA2"/>
    <w:rsid w:val="001444DE"/>
    <w:rsid w:val="00144882"/>
    <w:rsid w:val="0014496C"/>
    <w:rsid w:val="00144CB6"/>
    <w:rsid w:val="001463C9"/>
    <w:rsid w:val="00146DD9"/>
    <w:rsid w:val="00150A30"/>
    <w:rsid w:val="001530FF"/>
    <w:rsid w:val="0015412D"/>
    <w:rsid w:val="00154A26"/>
    <w:rsid w:val="001562A9"/>
    <w:rsid w:val="001569F0"/>
    <w:rsid w:val="00157364"/>
    <w:rsid w:val="00157D30"/>
    <w:rsid w:val="00161D17"/>
    <w:rsid w:val="00161E51"/>
    <w:rsid w:val="001643D9"/>
    <w:rsid w:val="0016485E"/>
    <w:rsid w:val="00164B0E"/>
    <w:rsid w:val="00167083"/>
    <w:rsid w:val="00170159"/>
    <w:rsid w:val="0017462B"/>
    <w:rsid w:val="001761D9"/>
    <w:rsid w:val="001769D7"/>
    <w:rsid w:val="00181274"/>
    <w:rsid w:val="00181D7F"/>
    <w:rsid w:val="00181DAF"/>
    <w:rsid w:val="00182262"/>
    <w:rsid w:val="00182F20"/>
    <w:rsid w:val="00183429"/>
    <w:rsid w:val="00183C15"/>
    <w:rsid w:val="00187B45"/>
    <w:rsid w:val="00190605"/>
    <w:rsid w:val="00190D91"/>
    <w:rsid w:val="00191311"/>
    <w:rsid w:val="00192743"/>
    <w:rsid w:val="00194D75"/>
    <w:rsid w:val="001953F2"/>
    <w:rsid w:val="001955FA"/>
    <w:rsid w:val="00196A3F"/>
    <w:rsid w:val="001A0427"/>
    <w:rsid w:val="001A17E1"/>
    <w:rsid w:val="001A364F"/>
    <w:rsid w:val="001A4429"/>
    <w:rsid w:val="001A6085"/>
    <w:rsid w:val="001A6EC5"/>
    <w:rsid w:val="001A7002"/>
    <w:rsid w:val="001A7375"/>
    <w:rsid w:val="001A7872"/>
    <w:rsid w:val="001B2A95"/>
    <w:rsid w:val="001B3B2F"/>
    <w:rsid w:val="001B4A3E"/>
    <w:rsid w:val="001B4FD6"/>
    <w:rsid w:val="001B5378"/>
    <w:rsid w:val="001B55C3"/>
    <w:rsid w:val="001B6D55"/>
    <w:rsid w:val="001B6FC7"/>
    <w:rsid w:val="001B752B"/>
    <w:rsid w:val="001B7842"/>
    <w:rsid w:val="001B7E23"/>
    <w:rsid w:val="001C27B2"/>
    <w:rsid w:val="001C2DE6"/>
    <w:rsid w:val="001C2F79"/>
    <w:rsid w:val="001C3051"/>
    <w:rsid w:val="001C30A9"/>
    <w:rsid w:val="001C3294"/>
    <w:rsid w:val="001C3DC4"/>
    <w:rsid w:val="001C42AD"/>
    <w:rsid w:val="001C588B"/>
    <w:rsid w:val="001C7E5D"/>
    <w:rsid w:val="001D105C"/>
    <w:rsid w:val="001D1819"/>
    <w:rsid w:val="001D2AF4"/>
    <w:rsid w:val="001D5F79"/>
    <w:rsid w:val="001D7ABF"/>
    <w:rsid w:val="001E13C7"/>
    <w:rsid w:val="001E17FF"/>
    <w:rsid w:val="001E22CB"/>
    <w:rsid w:val="001E2EBE"/>
    <w:rsid w:val="001E311A"/>
    <w:rsid w:val="001E35DD"/>
    <w:rsid w:val="001E464E"/>
    <w:rsid w:val="001E4B58"/>
    <w:rsid w:val="001E5FB8"/>
    <w:rsid w:val="001E73BD"/>
    <w:rsid w:val="001E7590"/>
    <w:rsid w:val="001E7FBC"/>
    <w:rsid w:val="001F0899"/>
    <w:rsid w:val="001F1407"/>
    <w:rsid w:val="001F1633"/>
    <w:rsid w:val="001F1B1D"/>
    <w:rsid w:val="001F293A"/>
    <w:rsid w:val="001F3790"/>
    <w:rsid w:val="001F48D8"/>
    <w:rsid w:val="001F6B50"/>
    <w:rsid w:val="001F74B8"/>
    <w:rsid w:val="001F7B36"/>
    <w:rsid w:val="002004FA"/>
    <w:rsid w:val="0020075C"/>
    <w:rsid w:val="0020169B"/>
    <w:rsid w:val="002018DF"/>
    <w:rsid w:val="0020256A"/>
    <w:rsid w:val="00203614"/>
    <w:rsid w:val="002036C2"/>
    <w:rsid w:val="00203700"/>
    <w:rsid w:val="00204E58"/>
    <w:rsid w:val="00205270"/>
    <w:rsid w:val="00206A7F"/>
    <w:rsid w:val="00206BC1"/>
    <w:rsid w:val="00207192"/>
    <w:rsid w:val="00210433"/>
    <w:rsid w:val="00210B10"/>
    <w:rsid w:val="00211138"/>
    <w:rsid w:val="00214B88"/>
    <w:rsid w:val="00215197"/>
    <w:rsid w:val="0021573B"/>
    <w:rsid w:val="002166F6"/>
    <w:rsid w:val="00216AE3"/>
    <w:rsid w:val="00220802"/>
    <w:rsid w:val="00223BEC"/>
    <w:rsid w:val="00224E5D"/>
    <w:rsid w:val="00226966"/>
    <w:rsid w:val="00226FDF"/>
    <w:rsid w:val="002301CC"/>
    <w:rsid w:val="002301D2"/>
    <w:rsid w:val="002303D4"/>
    <w:rsid w:val="00230403"/>
    <w:rsid w:val="002307B5"/>
    <w:rsid w:val="00230A0E"/>
    <w:rsid w:val="00230F12"/>
    <w:rsid w:val="002321D3"/>
    <w:rsid w:val="00234DFD"/>
    <w:rsid w:val="00235E83"/>
    <w:rsid w:val="00236629"/>
    <w:rsid w:val="0023748E"/>
    <w:rsid w:val="002405D6"/>
    <w:rsid w:val="00240CF5"/>
    <w:rsid w:val="0024223C"/>
    <w:rsid w:val="00242412"/>
    <w:rsid w:val="0024297C"/>
    <w:rsid w:val="00243F94"/>
    <w:rsid w:val="002446BA"/>
    <w:rsid w:val="00245EC6"/>
    <w:rsid w:val="00246830"/>
    <w:rsid w:val="00250127"/>
    <w:rsid w:val="00251814"/>
    <w:rsid w:val="002519B3"/>
    <w:rsid w:val="00252A10"/>
    <w:rsid w:val="00253633"/>
    <w:rsid w:val="0025391E"/>
    <w:rsid w:val="002540F3"/>
    <w:rsid w:val="00254507"/>
    <w:rsid w:val="00255C5F"/>
    <w:rsid w:val="00256DD6"/>
    <w:rsid w:val="002602F7"/>
    <w:rsid w:val="00260C0D"/>
    <w:rsid w:val="002618BD"/>
    <w:rsid w:val="00262450"/>
    <w:rsid w:val="00262756"/>
    <w:rsid w:val="002627CC"/>
    <w:rsid w:val="0026396A"/>
    <w:rsid w:val="00263D17"/>
    <w:rsid w:val="00264118"/>
    <w:rsid w:val="002647E2"/>
    <w:rsid w:val="00264D97"/>
    <w:rsid w:val="00265DFB"/>
    <w:rsid w:val="002668A4"/>
    <w:rsid w:val="0026742F"/>
    <w:rsid w:val="0027037D"/>
    <w:rsid w:val="00271C73"/>
    <w:rsid w:val="002727D6"/>
    <w:rsid w:val="00274601"/>
    <w:rsid w:val="00274D53"/>
    <w:rsid w:val="00275420"/>
    <w:rsid w:val="0027594B"/>
    <w:rsid w:val="00280C8C"/>
    <w:rsid w:val="00281910"/>
    <w:rsid w:val="0028258B"/>
    <w:rsid w:val="0028560E"/>
    <w:rsid w:val="00286A33"/>
    <w:rsid w:val="00287354"/>
    <w:rsid w:val="00287F0C"/>
    <w:rsid w:val="00291211"/>
    <w:rsid w:val="00293053"/>
    <w:rsid w:val="002940B8"/>
    <w:rsid w:val="00294287"/>
    <w:rsid w:val="0029701D"/>
    <w:rsid w:val="0029714D"/>
    <w:rsid w:val="002A0138"/>
    <w:rsid w:val="002A0851"/>
    <w:rsid w:val="002A13FF"/>
    <w:rsid w:val="002A24CE"/>
    <w:rsid w:val="002A3A96"/>
    <w:rsid w:val="002A49F4"/>
    <w:rsid w:val="002A4F26"/>
    <w:rsid w:val="002A5502"/>
    <w:rsid w:val="002A7452"/>
    <w:rsid w:val="002A74FA"/>
    <w:rsid w:val="002B0A93"/>
    <w:rsid w:val="002B197A"/>
    <w:rsid w:val="002B31F6"/>
    <w:rsid w:val="002B381C"/>
    <w:rsid w:val="002B3C11"/>
    <w:rsid w:val="002B4BBC"/>
    <w:rsid w:val="002B57FF"/>
    <w:rsid w:val="002C0171"/>
    <w:rsid w:val="002C14BE"/>
    <w:rsid w:val="002C1C79"/>
    <w:rsid w:val="002C2658"/>
    <w:rsid w:val="002C28AC"/>
    <w:rsid w:val="002C2F81"/>
    <w:rsid w:val="002C3388"/>
    <w:rsid w:val="002C6544"/>
    <w:rsid w:val="002C7188"/>
    <w:rsid w:val="002C7F09"/>
    <w:rsid w:val="002D1220"/>
    <w:rsid w:val="002D1C31"/>
    <w:rsid w:val="002D332E"/>
    <w:rsid w:val="002D435A"/>
    <w:rsid w:val="002D5649"/>
    <w:rsid w:val="002D6761"/>
    <w:rsid w:val="002D7042"/>
    <w:rsid w:val="002D709C"/>
    <w:rsid w:val="002E25B0"/>
    <w:rsid w:val="002E3038"/>
    <w:rsid w:val="002E340D"/>
    <w:rsid w:val="002E34B7"/>
    <w:rsid w:val="002E4010"/>
    <w:rsid w:val="002E5FD1"/>
    <w:rsid w:val="002E64D7"/>
    <w:rsid w:val="002F084E"/>
    <w:rsid w:val="002F152C"/>
    <w:rsid w:val="002F1923"/>
    <w:rsid w:val="002F1FD6"/>
    <w:rsid w:val="002F28D1"/>
    <w:rsid w:val="002F2AF6"/>
    <w:rsid w:val="002F319D"/>
    <w:rsid w:val="002F46FE"/>
    <w:rsid w:val="002F60B1"/>
    <w:rsid w:val="002F68B7"/>
    <w:rsid w:val="002F78C7"/>
    <w:rsid w:val="0030037A"/>
    <w:rsid w:val="00301B1C"/>
    <w:rsid w:val="00301E86"/>
    <w:rsid w:val="0030305D"/>
    <w:rsid w:val="003042DC"/>
    <w:rsid w:val="00304974"/>
    <w:rsid w:val="00306405"/>
    <w:rsid w:val="00307D91"/>
    <w:rsid w:val="00310356"/>
    <w:rsid w:val="00310394"/>
    <w:rsid w:val="00310DFC"/>
    <w:rsid w:val="0031170A"/>
    <w:rsid w:val="00311CDA"/>
    <w:rsid w:val="00311DD4"/>
    <w:rsid w:val="00311E19"/>
    <w:rsid w:val="003129EB"/>
    <w:rsid w:val="00312A8A"/>
    <w:rsid w:val="00313183"/>
    <w:rsid w:val="003135AC"/>
    <w:rsid w:val="00313700"/>
    <w:rsid w:val="00313C38"/>
    <w:rsid w:val="0031559C"/>
    <w:rsid w:val="003161C8"/>
    <w:rsid w:val="003168DA"/>
    <w:rsid w:val="00317D3A"/>
    <w:rsid w:val="0032040E"/>
    <w:rsid w:val="00320888"/>
    <w:rsid w:val="00320AE6"/>
    <w:rsid w:val="00322CD3"/>
    <w:rsid w:val="003230D7"/>
    <w:rsid w:val="00323CE7"/>
    <w:rsid w:val="00325C7D"/>
    <w:rsid w:val="00325D88"/>
    <w:rsid w:val="00325F5F"/>
    <w:rsid w:val="003263E8"/>
    <w:rsid w:val="00327B16"/>
    <w:rsid w:val="00330271"/>
    <w:rsid w:val="00331AB9"/>
    <w:rsid w:val="0033333D"/>
    <w:rsid w:val="00333AF1"/>
    <w:rsid w:val="00333E72"/>
    <w:rsid w:val="00334490"/>
    <w:rsid w:val="00334839"/>
    <w:rsid w:val="003350F9"/>
    <w:rsid w:val="003355CA"/>
    <w:rsid w:val="003363A2"/>
    <w:rsid w:val="00340867"/>
    <w:rsid w:val="00340A74"/>
    <w:rsid w:val="00341C47"/>
    <w:rsid w:val="003434F7"/>
    <w:rsid w:val="0034372D"/>
    <w:rsid w:val="00343AE7"/>
    <w:rsid w:val="0034456A"/>
    <w:rsid w:val="00344DE4"/>
    <w:rsid w:val="00346BE6"/>
    <w:rsid w:val="00347147"/>
    <w:rsid w:val="0035205B"/>
    <w:rsid w:val="00353E2A"/>
    <w:rsid w:val="00354E3E"/>
    <w:rsid w:val="0035549D"/>
    <w:rsid w:val="003559A9"/>
    <w:rsid w:val="00356BEF"/>
    <w:rsid w:val="00357C87"/>
    <w:rsid w:val="00360293"/>
    <w:rsid w:val="0036137E"/>
    <w:rsid w:val="00362230"/>
    <w:rsid w:val="0036284B"/>
    <w:rsid w:val="00363D83"/>
    <w:rsid w:val="00364632"/>
    <w:rsid w:val="00365C6C"/>
    <w:rsid w:val="00367F45"/>
    <w:rsid w:val="0037062F"/>
    <w:rsid w:val="00370F3C"/>
    <w:rsid w:val="00371DD8"/>
    <w:rsid w:val="00371FB3"/>
    <w:rsid w:val="00375210"/>
    <w:rsid w:val="003757EB"/>
    <w:rsid w:val="00376D25"/>
    <w:rsid w:val="0037713F"/>
    <w:rsid w:val="00380F7C"/>
    <w:rsid w:val="00381EDF"/>
    <w:rsid w:val="003827C2"/>
    <w:rsid w:val="00383CE2"/>
    <w:rsid w:val="0038453D"/>
    <w:rsid w:val="00384BD8"/>
    <w:rsid w:val="00385B96"/>
    <w:rsid w:val="00385C06"/>
    <w:rsid w:val="00386B27"/>
    <w:rsid w:val="00387428"/>
    <w:rsid w:val="003905BD"/>
    <w:rsid w:val="00391DD0"/>
    <w:rsid w:val="00392EE5"/>
    <w:rsid w:val="0039560C"/>
    <w:rsid w:val="00395945"/>
    <w:rsid w:val="00396375"/>
    <w:rsid w:val="00396970"/>
    <w:rsid w:val="00396F86"/>
    <w:rsid w:val="00397759"/>
    <w:rsid w:val="00397978"/>
    <w:rsid w:val="00397ECB"/>
    <w:rsid w:val="003A0A14"/>
    <w:rsid w:val="003A10D2"/>
    <w:rsid w:val="003A1DCC"/>
    <w:rsid w:val="003A230E"/>
    <w:rsid w:val="003A343B"/>
    <w:rsid w:val="003A4D09"/>
    <w:rsid w:val="003A6BA5"/>
    <w:rsid w:val="003B0491"/>
    <w:rsid w:val="003B1427"/>
    <w:rsid w:val="003B175F"/>
    <w:rsid w:val="003B26BD"/>
    <w:rsid w:val="003B2A9E"/>
    <w:rsid w:val="003B2CC8"/>
    <w:rsid w:val="003B73F8"/>
    <w:rsid w:val="003C02CC"/>
    <w:rsid w:val="003C0ACF"/>
    <w:rsid w:val="003C1E6E"/>
    <w:rsid w:val="003C3517"/>
    <w:rsid w:val="003C58C4"/>
    <w:rsid w:val="003C732C"/>
    <w:rsid w:val="003C7389"/>
    <w:rsid w:val="003D0716"/>
    <w:rsid w:val="003D0DC4"/>
    <w:rsid w:val="003D1CC0"/>
    <w:rsid w:val="003D2163"/>
    <w:rsid w:val="003D22CC"/>
    <w:rsid w:val="003D26A5"/>
    <w:rsid w:val="003D28A2"/>
    <w:rsid w:val="003D3804"/>
    <w:rsid w:val="003D3C64"/>
    <w:rsid w:val="003D45A1"/>
    <w:rsid w:val="003D505B"/>
    <w:rsid w:val="003D6160"/>
    <w:rsid w:val="003D666B"/>
    <w:rsid w:val="003E180E"/>
    <w:rsid w:val="003E19C4"/>
    <w:rsid w:val="003E31A8"/>
    <w:rsid w:val="003E3A09"/>
    <w:rsid w:val="003E6BF6"/>
    <w:rsid w:val="003F1439"/>
    <w:rsid w:val="003F2272"/>
    <w:rsid w:val="003F3326"/>
    <w:rsid w:val="003F4A78"/>
    <w:rsid w:val="003F56FC"/>
    <w:rsid w:val="003F644C"/>
    <w:rsid w:val="003F6BB5"/>
    <w:rsid w:val="0040066D"/>
    <w:rsid w:val="004007E2"/>
    <w:rsid w:val="00400AD0"/>
    <w:rsid w:val="0040289A"/>
    <w:rsid w:val="00402947"/>
    <w:rsid w:val="00402F98"/>
    <w:rsid w:val="00403166"/>
    <w:rsid w:val="00404130"/>
    <w:rsid w:val="00404C7C"/>
    <w:rsid w:val="00405922"/>
    <w:rsid w:val="004066B9"/>
    <w:rsid w:val="0040740D"/>
    <w:rsid w:val="00410312"/>
    <w:rsid w:val="0041044D"/>
    <w:rsid w:val="00411A7B"/>
    <w:rsid w:val="00413764"/>
    <w:rsid w:val="004144D2"/>
    <w:rsid w:val="00414E10"/>
    <w:rsid w:val="00414EFE"/>
    <w:rsid w:val="00415513"/>
    <w:rsid w:val="004159D5"/>
    <w:rsid w:val="004163A9"/>
    <w:rsid w:val="004164BD"/>
    <w:rsid w:val="00416607"/>
    <w:rsid w:val="00416778"/>
    <w:rsid w:val="004216BA"/>
    <w:rsid w:val="00423E7C"/>
    <w:rsid w:val="00424152"/>
    <w:rsid w:val="00424B1A"/>
    <w:rsid w:val="00424CA6"/>
    <w:rsid w:val="00425785"/>
    <w:rsid w:val="00425C64"/>
    <w:rsid w:val="004260E1"/>
    <w:rsid w:val="00427B97"/>
    <w:rsid w:val="00430C82"/>
    <w:rsid w:val="00430F82"/>
    <w:rsid w:val="00431F46"/>
    <w:rsid w:val="00432DDD"/>
    <w:rsid w:val="00434AD0"/>
    <w:rsid w:val="0043531A"/>
    <w:rsid w:val="00435420"/>
    <w:rsid w:val="00436125"/>
    <w:rsid w:val="00436A69"/>
    <w:rsid w:val="00436D93"/>
    <w:rsid w:val="00436F87"/>
    <w:rsid w:val="00437532"/>
    <w:rsid w:val="004402B5"/>
    <w:rsid w:val="00441C37"/>
    <w:rsid w:val="00441DB8"/>
    <w:rsid w:val="00442285"/>
    <w:rsid w:val="004425DD"/>
    <w:rsid w:val="00442E0F"/>
    <w:rsid w:val="00443553"/>
    <w:rsid w:val="004435BD"/>
    <w:rsid w:val="004438D5"/>
    <w:rsid w:val="0044452D"/>
    <w:rsid w:val="004445FA"/>
    <w:rsid w:val="00444AA5"/>
    <w:rsid w:val="004565C7"/>
    <w:rsid w:val="00457700"/>
    <w:rsid w:val="00460DE0"/>
    <w:rsid w:val="004618F5"/>
    <w:rsid w:val="004619A7"/>
    <w:rsid w:val="00462387"/>
    <w:rsid w:val="004636A5"/>
    <w:rsid w:val="004641BE"/>
    <w:rsid w:val="0046434D"/>
    <w:rsid w:val="00465AB6"/>
    <w:rsid w:val="00466CD6"/>
    <w:rsid w:val="00470326"/>
    <w:rsid w:val="004707C2"/>
    <w:rsid w:val="0047089E"/>
    <w:rsid w:val="0047161C"/>
    <w:rsid w:val="004723C2"/>
    <w:rsid w:val="0047264C"/>
    <w:rsid w:val="00472C6B"/>
    <w:rsid w:val="0047389D"/>
    <w:rsid w:val="00473B8F"/>
    <w:rsid w:val="004744BC"/>
    <w:rsid w:val="00474A25"/>
    <w:rsid w:val="00475519"/>
    <w:rsid w:val="00475526"/>
    <w:rsid w:val="0047658D"/>
    <w:rsid w:val="004778D9"/>
    <w:rsid w:val="00477D2C"/>
    <w:rsid w:val="00477F5A"/>
    <w:rsid w:val="004810A9"/>
    <w:rsid w:val="0048439A"/>
    <w:rsid w:val="00484EC9"/>
    <w:rsid w:val="0048571D"/>
    <w:rsid w:val="004872BE"/>
    <w:rsid w:val="0048762D"/>
    <w:rsid w:val="0049144D"/>
    <w:rsid w:val="00491A12"/>
    <w:rsid w:val="00491E4B"/>
    <w:rsid w:val="004922A8"/>
    <w:rsid w:val="00492544"/>
    <w:rsid w:val="0049376C"/>
    <w:rsid w:val="004948C4"/>
    <w:rsid w:val="00495179"/>
    <w:rsid w:val="004A0066"/>
    <w:rsid w:val="004A0396"/>
    <w:rsid w:val="004A0467"/>
    <w:rsid w:val="004A0F20"/>
    <w:rsid w:val="004A354D"/>
    <w:rsid w:val="004A3735"/>
    <w:rsid w:val="004A3CAC"/>
    <w:rsid w:val="004A5131"/>
    <w:rsid w:val="004A6216"/>
    <w:rsid w:val="004A627A"/>
    <w:rsid w:val="004A6F8A"/>
    <w:rsid w:val="004B1582"/>
    <w:rsid w:val="004B48A0"/>
    <w:rsid w:val="004B6C94"/>
    <w:rsid w:val="004B757B"/>
    <w:rsid w:val="004B7796"/>
    <w:rsid w:val="004B79BB"/>
    <w:rsid w:val="004C03C9"/>
    <w:rsid w:val="004C2189"/>
    <w:rsid w:val="004C3DC8"/>
    <w:rsid w:val="004C410E"/>
    <w:rsid w:val="004C4FB8"/>
    <w:rsid w:val="004C5EF3"/>
    <w:rsid w:val="004C642B"/>
    <w:rsid w:val="004D085B"/>
    <w:rsid w:val="004D1223"/>
    <w:rsid w:val="004D1579"/>
    <w:rsid w:val="004D367F"/>
    <w:rsid w:val="004D4AD9"/>
    <w:rsid w:val="004D4C12"/>
    <w:rsid w:val="004D7317"/>
    <w:rsid w:val="004E12BB"/>
    <w:rsid w:val="004E27C5"/>
    <w:rsid w:val="004E2ED3"/>
    <w:rsid w:val="004E2EE2"/>
    <w:rsid w:val="004E510B"/>
    <w:rsid w:val="004E6488"/>
    <w:rsid w:val="004E76CF"/>
    <w:rsid w:val="004E7741"/>
    <w:rsid w:val="004E783F"/>
    <w:rsid w:val="004F42F7"/>
    <w:rsid w:val="004F45B7"/>
    <w:rsid w:val="004F4EA2"/>
    <w:rsid w:val="004F5B47"/>
    <w:rsid w:val="004F6BDE"/>
    <w:rsid w:val="004F6BFE"/>
    <w:rsid w:val="004F7A54"/>
    <w:rsid w:val="005006B1"/>
    <w:rsid w:val="00503E2F"/>
    <w:rsid w:val="005056E0"/>
    <w:rsid w:val="00505C9D"/>
    <w:rsid w:val="00507A7A"/>
    <w:rsid w:val="005108A9"/>
    <w:rsid w:val="00512B2D"/>
    <w:rsid w:val="00513B4F"/>
    <w:rsid w:val="00513E0F"/>
    <w:rsid w:val="00514022"/>
    <w:rsid w:val="00514EAF"/>
    <w:rsid w:val="0051634F"/>
    <w:rsid w:val="00517911"/>
    <w:rsid w:val="005179EB"/>
    <w:rsid w:val="0052144C"/>
    <w:rsid w:val="0052167B"/>
    <w:rsid w:val="0052216E"/>
    <w:rsid w:val="005228D7"/>
    <w:rsid w:val="00523BB2"/>
    <w:rsid w:val="00524B46"/>
    <w:rsid w:val="00526D01"/>
    <w:rsid w:val="00526EB6"/>
    <w:rsid w:val="0052714D"/>
    <w:rsid w:val="005318E1"/>
    <w:rsid w:val="0053258D"/>
    <w:rsid w:val="0053298F"/>
    <w:rsid w:val="00532B0E"/>
    <w:rsid w:val="00533398"/>
    <w:rsid w:val="005348FE"/>
    <w:rsid w:val="0053512D"/>
    <w:rsid w:val="005363F8"/>
    <w:rsid w:val="00536B5F"/>
    <w:rsid w:val="00536B7F"/>
    <w:rsid w:val="0053707C"/>
    <w:rsid w:val="005372BA"/>
    <w:rsid w:val="0054040B"/>
    <w:rsid w:val="005425A6"/>
    <w:rsid w:val="00542DC7"/>
    <w:rsid w:val="00543EBE"/>
    <w:rsid w:val="005442CE"/>
    <w:rsid w:val="00545A71"/>
    <w:rsid w:val="00545AFC"/>
    <w:rsid w:val="00546BDF"/>
    <w:rsid w:val="0055226A"/>
    <w:rsid w:val="005525D1"/>
    <w:rsid w:val="00553D31"/>
    <w:rsid w:val="0055431D"/>
    <w:rsid w:val="00555E8C"/>
    <w:rsid w:val="005564DA"/>
    <w:rsid w:val="005574B4"/>
    <w:rsid w:val="005577B5"/>
    <w:rsid w:val="00557FC6"/>
    <w:rsid w:val="005612FA"/>
    <w:rsid w:val="00561310"/>
    <w:rsid w:val="0056192E"/>
    <w:rsid w:val="005630D2"/>
    <w:rsid w:val="0056412E"/>
    <w:rsid w:val="005655FE"/>
    <w:rsid w:val="00567018"/>
    <w:rsid w:val="005714C8"/>
    <w:rsid w:val="00571916"/>
    <w:rsid w:val="00573147"/>
    <w:rsid w:val="00574E40"/>
    <w:rsid w:val="0057502F"/>
    <w:rsid w:val="005760EC"/>
    <w:rsid w:val="0057790C"/>
    <w:rsid w:val="005801FA"/>
    <w:rsid w:val="00580583"/>
    <w:rsid w:val="00580FB4"/>
    <w:rsid w:val="00581181"/>
    <w:rsid w:val="00581D76"/>
    <w:rsid w:val="00582ED5"/>
    <w:rsid w:val="00582F23"/>
    <w:rsid w:val="00592238"/>
    <w:rsid w:val="00594507"/>
    <w:rsid w:val="005945F0"/>
    <w:rsid w:val="00594688"/>
    <w:rsid w:val="005953C2"/>
    <w:rsid w:val="00595CFA"/>
    <w:rsid w:val="00597536"/>
    <w:rsid w:val="005A1037"/>
    <w:rsid w:val="005A14DA"/>
    <w:rsid w:val="005A1CD8"/>
    <w:rsid w:val="005A2E64"/>
    <w:rsid w:val="005A302C"/>
    <w:rsid w:val="005A460A"/>
    <w:rsid w:val="005A67A8"/>
    <w:rsid w:val="005A7BD9"/>
    <w:rsid w:val="005B02AD"/>
    <w:rsid w:val="005B0922"/>
    <w:rsid w:val="005B0CFD"/>
    <w:rsid w:val="005B2A7F"/>
    <w:rsid w:val="005B2B78"/>
    <w:rsid w:val="005B302E"/>
    <w:rsid w:val="005B3BA9"/>
    <w:rsid w:val="005B5697"/>
    <w:rsid w:val="005B5AF3"/>
    <w:rsid w:val="005B5BEF"/>
    <w:rsid w:val="005B5DA0"/>
    <w:rsid w:val="005B60EF"/>
    <w:rsid w:val="005B6502"/>
    <w:rsid w:val="005B78D4"/>
    <w:rsid w:val="005B7D73"/>
    <w:rsid w:val="005C15E5"/>
    <w:rsid w:val="005C1DA4"/>
    <w:rsid w:val="005C3BC1"/>
    <w:rsid w:val="005C4416"/>
    <w:rsid w:val="005C4B2A"/>
    <w:rsid w:val="005C4DF3"/>
    <w:rsid w:val="005C5391"/>
    <w:rsid w:val="005C5E99"/>
    <w:rsid w:val="005C60C2"/>
    <w:rsid w:val="005C63B8"/>
    <w:rsid w:val="005D025E"/>
    <w:rsid w:val="005D0304"/>
    <w:rsid w:val="005D1BB6"/>
    <w:rsid w:val="005D3A95"/>
    <w:rsid w:val="005D484C"/>
    <w:rsid w:val="005D48D9"/>
    <w:rsid w:val="005D4AC8"/>
    <w:rsid w:val="005D5661"/>
    <w:rsid w:val="005D687B"/>
    <w:rsid w:val="005D6E23"/>
    <w:rsid w:val="005E01AC"/>
    <w:rsid w:val="005E03E0"/>
    <w:rsid w:val="005E231C"/>
    <w:rsid w:val="005E4081"/>
    <w:rsid w:val="005E4486"/>
    <w:rsid w:val="005E5589"/>
    <w:rsid w:val="005E5A70"/>
    <w:rsid w:val="005E6ED1"/>
    <w:rsid w:val="005F12DA"/>
    <w:rsid w:val="005F2334"/>
    <w:rsid w:val="005F746A"/>
    <w:rsid w:val="005F7B44"/>
    <w:rsid w:val="00600726"/>
    <w:rsid w:val="006009DA"/>
    <w:rsid w:val="00600E86"/>
    <w:rsid w:val="00602B62"/>
    <w:rsid w:val="00603758"/>
    <w:rsid w:val="00604C09"/>
    <w:rsid w:val="00604E24"/>
    <w:rsid w:val="00604FAD"/>
    <w:rsid w:val="00605336"/>
    <w:rsid w:val="00610F40"/>
    <w:rsid w:val="00610F97"/>
    <w:rsid w:val="0061110A"/>
    <w:rsid w:val="00611AA1"/>
    <w:rsid w:val="0061225D"/>
    <w:rsid w:val="0061388F"/>
    <w:rsid w:val="006147A4"/>
    <w:rsid w:val="00614A56"/>
    <w:rsid w:val="006165F0"/>
    <w:rsid w:val="00616E7D"/>
    <w:rsid w:val="00617697"/>
    <w:rsid w:val="00621257"/>
    <w:rsid w:val="00621DC4"/>
    <w:rsid w:val="00622864"/>
    <w:rsid w:val="00623020"/>
    <w:rsid w:val="0062458A"/>
    <w:rsid w:val="00624B9D"/>
    <w:rsid w:val="006252AA"/>
    <w:rsid w:val="00625776"/>
    <w:rsid w:val="00625A4C"/>
    <w:rsid w:val="00625AEB"/>
    <w:rsid w:val="00625BC3"/>
    <w:rsid w:val="006264BC"/>
    <w:rsid w:val="006277ED"/>
    <w:rsid w:val="0063017F"/>
    <w:rsid w:val="0063094F"/>
    <w:rsid w:val="00631520"/>
    <w:rsid w:val="00631A8B"/>
    <w:rsid w:val="00631B1E"/>
    <w:rsid w:val="00631E45"/>
    <w:rsid w:val="0063291C"/>
    <w:rsid w:val="00636535"/>
    <w:rsid w:val="00636603"/>
    <w:rsid w:val="006367E9"/>
    <w:rsid w:val="0063782E"/>
    <w:rsid w:val="006406BA"/>
    <w:rsid w:val="006425DD"/>
    <w:rsid w:val="00646399"/>
    <w:rsid w:val="00646912"/>
    <w:rsid w:val="00647008"/>
    <w:rsid w:val="00647790"/>
    <w:rsid w:val="00647D1B"/>
    <w:rsid w:val="00650BB8"/>
    <w:rsid w:val="00650D3C"/>
    <w:rsid w:val="00650DD7"/>
    <w:rsid w:val="00650EEC"/>
    <w:rsid w:val="006515BB"/>
    <w:rsid w:val="00651629"/>
    <w:rsid w:val="0065228D"/>
    <w:rsid w:val="00652986"/>
    <w:rsid w:val="00653A9E"/>
    <w:rsid w:val="00653E8E"/>
    <w:rsid w:val="0065524C"/>
    <w:rsid w:val="00656D6D"/>
    <w:rsid w:val="00657913"/>
    <w:rsid w:val="00657A27"/>
    <w:rsid w:val="00662136"/>
    <w:rsid w:val="006626EE"/>
    <w:rsid w:val="00662828"/>
    <w:rsid w:val="00662ED9"/>
    <w:rsid w:val="00663BAC"/>
    <w:rsid w:val="00664C38"/>
    <w:rsid w:val="006655AD"/>
    <w:rsid w:val="00665AA5"/>
    <w:rsid w:val="006678C2"/>
    <w:rsid w:val="0067040E"/>
    <w:rsid w:val="006709BD"/>
    <w:rsid w:val="00670AA8"/>
    <w:rsid w:val="00671D1E"/>
    <w:rsid w:val="00674897"/>
    <w:rsid w:val="00675267"/>
    <w:rsid w:val="00675420"/>
    <w:rsid w:val="006755F3"/>
    <w:rsid w:val="00675AFA"/>
    <w:rsid w:val="00675BC2"/>
    <w:rsid w:val="00677CC9"/>
    <w:rsid w:val="00677CEF"/>
    <w:rsid w:val="006800FB"/>
    <w:rsid w:val="00680941"/>
    <w:rsid w:val="00680EB8"/>
    <w:rsid w:val="00681034"/>
    <w:rsid w:val="00681821"/>
    <w:rsid w:val="006826FB"/>
    <w:rsid w:val="00683092"/>
    <w:rsid w:val="00683839"/>
    <w:rsid w:val="006853CF"/>
    <w:rsid w:val="00685E4A"/>
    <w:rsid w:val="00686602"/>
    <w:rsid w:val="00687389"/>
    <w:rsid w:val="006874F8"/>
    <w:rsid w:val="006909E8"/>
    <w:rsid w:val="006913AD"/>
    <w:rsid w:val="00691A7A"/>
    <w:rsid w:val="0069213B"/>
    <w:rsid w:val="006927CA"/>
    <w:rsid w:val="00696D02"/>
    <w:rsid w:val="006978C2"/>
    <w:rsid w:val="006A5B68"/>
    <w:rsid w:val="006A5FBB"/>
    <w:rsid w:val="006A6EAE"/>
    <w:rsid w:val="006A7614"/>
    <w:rsid w:val="006B05B3"/>
    <w:rsid w:val="006B0A75"/>
    <w:rsid w:val="006B0AF4"/>
    <w:rsid w:val="006B0D1D"/>
    <w:rsid w:val="006B10F1"/>
    <w:rsid w:val="006B1755"/>
    <w:rsid w:val="006B1B2B"/>
    <w:rsid w:val="006B2029"/>
    <w:rsid w:val="006B2BA5"/>
    <w:rsid w:val="006B2D80"/>
    <w:rsid w:val="006B2EBF"/>
    <w:rsid w:val="006B317E"/>
    <w:rsid w:val="006B3AB7"/>
    <w:rsid w:val="006B7B59"/>
    <w:rsid w:val="006C15EA"/>
    <w:rsid w:val="006C2396"/>
    <w:rsid w:val="006C2CC3"/>
    <w:rsid w:val="006C3BD7"/>
    <w:rsid w:val="006C454B"/>
    <w:rsid w:val="006C511C"/>
    <w:rsid w:val="006C7232"/>
    <w:rsid w:val="006C7B29"/>
    <w:rsid w:val="006D3A9B"/>
    <w:rsid w:val="006D457A"/>
    <w:rsid w:val="006D4F73"/>
    <w:rsid w:val="006D5F47"/>
    <w:rsid w:val="006D6091"/>
    <w:rsid w:val="006E3599"/>
    <w:rsid w:val="006E5CA1"/>
    <w:rsid w:val="006E6522"/>
    <w:rsid w:val="006E777F"/>
    <w:rsid w:val="006E7A7D"/>
    <w:rsid w:val="006F2DB2"/>
    <w:rsid w:val="006F2FE4"/>
    <w:rsid w:val="006F4032"/>
    <w:rsid w:val="006F4E9A"/>
    <w:rsid w:val="006F5323"/>
    <w:rsid w:val="006F63AD"/>
    <w:rsid w:val="00700179"/>
    <w:rsid w:val="007006CC"/>
    <w:rsid w:val="007014AD"/>
    <w:rsid w:val="00703A08"/>
    <w:rsid w:val="007049D3"/>
    <w:rsid w:val="00705736"/>
    <w:rsid w:val="00706BAA"/>
    <w:rsid w:val="00710D45"/>
    <w:rsid w:val="00710EBD"/>
    <w:rsid w:val="00713738"/>
    <w:rsid w:val="00714B95"/>
    <w:rsid w:val="00715A47"/>
    <w:rsid w:val="00715F0F"/>
    <w:rsid w:val="007176CF"/>
    <w:rsid w:val="0072318C"/>
    <w:rsid w:val="0072503E"/>
    <w:rsid w:val="00725CB5"/>
    <w:rsid w:val="00725E54"/>
    <w:rsid w:val="00727287"/>
    <w:rsid w:val="00727A05"/>
    <w:rsid w:val="00730254"/>
    <w:rsid w:val="00730E99"/>
    <w:rsid w:val="007310BE"/>
    <w:rsid w:val="00731714"/>
    <w:rsid w:val="00733B8B"/>
    <w:rsid w:val="00734F37"/>
    <w:rsid w:val="0073554A"/>
    <w:rsid w:val="0073666A"/>
    <w:rsid w:val="00736ADB"/>
    <w:rsid w:val="00737AA0"/>
    <w:rsid w:val="0074369B"/>
    <w:rsid w:val="007438A1"/>
    <w:rsid w:val="00744598"/>
    <w:rsid w:val="007449DE"/>
    <w:rsid w:val="00746508"/>
    <w:rsid w:val="00746BAA"/>
    <w:rsid w:val="00751CEE"/>
    <w:rsid w:val="0075286F"/>
    <w:rsid w:val="0075303B"/>
    <w:rsid w:val="00753D2D"/>
    <w:rsid w:val="0075449B"/>
    <w:rsid w:val="007558AC"/>
    <w:rsid w:val="0075649D"/>
    <w:rsid w:val="007569B9"/>
    <w:rsid w:val="0075730B"/>
    <w:rsid w:val="007607D9"/>
    <w:rsid w:val="00760DA1"/>
    <w:rsid w:val="00760EAE"/>
    <w:rsid w:val="0076237E"/>
    <w:rsid w:val="00762CB0"/>
    <w:rsid w:val="00763548"/>
    <w:rsid w:val="007635D0"/>
    <w:rsid w:val="00763DE7"/>
    <w:rsid w:val="007659AB"/>
    <w:rsid w:val="007659BC"/>
    <w:rsid w:val="00765E40"/>
    <w:rsid w:val="00766C33"/>
    <w:rsid w:val="007706AB"/>
    <w:rsid w:val="00771F34"/>
    <w:rsid w:val="007722E2"/>
    <w:rsid w:val="00772BC5"/>
    <w:rsid w:val="00775033"/>
    <w:rsid w:val="0077652B"/>
    <w:rsid w:val="007779D1"/>
    <w:rsid w:val="0078005F"/>
    <w:rsid w:val="00780650"/>
    <w:rsid w:val="00781326"/>
    <w:rsid w:val="00782A4B"/>
    <w:rsid w:val="00783A3C"/>
    <w:rsid w:val="00784BBF"/>
    <w:rsid w:val="00785C2E"/>
    <w:rsid w:val="0078697E"/>
    <w:rsid w:val="007907E0"/>
    <w:rsid w:val="00790D11"/>
    <w:rsid w:val="007914A7"/>
    <w:rsid w:val="007914B2"/>
    <w:rsid w:val="00791541"/>
    <w:rsid w:val="00792DBA"/>
    <w:rsid w:val="00794C18"/>
    <w:rsid w:val="0079588E"/>
    <w:rsid w:val="00796807"/>
    <w:rsid w:val="007975AE"/>
    <w:rsid w:val="00797D50"/>
    <w:rsid w:val="00797D62"/>
    <w:rsid w:val="007A0E91"/>
    <w:rsid w:val="007A1076"/>
    <w:rsid w:val="007A18F6"/>
    <w:rsid w:val="007A192F"/>
    <w:rsid w:val="007A1A65"/>
    <w:rsid w:val="007A3E27"/>
    <w:rsid w:val="007A44DE"/>
    <w:rsid w:val="007A4F71"/>
    <w:rsid w:val="007A62E2"/>
    <w:rsid w:val="007B031E"/>
    <w:rsid w:val="007B1AB9"/>
    <w:rsid w:val="007B1FB4"/>
    <w:rsid w:val="007B295B"/>
    <w:rsid w:val="007B5D99"/>
    <w:rsid w:val="007B711B"/>
    <w:rsid w:val="007B79CA"/>
    <w:rsid w:val="007C237A"/>
    <w:rsid w:val="007C315C"/>
    <w:rsid w:val="007C431B"/>
    <w:rsid w:val="007C466F"/>
    <w:rsid w:val="007C6777"/>
    <w:rsid w:val="007D0A8F"/>
    <w:rsid w:val="007D0A91"/>
    <w:rsid w:val="007D133F"/>
    <w:rsid w:val="007D1549"/>
    <w:rsid w:val="007D4781"/>
    <w:rsid w:val="007D68BD"/>
    <w:rsid w:val="007E03E9"/>
    <w:rsid w:val="007E068E"/>
    <w:rsid w:val="007E1051"/>
    <w:rsid w:val="007E3E98"/>
    <w:rsid w:val="007E3F4F"/>
    <w:rsid w:val="007E4D0E"/>
    <w:rsid w:val="007E4FD7"/>
    <w:rsid w:val="007E5249"/>
    <w:rsid w:val="007E6CE0"/>
    <w:rsid w:val="007F00A1"/>
    <w:rsid w:val="007F323E"/>
    <w:rsid w:val="007F346B"/>
    <w:rsid w:val="007F3B3B"/>
    <w:rsid w:val="007F3D65"/>
    <w:rsid w:val="007F6C86"/>
    <w:rsid w:val="007F72FB"/>
    <w:rsid w:val="008002F3"/>
    <w:rsid w:val="0080178D"/>
    <w:rsid w:val="0080320C"/>
    <w:rsid w:val="008039E4"/>
    <w:rsid w:val="008048F8"/>
    <w:rsid w:val="00806081"/>
    <w:rsid w:val="00807EB6"/>
    <w:rsid w:val="00811289"/>
    <w:rsid w:val="00811807"/>
    <w:rsid w:val="00811CCE"/>
    <w:rsid w:val="00812BCC"/>
    <w:rsid w:val="0081454B"/>
    <w:rsid w:val="008150FB"/>
    <w:rsid w:val="00817624"/>
    <w:rsid w:val="00820F24"/>
    <w:rsid w:val="00821C93"/>
    <w:rsid w:val="008224D9"/>
    <w:rsid w:val="0082304E"/>
    <w:rsid w:val="008231D2"/>
    <w:rsid w:val="00825292"/>
    <w:rsid w:val="008308B1"/>
    <w:rsid w:val="00831209"/>
    <w:rsid w:val="00831495"/>
    <w:rsid w:val="00833D4A"/>
    <w:rsid w:val="008360F8"/>
    <w:rsid w:val="008363A0"/>
    <w:rsid w:val="00836B91"/>
    <w:rsid w:val="00837102"/>
    <w:rsid w:val="00837678"/>
    <w:rsid w:val="00837DBC"/>
    <w:rsid w:val="0084117D"/>
    <w:rsid w:val="00841EBD"/>
    <w:rsid w:val="00842FFF"/>
    <w:rsid w:val="00843B3E"/>
    <w:rsid w:val="008449EB"/>
    <w:rsid w:val="00845153"/>
    <w:rsid w:val="00845FC4"/>
    <w:rsid w:val="008468C9"/>
    <w:rsid w:val="00847114"/>
    <w:rsid w:val="00851709"/>
    <w:rsid w:val="0085331E"/>
    <w:rsid w:val="008534F6"/>
    <w:rsid w:val="008545BE"/>
    <w:rsid w:val="00855AD3"/>
    <w:rsid w:val="00855CF2"/>
    <w:rsid w:val="00856806"/>
    <w:rsid w:val="00857112"/>
    <w:rsid w:val="00857139"/>
    <w:rsid w:val="008577EA"/>
    <w:rsid w:val="00862B06"/>
    <w:rsid w:val="008636C8"/>
    <w:rsid w:val="0086391D"/>
    <w:rsid w:val="008649D7"/>
    <w:rsid w:val="00864AFB"/>
    <w:rsid w:val="008652AA"/>
    <w:rsid w:val="0086564F"/>
    <w:rsid w:val="00865F66"/>
    <w:rsid w:val="00866053"/>
    <w:rsid w:val="008662AB"/>
    <w:rsid w:val="00867144"/>
    <w:rsid w:val="008702A4"/>
    <w:rsid w:val="00871C1C"/>
    <w:rsid w:val="008722D5"/>
    <w:rsid w:val="0087314B"/>
    <w:rsid w:val="00874644"/>
    <w:rsid w:val="00875931"/>
    <w:rsid w:val="00876345"/>
    <w:rsid w:val="008806F4"/>
    <w:rsid w:val="00880D20"/>
    <w:rsid w:val="00880E04"/>
    <w:rsid w:val="00881071"/>
    <w:rsid w:val="00882B99"/>
    <w:rsid w:val="00884028"/>
    <w:rsid w:val="008847F5"/>
    <w:rsid w:val="008848D7"/>
    <w:rsid w:val="00884CCE"/>
    <w:rsid w:val="008852A8"/>
    <w:rsid w:val="0089203C"/>
    <w:rsid w:val="0089221F"/>
    <w:rsid w:val="008923C9"/>
    <w:rsid w:val="00893915"/>
    <w:rsid w:val="00893BD0"/>
    <w:rsid w:val="00894430"/>
    <w:rsid w:val="00895B72"/>
    <w:rsid w:val="00895F7C"/>
    <w:rsid w:val="008967D4"/>
    <w:rsid w:val="008A0630"/>
    <w:rsid w:val="008A0980"/>
    <w:rsid w:val="008A1F14"/>
    <w:rsid w:val="008A2E9C"/>
    <w:rsid w:val="008A3D5E"/>
    <w:rsid w:val="008A5B62"/>
    <w:rsid w:val="008A6AA8"/>
    <w:rsid w:val="008A6F27"/>
    <w:rsid w:val="008A7A2D"/>
    <w:rsid w:val="008B002C"/>
    <w:rsid w:val="008B0CA8"/>
    <w:rsid w:val="008B1523"/>
    <w:rsid w:val="008B1AEC"/>
    <w:rsid w:val="008B1F71"/>
    <w:rsid w:val="008B335C"/>
    <w:rsid w:val="008B35B3"/>
    <w:rsid w:val="008B3E8C"/>
    <w:rsid w:val="008B4642"/>
    <w:rsid w:val="008B4D46"/>
    <w:rsid w:val="008B5E22"/>
    <w:rsid w:val="008B5E9A"/>
    <w:rsid w:val="008B6310"/>
    <w:rsid w:val="008B6870"/>
    <w:rsid w:val="008B6AE4"/>
    <w:rsid w:val="008C02BC"/>
    <w:rsid w:val="008C0C86"/>
    <w:rsid w:val="008C15A3"/>
    <w:rsid w:val="008C20C9"/>
    <w:rsid w:val="008C254E"/>
    <w:rsid w:val="008C2E44"/>
    <w:rsid w:val="008C3356"/>
    <w:rsid w:val="008C564F"/>
    <w:rsid w:val="008C593D"/>
    <w:rsid w:val="008C6F8E"/>
    <w:rsid w:val="008D0388"/>
    <w:rsid w:val="008D146F"/>
    <w:rsid w:val="008D1555"/>
    <w:rsid w:val="008D2944"/>
    <w:rsid w:val="008D2E27"/>
    <w:rsid w:val="008D2E69"/>
    <w:rsid w:val="008D3519"/>
    <w:rsid w:val="008D4109"/>
    <w:rsid w:val="008D5219"/>
    <w:rsid w:val="008D5791"/>
    <w:rsid w:val="008D6134"/>
    <w:rsid w:val="008D62C3"/>
    <w:rsid w:val="008D7F83"/>
    <w:rsid w:val="008E0218"/>
    <w:rsid w:val="008E0940"/>
    <w:rsid w:val="008E1E09"/>
    <w:rsid w:val="008E350C"/>
    <w:rsid w:val="008E6FB5"/>
    <w:rsid w:val="008E7373"/>
    <w:rsid w:val="008F088E"/>
    <w:rsid w:val="008F1CA2"/>
    <w:rsid w:val="008F261F"/>
    <w:rsid w:val="008F351A"/>
    <w:rsid w:val="008F3F67"/>
    <w:rsid w:val="008F4D30"/>
    <w:rsid w:val="008F52AB"/>
    <w:rsid w:val="008F5938"/>
    <w:rsid w:val="008F6F07"/>
    <w:rsid w:val="008F7021"/>
    <w:rsid w:val="008F7FEE"/>
    <w:rsid w:val="00900040"/>
    <w:rsid w:val="0090045E"/>
    <w:rsid w:val="00900C3B"/>
    <w:rsid w:val="009017E4"/>
    <w:rsid w:val="009021ED"/>
    <w:rsid w:val="00902DC5"/>
    <w:rsid w:val="00905C14"/>
    <w:rsid w:val="00906948"/>
    <w:rsid w:val="00906D89"/>
    <w:rsid w:val="00910D08"/>
    <w:rsid w:val="00910D69"/>
    <w:rsid w:val="00911473"/>
    <w:rsid w:val="00912816"/>
    <w:rsid w:val="00912950"/>
    <w:rsid w:val="00915120"/>
    <w:rsid w:val="00916197"/>
    <w:rsid w:val="00916811"/>
    <w:rsid w:val="00916EB6"/>
    <w:rsid w:val="00920C3D"/>
    <w:rsid w:val="00921DA7"/>
    <w:rsid w:val="0092256C"/>
    <w:rsid w:val="009232EA"/>
    <w:rsid w:val="009245FA"/>
    <w:rsid w:val="00926D9C"/>
    <w:rsid w:val="0092724F"/>
    <w:rsid w:val="00930B05"/>
    <w:rsid w:val="0093111E"/>
    <w:rsid w:val="009326E8"/>
    <w:rsid w:val="00933DFA"/>
    <w:rsid w:val="00934B9C"/>
    <w:rsid w:val="00934FE5"/>
    <w:rsid w:val="00936A7D"/>
    <w:rsid w:val="00936E7B"/>
    <w:rsid w:val="00937244"/>
    <w:rsid w:val="00937422"/>
    <w:rsid w:val="009403D5"/>
    <w:rsid w:val="009414AF"/>
    <w:rsid w:val="00944270"/>
    <w:rsid w:val="00944479"/>
    <w:rsid w:val="009449DF"/>
    <w:rsid w:val="009469CC"/>
    <w:rsid w:val="0095025A"/>
    <w:rsid w:val="00952169"/>
    <w:rsid w:val="009524C4"/>
    <w:rsid w:val="009538C9"/>
    <w:rsid w:val="009539A9"/>
    <w:rsid w:val="00954167"/>
    <w:rsid w:val="00954A79"/>
    <w:rsid w:val="00954D10"/>
    <w:rsid w:val="00955947"/>
    <w:rsid w:val="00955C6F"/>
    <w:rsid w:val="00955D5F"/>
    <w:rsid w:val="00956893"/>
    <w:rsid w:val="00956A56"/>
    <w:rsid w:val="00956C61"/>
    <w:rsid w:val="00957474"/>
    <w:rsid w:val="0095786C"/>
    <w:rsid w:val="00957ECE"/>
    <w:rsid w:val="00960B8A"/>
    <w:rsid w:val="0096122A"/>
    <w:rsid w:val="00961A88"/>
    <w:rsid w:val="0096263E"/>
    <w:rsid w:val="00963D1D"/>
    <w:rsid w:val="0096591F"/>
    <w:rsid w:val="00966354"/>
    <w:rsid w:val="0096709D"/>
    <w:rsid w:val="0096726A"/>
    <w:rsid w:val="009701FC"/>
    <w:rsid w:val="00970BEF"/>
    <w:rsid w:val="0097212C"/>
    <w:rsid w:val="0097239E"/>
    <w:rsid w:val="00973E00"/>
    <w:rsid w:val="00974341"/>
    <w:rsid w:val="009748BB"/>
    <w:rsid w:val="009753B6"/>
    <w:rsid w:val="00975824"/>
    <w:rsid w:val="00976AB6"/>
    <w:rsid w:val="00977263"/>
    <w:rsid w:val="0097735A"/>
    <w:rsid w:val="00981C99"/>
    <w:rsid w:val="00983E96"/>
    <w:rsid w:val="0098405D"/>
    <w:rsid w:val="0098408F"/>
    <w:rsid w:val="0098469C"/>
    <w:rsid w:val="00984793"/>
    <w:rsid w:val="00984959"/>
    <w:rsid w:val="009861A5"/>
    <w:rsid w:val="00987990"/>
    <w:rsid w:val="00987E41"/>
    <w:rsid w:val="009911BD"/>
    <w:rsid w:val="00991B64"/>
    <w:rsid w:val="00991DF6"/>
    <w:rsid w:val="00993912"/>
    <w:rsid w:val="0099436B"/>
    <w:rsid w:val="00994720"/>
    <w:rsid w:val="009949C4"/>
    <w:rsid w:val="009955A1"/>
    <w:rsid w:val="00995F80"/>
    <w:rsid w:val="00996526"/>
    <w:rsid w:val="00997CE9"/>
    <w:rsid w:val="009A13C0"/>
    <w:rsid w:val="009A1E5B"/>
    <w:rsid w:val="009A2BA0"/>
    <w:rsid w:val="009A5606"/>
    <w:rsid w:val="009A572F"/>
    <w:rsid w:val="009A5AD9"/>
    <w:rsid w:val="009A5F14"/>
    <w:rsid w:val="009A63F0"/>
    <w:rsid w:val="009A64E1"/>
    <w:rsid w:val="009A686A"/>
    <w:rsid w:val="009A710E"/>
    <w:rsid w:val="009A7BDA"/>
    <w:rsid w:val="009B071E"/>
    <w:rsid w:val="009B16FA"/>
    <w:rsid w:val="009B395F"/>
    <w:rsid w:val="009B44F1"/>
    <w:rsid w:val="009C0D55"/>
    <w:rsid w:val="009C1EC7"/>
    <w:rsid w:val="009C3C49"/>
    <w:rsid w:val="009C3FD2"/>
    <w:rsid w:val="009C401B"/>
    <w:rsid w:val="009C6173"/>
    <w:rsid w:val="009C6D19"/>
    <w:rsid w:val="009C7B66"/>
    <w:rsid w:val="009D131D"/>
    <w:rsid w:val="009D17A9"/>
    <w:rsid w:val="009D1F98"/>
    <w:rsid w:val="009D3722"/>
    <w:rsid w:val="009D4E58"/>
    <w:rsid w:val="009D5D1F"/>
    <w:rsid w:val="009D68F0"/>
    <w:rsid w:val="009E13D0"/>
    <w:rsid w:val="009E2056"/>
    <w:rsid w:val="009E2E80"/>
    <w:rsid w:val="009E3C15"/>
    <w:rsid w:val="009E49BC"/>
    <w:rsid w:val="009E5A49"/>
    <w:rsid w:val="009E5BC0"/>
    <w:rsid w:val="009E6BD6"/>
    <w:rsid w:val="009E7380"/>
    <w:rsid w:val="009E75DF"/>
    <w:rsid w:val="009E76C2"/>
    <w:rsid w:val="009F15A8"/>
    <w:rsid w:val="009F2597"/>
    <w:rsid w:val="009F3FBF"/>
    <w:rsid w:val="009F44D9"/>
    <w:rsid w:val="009F63F1"/>
    <w:rsid w:val="009F6587"/>
    <w:rsid w:val="009F65ED"/>
    <w:rsid w:val="009F6AAD"/>
    <w:rsid w:val="00A004B7"/>
    <w:rsid w:val="00A00514"/>
    <w:rsid w:val="00A009B3"/>
    <w:rsid w:val="00A028E0"/>
    <w:rsid w:val="00A02E74"/>
    <w:rsid w:val="00A034E4"/>
    <w:rsid w:val="00A0464B"/>
    <w:rsid w:val="00A046FB"/>
    <w:rsid w:val="00A04D63"/>
    <w:rsid w:val="00A05C64"/>
    <w:rsid w:val="00A0616F"/>
    <w:rsid w:val="00A06338"/>
    <w:rsid w:val="00A06A48"/>
    <w:rsid w:val="00A07854"/>
    <w:rsid w:val="00A078E3"/>
    <w:rsid w:val="00A10722"/>
    <w:rsid w:val="00A130E3"/>
    <w:rsid w:val="00A143DD"/>
    <w:rsid w:val="00A14AEC"/>
    <w:rsid w:val="00A1677E"/>
    <w:rsid w:val="00A167B9"/>
    <w:rsid w:val="00A16D48"/>
    <w:rsid w:val="00A177B3"/>
    <w:rsid w:val="00A177B5"/>
    <w:rsid w:val="00A17925"/>
    <w:rsid w:val="00A204BF"/>
    <w:rsid w:val="00A2102B"/>
    <w:rsid w:val="00A217DC"/>
    <w:rsid w:val="00A219D6"/>
    <w:rsid w:val="00A22966"/>
    <w:rsid w:val="00A240EB"/>
    <w:rsid w:val="00A26A6C"/>
    <w:rsid w:val="00A270E4"/>
    <w:rsid w:val="00A27F6C"/>
    <w:rsid w:val="00A317B4"/>
    <w:rsid w:val="00A31B80"/>
    <w:rsid w:val="00A32C93"/>
    <w:rsid w:val="00A33162"/>
    <w:rsid w:val="00A350DC"/>
    <w:rsid w:val="00A361A7"/>
    <w:rsid w:val="00A36395"/>
    <w:rsid w:val="00A37793"/>
    <w:rsid w:val="00A415EB"/>
    <w:rsid w:val="00A41696"/>
    <w:rsid w:val="00A4188B"/>
    <w:rsid w:val="00A41EE6"/>
    <w:rsid w:val="00A426DC"/>
    <w:rsid w:val="00A43790"/>
    <w:rsid w:val="00A44567"/>
    <w:rsid w:val="00A44DBE"/>
    <w:rsid w:val="00A45120"/>
    <w:rsid w:val="00A45AD2"/>
    <w:rsid w:val="00A45C22"/>
    <w:rsid w:val="00A464F8"/>
    <w:rsid w:val="00A477BC"/>
    <w:rsid w:val="00A50393"/>
    <w:rsid w:val="00A524D8"/>
    <w:rsid w:val="00A57FF9"/>
    <w:rsid w:val="00A62BB3"/>
    <w:rsid w:val="00A63037"/>
    <w:rsid w:val="00A63D36"/>
    <w:rsid w:val="00A64EF8"/>
    <w:rsid w:val="00A666B9"/>
    <w:rsid w:val="00A67C45"/>
    <w:rsid w:val="00A712A0"/>
    <w:rsid w:val="00A72C0F"/>
    <w:rsid w:val="00A731CF"/>
    <w:rsid w:val="00A73D55"/>
    <w:rsid w:val="00A77646"/>
    <w:rsid w:val="00A7772C"/>
    <w:rsid w:val="00A77C62"/>
    <w:rsid w:val="00A77F85"/>
    <w:rsid w:val="00A80952"/>
    <w:rsid w:val="00A80F79"/>
    <w:rsid w:val="00A810AD"/>
    <w:rsid w:val="00A81192"/>
    <w:rsid w:val="00A8276B"/>
    <w:rsid w:val="00A82A31"/>
    <w:rsid w:val="00A83A7F"/>
    <w:rsid w:val="00A84A08"/>
    <w:rsid w:val="00A85E5B"/>
    <w:rsid w:val="00A875F4"/>
    <w:rsid w:val="00A90A49"/>
    <w:rsid w:val="00A90E66"/>
    <w:rsid w:val="00A9218F"/>
    <w:rsid w:val="00A929D6"/>
    <w:rsid w:val="00A93A87"/>
    <w:rsid w:val="00A94DD8"/>
    <w:rsid w:val="00AA00AC"/>
    <w:rsid w:val="00AA167D"/>
    <w:rsid w:val="00AA1E11"/>
    <w:rsid w:val="00AA2FEE"/>
    <w:rsid w:val="00AA324A"/>
    <w:rsid w:val="00AA339E"/>
    <w:rsid w:val="00AA446B"/>
    <w:rsid w:val="00AA5B03"/>
    <w:rsid w:val="00AA6A57"/>
    <w:rsid w:val="00AA776D"/>
    <w:rsid w:val="00AA7F45"/>
    <w:rsid w:val="00AB0B95"/>
    <w:rsid w:val="00AB0FB8"/>
    <w:rsid w:val="00AB1389"/>
    <w:rsid w:val="00AB20D8"/>
    <w:rsid w:val="00AB4E8B"/>
    <w:rsid w:val="00AB51DF"/>
    <w:rsid w:val="00AB545A"/>
    <w:rsid w:val="00AB6638"/>
    <w:rsid w:val="00AB688C"/>
    <w:rsid w:val="00AB693B"/>
    <w:rsid w:val="00AB6F6E"/>
    <w:rsid w:val="00AB725D"/>
    <w:rsid w:val="00AB7ADC"/>
    <w:rsid w:val="00AC0CF0"/>
    <w:rsid w:val="00AC0F0B"/>
    <w:rsid w:val="00AC1389"/>
    <w:rsid w:val="00AC1E5A"/>
    <w:rsid w:val="00AC2555"/>
    <w:rsid w:val="00AC586C"/>
    <w:rsid w:val="00AD0549"/>
    <w:rsid w:val="00AD0A2A"/>
    <w:rsid w:val="00AD0E10"/>
    <w:rsid w:val="00AD1DBE"/>
    <w:rsid w:val="00AD2BA6"/>
    <w:rsid w:val="00AD31D7"/>
    <w:rsid w:val="00AD3401"/>
    <w:rsid w:val="00AD36F5"/>
    <w:rsid w:val="00AD3C8F"/>
    <w:rsid w:val="00AD5665"/>
    <w:rsid w:val="00AD5ADB"/>
    <w:rsid w:val="00AD5DD8"/>
    <w:rsid w:val="00AD7679"/>
    <w:rsid w:val="00AE062B"/>
    <w:rsid w:val="00AE22AC"/>
    <w:rsid w:val="00AE2BF4"/>
    <w:rsid w:val="00AE4806"/>
    <w:rsid w:val="00AE6AF3"/>
    <w:rsid w:val="00AE7077"/>
    <w:rsid w:val="00AE7451"/>
    <w:rsid w:val="00AE750D"/>
    <w:rsid w:val="00AE7EA6"/>
    <w:rsid w:val="00AF019A"/>
    <w:rsid w:val="00AF0FF4"/>
    <w:rsid w:val="00AF2223"/>
    <w:rsid w:val="00AF43D6"/>
    <w:rsid w:val="00AF58E4"/>
    <w:rsid w:val="00AF5B4C"/>
    <w:rsid w:val="00B00395"/>
    <w:rsid w:val="00B00931"/>
    <w:rsid w:val="00B015FF"/>
    <w:rsid w:val="00B0249E"/>
    <w:rsid w:val="00B025B3"/>
    <w:rsid w:val="00B02DD3"/>
    <w:rsid w:val="00B05DE5"/>
    <w:rsid w:val="00B0739D"/>
    <w:rsid w:val="00B07A59"/>
    <w:rsid w:val="00B121D2"/>
    <w:rsid w:val="00B122E2"/>
    <w:rsid w:val="00B132F8"/>
    <w:rsid w:val="00B13CF4"/>
    <w:rsid w:val="00B147DE"/>
    <w:rsid w:val="00B177E9"/>
    <w:rsid w:val="00B22485"/>
    <w:rsid w:val="00B23D44"/>
    <w:rsid w:val="00B23F41"/>
    <w:rsid w:val="00B247F7"/>
    <w:rsid w:val="00B24B0F"/>
    <w:rsid w:val="00B2536C"/>
    <w:rsid w:val="00B259B9"/>
    <w:rsid w:val="00B25F01"/>
    <w:rsid w:val="00B275B0"/>
    <w:rsid w:val="00B27FD6"/>
    <w:rsid w:val="00B32250"/>
    <w:rsid w:val="00B334E4"/>
    <w:rsid w:val="00B345ED"/>
    <w:rsid w:val="00B34D6B"/>
    <w:rsid w:val="00B3557B"/>
    <w:rsid w:val="00B36CF9"/>
    <w:rsid w:val="00B36F4D"/>
    <w:rsid w:val="00B37537"/>
    <w:rsid w:val="00B375A2"/>
    <w:rsid w:val="00B37866"/>
    <w:rsid w:val="00B3793C"/>
    <w:rsid w:val="00B406FB"/>
    <w:rsid w:val="00B4099E"/>
    <w:rsid w:val="00B410ED"/>
    <w:rsid w:val="00B41828"/>
    <w:rsid w:val="00B42FA5"/>
    <w:rsid w:val="00B43C02"/>
    <w:rsid w:val="00B45F9E"/>
    <w:rsid w:val="00B4747A"/>
    <w:rsid w:val="00B47725"/>
    <w:rsid w:val="00B47CFB"/>
    <w:rsid w:val="00B503BF"/>
    <w:rsid w:val="00B50EA4"/>
    <w:rsid w:val="00B51455"/>
    <w:rsid w:val="00B53079"/>
    <w:rsid w:val="00B54135"/>
    <w:rsid w:val="00B54FA5"/>
    <w:rsid w:val="00B55331"/>
    <w:rsid w:val="00B55C55"/>
    <w:rsid w:val="00B56088"/>
    <w:rsid w:val="00B60557"/>
    <w:rsid w:val="00B6073F"/>
    <w:rsid w:val="00B611DD"/>
    <w:rsid w:val="00B6170F"/>
    <w:rsid w:val="00B61C46"/>
    <w:rsid w:val="00B628D3"/>
    <w:rsid w:val="00B64C19"/>
    <w:rsid w:val="00B6556E"/>
    <w:rsid w:val="00B65876"/>
    <w:rsid w:val="00B67DD8"/>
    <w:rsid w:val="00B701C2"/>
    <w:rsid w:val="00B710C5"/>
    <w:rsid w:val="00B7122D"/>
    <w:rsid w:val="00B72BC0"/>
    <w:rsid w:val="00B736E6"/>
    <w:rsid w:val="00B74697"/>
    <w:rsid w:val="00B764D2"/>
    <w:rsid w:val="00B765FA"/>
    <w:rsid w:val="00B76741"/>
    <w:rsid w:val="00B769AE"/>
    <w:rsid w:val="00B80157"/>
    <w:rsid w:val="00B80729"/>
    <w:rsid w:val="00B81C89"/>
    <w:rsid w:val="00B822E6"/>
    <w:rsid w:val="00B82D6B"/>
    <w:rsid w:val="00B82F66"/>
    <w:rsid w:val="00B8329E"/>
    <w:rsid w:val="00B85168"/>
    <w:rsid w:val="00B86351"/>
    <w:rsid w:val="00B86B49"/>
    <w:rsid w:val="00B871EC"/>
    <w:rsid w:val="00B8731C"/>
    <w:rsid w:val="00B87618"/>
    <w:rsid w:val="00B9041E"/>
    <w:rsid w:val="00B90C06"/>
    <w:rsid w:val="00B90C16"/>
    <w:rsid w:val="00B92576"/>
    <w:rsid w:val="00B931C5"/>
    <w:rsid w:val="00B93431"/>
    <w:rsid w:val="00B939A9"/>
    <w:rsid w:val="00B9495E"/>
    <w:rsid w:val="00BA04CF"/>
    <w:rsid w:val="00BA1E8A"/>
    <w:rsid w:val="00BA44D8"/>
    <w:rsid w:val="00BA4AA2"/>
    <w:rsid w:val="00BA4E75"/>
    <w:rsid w:val="00BA63A6"/>
    <w:rsid w:val="00BA7AF5"/>
    <w:rsid w:val="00BA7F3C"/>
    <w:rsid w:val="00BB2A63"/>
    <w:rsid w:val="00BB2C9F"/>
    <w:rsid w:val="00BB475F"/>
    <w:rsid w:val="00BB47E0"/>
    <w:rsid w:val="00BB4A4A"/>
    <w:rsid w:val="00BB5272"/>
    <w:rsid w:val="00BB61FE"/>
    <w:rsid w:val="00BB6EA1"/>
    <w:rsid w:val="00BB750C"/>
    <w:rsid w:val="00BC013C"/>
    <w:rsid w:val="00BC055F"/>
    <w:rsid w:val="00BC0598"/>
    <w:rsid w:val="00BC0AB8"/>
    <w:rsid w:val="00BC1FA5"/>
    <w:rsid w:val="00BC27AB"/>
    <w:rsid w:val="00BC2CA5"/>
    <w:rsid w:val="00BC4AC1"/>
    <w:rsid w:val="00BC51AF"/>
    <w:rsid w:val="00BC570C"/>
    <w:rsid w:val="00BC57D2"/>
    <w:rsid w:val="00BC5C7C"/>
    <w:rsid w:val="00BC64B4"/>
    <w:rsid w:val="00BC7D79"/>
    <w:rsid w:val="00BD08D8"/>
    <w:rsid w:val="00BD0F8B"/>
    <w:rsid w:val="00BD1F6F"/>
    <w:rsid w:val="00BD2678"/>
    <w:rsid w:val="00BD3931"/>
    <w:rsid w:val="00BD58FB"/>
    <w:rsid w:val="00BD609F"/>
    <w:rsid w:val="00BE02BB"/>
    <w:rsid w:val="00BE039B"/>
    <w:rsid w:val="00BE0633"/>
    <w:rsid w:val="00BE1F26"/>
    <w:rsid w:val="00BE38E3"/>
    <w:rsid w:val="00BE6848"/>
    <w:rsid w:val="00BF1E92"/>
    <w:rsid w:val="00BF21CA"/>
    <w:rsid w:val="00BF3A09"/>
    <w:rsid w:val="00BF4B03"/>
    <w:rsid w:val="00BF5A1F"/>
    <w:rsid w:val="00BF5CE7"/>
    <w:rsid w:val="00BF5CF9"/>
    <w:rsid w:val="00BF6B9C"/>
    <w:rsid w:val="00BF6D77"/>
    <w:rsid w:val="00C00A87"/>
    <w:rsid w:val="00C00DD4"/>
    <w:rsid w:val="00C03F47"/>
    <w:rsid w:val="00C040F3"/>
    <w:rsid w:val="00C04796"/>
    <w:rsid w:val="00C04A3E"/>
    <w:rsid w:val="00C05000"/>
    <w:rsid w:val="00C05A54"/>
    <w:rsid w:val="00C0653C"/>
    <w:rsid w:val="00C06B62"/>
    <w:rsid w:val="00C10778"/>
    <w:rsid w:val="00C10817"/>
    <w:rsid w:val="00C10F87"/>
    <w:rsid w:val="00C11075"/>
    <w:rsid w:val="00C124ED"/>
    <w:rsid w:val="00C1492C"/>
    <w:rsid w:val="00C175ED"/>
    <w:rsid w:val="00C20716"/>
    <w:rsid w:val="00C20A3A"/>
    <w:rsid w:val="00C2227D"/>
    <w:rsid w:val="00C2276C"/>
    <w:rsid w:val="00C238C4"/>
    <w:rsid w:val="00C24361"/>
    <w:rsid w:val="00C245C4"/>
    <w:rsid w:val="00C26DB4"/>
    <w:rsid w:val="00C26E3E"/>
    <w:rsid w:val="00C27080"/>
    <w:rsid w:val="00C273AF"/>
    <w:rsid w:val="00C3040B"/>
    <w:rsid w:val="00C30E69"/>
    <w:rsid w:val="00C315FE"/>
    <w:rsid w:val="00C31C45"/>
    <w:rsid w:val="00C31CDD"/>
    <w:rsid w:val="00C3209D"/>
    <w:rsid w:val="00C34638"/>
    <w:rsid w:val="00C35C05"/>
    <w:rsid w:val="00C35D04"/>
    <w:rsid w:val="00C36814"/>
    <w:rsid w:val="00C36823"/>
    <w:rsid w:val="00C368B4"/>
    <w:rsid w:val="00C37A5B"/>
    <w:rsid w:val="00C40444"/>
    <w:rsid w:val="00C406A1"/>
    <w:rsid w:val="00C4279B"/>
    <w:rsid w:val="00C429D5"/>
    <w:rsid w:val="00C42B98"/>
    <w:rsid w:val="00C44CD2"/>
    <w:rsid w:val="00C452B5"/>
    <w:rsid w:val="00C45731"/>
    <w:rsid w:val="00C46647"/>
    <w:rsid w:val="00C467A9"/>
    <w:rsid w:val="00C4686F"/>
    <w:rsid w:val="00C470FB"/>
    <w:rsid w:val="00C47F67"/>
    <w:rsid w:val="00C510B5"/>
    <w:rsid w:val="00C51668"/>
    <w:rsid w:val="00C53598"/>
    <w:rsid w:val="00C53C42"/>
    <w:rsid w:val="00C54538"/>
    <w:rsid w:val="00C54584"/>
    <w:rsid w:val="00C54EBC"/>
    <w:rsid w:val="00C55290"/>
    <w:rsid w:val="00C55876"/>
    <w:rsid w:val="00C56994"/>
    <w:rsid w:val="00C60223"/>
    <w:rsid w:val="00C6225D"/>
    <w:rsid w:val="00C62635"/>
    <w:rsid w:val="00C646B1"/>
    <w:rsid w:val="00C65EB4"/>
    <w:rsid w:val="00C66555"/>
    <w:rsid w:val="00C67351"/>
    <w:rsid w:val="00C67755"/>
    <w:rsid w:val="00C67ABE"/>
    <w:rsid w:val="00C71A7C"/>
    <w:rsid w:val="00C728E9"/>
    <w:rsid w:val="00C74130"/>
    <w:rsid w:val="00C7555E"/>
    <w:rsid w:val="00C7613C"/>
    <w:rsid w:val="00C7669D"/>
    <w:rsid w:val="00C76A5E"/>
    <w:rsid w:val="00C80769"/>
    <w:rsid w:val="00C81837"/>
    <w:rsid w:val="00C819DC"/>
    <w:rsid w:val="00C8419F"/>
    <w:rsid w:val="00C843F3"/>
    <w:rsid w:val="00C852BB"/>
    <w:rsid w:val="00C85BC3"/>
    <w:rsid w:val="00C85D4D"/>
    <w:rsid w:val="00C85E61"/>
    <w:rsid w:val="00C8645D"/>
    <w:rsid w:val="00C92B29"/>
    <w:rsid w:val="00C94E61"/>
    <w:rsid w:val="00C96A29"/>
    <w:rsid w:val="00CA05F9"/>
    <w:rsid w:val="00CA0A75"/>
    <w:rsid w:val="00CA12E6"/>
    <w:rsid w:val="00CA1F5D"/>
    <w:rsid w:val="00CA276F"/>
    <w:rsid w:val="00CA2C04"/>
    <w:rsid w:val="00CA3191"/>
    <w:rsid w:val="00CA3772"/>
    <w:rsid w:val="00CA377E"/>
    <w:rsid w:val="00CA3A51"/>
    <w:rsid w:val="00CA507C"/>
    <w:rsid w:val="00CA53E5"/>
    <w:rsid w:val="00CA59C6"/>
    <w:rsid w:val="00CA5B9B"/>
    <w:rsid w:val="00CA6EEF"/>
    <w:rsid w:val="00CA7689"/>
    <w:rsid w:val="00CB03A6"/>
    <w:rsid w:val="00CB0622"/>
    <w:rsid w:val="00CB077E"/>
    <w:rsid w:val="00CB09A4"/>
    <w:rsid w:val="00CB11C6"/>
    <w:rsid w:val="00CB1858"/>
    <w:rsid w:val="00CB417A"/>
    <w:rsid w:val="00CB5853"/>
    <w:rsid w:val="00CB5B1F"/>
    <w:rsid w:val="00CB5E4F"/>
    <w:rsid w:val="00CB6612"/>
    <w:rsid w:val="00CB7EE4"/>
    <w:rsid w:val="00CC1504"/>
    <w:rsid w:val="00CC2C80"/>
    <w:rsid w:val="00CC46BD"/>
    <w:rsid w:val="00CC48FC"/>
    <w:rsid w:val="00CC491B"/>
    <w:rsid w:val="00CC6C97"/>
    <w:rsid w:val="00CD0C15"/>
    <w:rsid w:val="00CD0D00"/>
    <w:rsid w:val="00CD1036"/>
    <w:rsid w:val="00CD2927"/>
    <w:rsid w:val="00CD29FF"/>
    <w:rsid w:val="00CD3CC3"/>
    <w:rsid w:val="00CD5973"/>
    <w:rsid w:val="00CD6647"/>
    <w:rsid w:val="00CD6EA8"/>
    <w:rsid w:val="00CD6F17"/>
    <w:rsid w:val="00CE0598"/>
    <w:rsid w:val="00CE17C5"/>
    <w:rsid w:val="00CE1B52"/>
    <w:rsid w:val="00CE2919"/>
    <w:rsid w:val="00CE3D5A"/>
    <w:rsid w:val="00CE5FC9"/>
    <w:rsid w:val="00CE607C"/>
    <w:rsid w:val="00CE6457"/>
    <w:rsid w:val="00CE6B3D"/>
    <w:rsid w:val="00CE7CD6"/>
    <w:rsid w:val="00CF138B"/>
    <w:rsid w:val="00CF1C1B"/>
    <w:rsid w:val="00CF1D7B"/>
    <w:rsid w:val="00CF4BAA"/>
    <w:rsid w:val="00CF553D"/>
    <w:rsid w:val="00CF6151"/>
    <w:rsid w:val="00CF62EE"/>
    <w:rsid w:val="00CF6476"/>
    <w:rsid w:val="00CF6649"/>
    <w:rsid w:val="00CF71C8"/>
    <w:rsid w:val="00D008B6"/>
    <w:rsid w:val="00D049D7"/>
    <w:rsid w:val="00D06151"/>
    <w:rsid w:val="00D11891"/>
    <w:rsid w:val="00D123B4"/>
    <w:rsid w:val="00D12B53"/>
    <w:rsid w:val="00D12B93"/>
    <w:rsid w:val="00D15DE2"/>
    <w:rsid w:val="00D16276"/>
    <w:rsid w:val="00D16B75"/>
    <w:rsid w:val="00D17257"/>
    <w:rsid w:val="00D23246"/>
    <w:rsid w:val="00D24D14"/>
    <w:rsid w:val="00D26484"/>
    <w:rsid w:val="00D26932"/>
    <w:rsid w:val="00D26B5A"/>
    <w:rsid w:val="00D26F1F"/>
    <w:rsid w:val="00D277C2"/>
    <w:rsid w:val="00D308F6"/>
    <w:rsid w:val="00D3391A"/>
    <w:rsid w:val="00D344BF"/>
    <w:rsid w:val="00D34BA0"/>
    <w:rsid w:val="00D374EF"/>
    <w:rsid w:val="00D40831"/>
    <w:rsid w:val="00D410F6"/>
    <w:rsid w:val="00D41117"/>
    <w:rsid w:val="00D41E09"/>
    <w:rsid w:val="00D42A62"/>
    <w:rsid w:val="00D42B24"/>
    <w:rsid w:val="00D43266"/>
    <w:rsid w:val="00D43316"/>
    <w:rsid w:val="00D43B64"/>
    <w:rsid w:val="00D43FE7"/>
    <w:rsid w:val="00D458C9"/>
    <w:rsid w:val="00D46063"/>
    <w:rsid w:val="00D46129"/>
    <w:rsid w:val="00D46DD4"/>
    <w:rsid w:val="00D47C62"/>
    <w:rsid w:val="00D51F97"/>
    <w:rsid w:val="00D52243"/>
    <w:rsid w:val="00D52AAD"/>
    <w:rsid w:val="00D52E80"/>
    <w:rsid w:val="00D531C6"/>
    <w:rsid w:val="00D531EE"/>
    <w:rsid w:val="00D53322"/>
    <w:rsid w:val="00D54262"/>
    <w:rsid w:val="00D54F6F"/>
    <w:rsid w:val="00D562AA"/>
    <w:rsid w:val="00D5755A"/>
    <w:rsid w:val="00D5759E"/>
    <w:rsid w:val="00D609CF"/>
    <w:rsid w:val="00D61047"/>
    <w:rsid w:val="00D618BE"/>
    <w:rsid w:val="00D62E6C"/>
    <w:rsid w:val="00D63CDD"/>
    <w:rsid w:val="00D65408"/>
    <w:rsid w:val="00D65FB3"/>
    <w:rsid w:val="00D666C2"/>
    <w:rsid w:val="00D710C4"/>
    <w:rsid w:val="00D7182D"/>
    <w:rsid w:val="00D72668"/>
    <w:rsid w:val="00D74857"/>
    <w:rsid w:val="00D762E1"/>
    <w:rsid w:val="00D765BB"/>
    <w:rsid w:val="00D76C72"/>
    <w:rsid w:val="00D77434"/>
    <w:rsid w:val="00D7777C"/>
    <w:rsid w:val="00D77C81"/>
    <w:rsid w:val="00D77CE0"/>
    <w:rsid w:val="00D8161E"/>
    <w:rsid w:val="00D81B6B"/>
    <w:rsid w:val="00D82225"/>
    <w:rsid w:val="00D83203"/>
    <w:rsid w:val="00D83896"/>
    <w:rsid w:val="00D84219"/>
    <w:rsid w:val="00D843A9"/>
    <w:rsid w:val="00D85653"/>
    <w:rsid w:val="00D85B6C"/>
    <w:rsid w:val="00D8745B"/>
    <w:rsid w:val="00D87649"/>
    <w:rsid w:val="00D879D9"/>
    <w:rsid w:val="00D87B63"/>
    <w:rsid w:val="00D87FBC"/>
    <w:rsid w:val="00D90753"/>
    <w:rsid w:val="00D911F4"/>
    <w:rsid w:val="00D9173E"/>
    <w:rsid w:val="00D91C52"/>
    <w:rsid w:val="00D91F9B"/>
    <w:rsid w:val="00D92777"/>
    <w:rsid w:val="00D934F0"/>
    <w:rsid w:val="00D93D21"/>
    <w:rsid w:val="00D94096"/>
    <w:rsid w:val="00D942B5"/>
    <w:rsid w:val="00D9662D"/>
    <w:rsid w:val="00D96E23"/>
    <w:rsid w:val="00D9720E"/>
    <w:rsid w:val="00DA0578"/>
    <w:rsid w:val="00DA0869"/>
    <w:rsid w:val="00DA0D2E"/>
    <w:rsid w:val="00DA25FE"/>
    <w:rsid w:val="00DA532D"/>
    <w:rsid w:val="00DA5684"/>
    <w:rsid w:val="00DA6095"/>
    <w:rsid w:val="00DA6A6F"/>
    <w:rsid w:val="00DA6B63"/>
    <w:rsid w:val="00DA76F0"/>
    <w:rsid w:val="00DB0F95"/>
    <w:rsid w:val="00DB2B1B"/>
    <w:rsid w:val="00DB4174"/>
    <w:rsid w:val="00DB5996"/>
    <w:rsid w:val="00DB5C06"/>
    <w:rsid w:val="00DC0AEB"/>
    <w:rsid w:val="00DC166A"/>
    <w:rsid w:val="00DC2C3A"/>
    <w:rsid w:val="00DC459F"/>
    <w:rsid w:val="00DC45F7"/>
    <w:rsid w:val="00DC4A6E"/>
    <w:rsid w:val="00DC4DBD"/>
    <w:rsid w:val="00DC525D"/>
    <w:rsid w:val="00DC5549"/>
    <w:rsid w:val="00DC67A6"/>
    <w:rsid w:val="00DC6D88"/>
    <w:rsid w:val="00DC7C8A"/>
    <w:rsid w:val="00DC7E12"/>
    <w:rsid w:val="00DC7F20"/>
    <w:rsid w:val="00DD14A3"/>
    <w:rsid w:val="00DD264A"/>
    <w:rsid w:val="00DD27E1"/>
    <w:rsid w:val="00DD2D86"/>
    <w:rsid w:val="00DD30AA"/>
    <w:rsid w:val="00DD3165"/>
    <w:rsid w:val="00DD54A4"/>
    <w:rsid w:val="00DD5695"/>
    <w:rsid w:val="00DD5CBD"/>
    <w:rsid w:val="00DD62AE"/>
    <w:rsid w:val="00DD6322"/>
    <w:rsid w:val="00DD6918"/>
    <w:rsid w:val="00DE0B82"/>
    <w:rsid w:val="00DE12DE"/>
    <w:rsid w:val="00DE15D8"/>
    <w:rsid w:val="00DE1735"/>
    <w:rsid w:val="00DE29BF"/>
    <w:rsid w:val="00DE31A5"/>
    <w:rsid w:val="00DE3369"/>
    <w:rsid w:val="00DE3A15"/>
    <w:rsid w:val="00DE5BF1"/>
    <w:rsid w:val="00DE6702"/>
    <w:rsid w:val="00DF049D"/>
    <w:rsid w:val="00DF11B8"/>
    <w:rsid w:val="00DF14B8"/>
    <w:rsid w:val="00DF1A2D"/>
    <w:rsid w:val="00DF2E31"/>
    <w:rsid w:val="00DF35DB"/>
    <w:rsid w:val="00DF41C3"/>
    <w:rsid w:val="00DF556E"/>
    <w:rsid w:val="00DF61DE"/>
    <w:rsid w:val="00DF7A49"/>
    <w:rsid w:val="00E028BD"/>
    <w:rsid w:val="00E05043"/>
    <w:rsid w:val="00E05050"/>
    <w:rsid w:val="00E05286"/>
    <w:rsid w:val="00E05B78"/>
    <w:rsid w:val="00E07A28"/>
    <w:rsid w:val="00E07AD3"/>
    <w:rsid w:val="00E10D16"/>
    <w:rsid w:val="00E118FE"/>
    <w:rsid w:val="00E11970"/>
    <w:rsid w:val="00E11E2C"/>
    <w:rsid w:val="00E12CAF"/>
    <w:rsid w:val="00E12D8E"/>
    <w:rsid w:val="00E13132"/>
    <w:rsid w:val="00E1461C"/>
    <w:rsid w:val="00E17A3B"/>
    <w:rsid w:val="00E17B7B"/>
    <w:rsid w:val="00E208CB"/>
    <w:rsid w:val="00E21E4D"/>
    <w:rsid w:val="00E23063"/>
    <w:rsid w:val="00E26634"/>
    <w:rsid w:val="00E30C77"/>
    <w:rsid w:val="00E31F3B"/>
    <w:rsid w:val="00E32025"/>
    <w:rsid w:val="00E3273D"/>
    <w:rsid w:val="00E328D3"/>
    <w:rsid w:val="00E32B6C"/>
    <w:rsid w:val="00E3367F"/>
    <w:rsid w:val="00E3491A"/>
    <w:rsid w:val="00E35AFA"/>
    <w:rsid w:val="00E37C2A"/>
    <w:rsid w:val="00E37F85"/>
    <w:rsid w:val="00E407AD"/>
    <w:rsid w:val="00E41A16"/>
    <w:rsid w:val="00E42C2E"/>
    <w:rsid w:val="00E42D54"/>
    <w:rsid w:val="00E4314D"/>
    <w:rsid w:val="00E43CC2"/>
    <w:rsid w:val="00E46269"/>
    <w:rsid w:val="00E46574"/>
    <w:rsid w:val="00E46B6D"/>
    <w:rsid w:val="00E4780A"/>
    <w:rsid w:val="00E51F5F"/>
    <w:rsid w:val="00E527E7"/>
    <w:rsid w:val="00E52F7C"/>
    <w:rsid w:val="00E54FB2"/>
    <w:rsid w:val="00E5718B"/>
    <w:rsid w:val="00E576A4"/>
    <w:rsid w:val="00E60186"/>
    <w:rsid w:val="00E60DB8"/>
    <w:rsid w:val="00E61196"/>
    <w:rsid w:val="00E61EC9"/>
    <w:rsid w:val="00E62B74"/>
    <w:rsid w:val="00E640F7"/>
    <w:rsid w:val="00E6547E"/>
    <w:rsid w:val="00E657A9"/>
    <w:rsid w:val="00E65882"/>
    <w:rsid w:val="00E66A99"/>
    <w:rsid w:val="00E66B61"/>
    <w:rsid w:val="00E67354"/>
    <w:rsid w:val="00E6745C"/>
    <w:rsid w:val="00E70368"/>
    <w:rsid w:val="00E7081E"/>
    <w:rsid w:val="00E70C32"/>
    <w:rsid w:val="00E71EDE"/>
    <w:rsid w:val="00E72078"/>
    <w:rsid w:val="00E74156"/>
    <w:rsid w:val="00E749F8"/>
    <w:rsid w:val="00E80063"/>
    <w:rsid w:val="00E8101F"/>
    <w:rsid w:val="00E81359"/>
    <w:rsid w:val="00E815BC"/>
    <w:rsid w:val="00E83041"/>
    <w:rsid w:val="00E86AF5"/>
    <w:rsid w:val="00E86C50"/>
    <w:rsid w:val="00E87BB4"/>
    <w:rsid w:val="00E87D64"/>
    <w:rsid w:val="00E90037"/>
    <w:rsid w:val="00E901F3"/>
    <w:rsid w:val="00E90887"/>
    <w:rsid w:val="00E90C45"/>
    <w:rsid w:val="00E90CF2"/>
    <w:rsid w:val="00E929D2"/>
    <w:rsid w:val="00E94C7D"/>
    <w:rsid w:val="00E96C6A"/>
    <w:rsid w:val="00EA01BC"/>
    <w:rsid w:val="00EA0DEF"/>
    <w:rsid w:val="00EA26F4"/>
    <w:rsid w:val="00EA3BDC"/>
    <w:rsid w:val="00EA555F"/>
    <w:rsid w:val="00EA569A"/>
    <w:rsid w:val="00EA6C39"/>
    <w:rsid w:val="00EA7425"/>
    <w:rsid w:val="00EB04A9"/>
    <w:rsid w:val="00EB1ABC"/>
    <w:rsid w:val="00EB21C6"/>
    <w:rsid w:val="00EB3672"/>
    <w:rsid w:val="00EB3E01"/>
    <w:rsid w:val="00EB71BC"/>
    <w:rsid w:val="00EB7C71"/>
    <w:rsid w:val="00EB7ECE"/>
    <w:rsid w:val="00EC0B68"/>
    <w:rsid w:val="00EC2347"/>
    <w:rsid w:val="00EC42CD"/>
    <w:rsid w:val="00EC535F"/>
    <w:rsid w:val="00EC593D"/>
    <w:rsid w:val="00EC62AA"/>
    <w:rsid w:val="00EC6A2A"/>
    <w:rsid w:val="00EC71A3"/>
    <w:rsid w:val="00EC7667"/>
    <w:rsid w:val="00ED05DA"/>
    <w:rsid w:val="00ED0F8B"/>
    <w:rsid w:val="00ED0FA3"/>
    <w:rsid w:val="00ED1220"/>
    <w:rsid w:val="00ED1F94"/>
    <w:rsid w:val="00ED34A6"/>
    <w:rsid w:val="00ED421E"/>
    <w:rsid w:val="00ED51FD"/>
    <w:rsid w:val="00ED6F44"/>
    <w:rsid w:val="00ED71BC"/>
    <w:rsid w:val="00EE0FDB"/>
    <w:rsid w:val="00EE10DD"/>
    <w:rsid w:val="00EE2283"/>
    <w:rsid w:val="00EE2A69"/>
    <w:rsid w:val="00EE38B9"/>
    <w:rsid w:val="00EE493C"/>
    <w:rsid w:val="00EE55C7"/>
    <w:rsid w:val="00EE5CA2"/>
    <w:rsid w:val="00EE6ECE"/>
    <w:rsid w:val="00EE752C"/>
    <w:rsid w:val="00EE7B9B"/>
    <w:rsid w:val="00EF00FC"/>
    <w:rsid w:val="00EF0222"/>
    <w:rsid w:val="00EF1FEE"/>
    <w:rsid w:val="00EF3805"/>
    <w:rsid w:val="00EF4064"/>
    <w:rsid w:val="00EF40D5"/>
    <w:rsid w:val="00EF4B3E"/>
    <w:rsid w:val="00EF64B1"/>
    <w:rsid w:val="00EF690A"/>
    <w:rsid w:val="00EF6B17"/>
    <w:rsid w:val="00EF7143"/>
    <w:rsid w:val="00EF747B"/>
    <w:rsid w:val="00F004B0"/>
    <w:rsid w:val="00F0102A"/>
    <w:rsid w:val="00F015C5"/>
    <w:rsid w:val="00F018BD"/>
    <w:rsid w:val="00F01C01"/>
    <w:rsid w:val="00F02171"/>
    <w:rsid w:val="00F04B24"/>
    <w:rsid w:val="00F06E0F"/>
    <w:rsid w:val="00F10B5F"/>
    <w:rsid w:val="00F11A52"/>
    <w:rsid w:val="00F13E8B"/>
    <w:rsid w:val="00F13F20"/>
    <w:rsid w:val="00F144E9"/>
    <w:rsid w:val="00F1453D"/>
    <w:rsid w:val="00F1575E"/>
    <w:rsid w:val="00F161BE"/>
    <w:rsid w:val="00F1625F"/>
    <w:rsid w:val="00F16E32"/>
    <w:rsid w:val="00F201F9"/>
    <w:rsid w:val="00F20AA4"/>
    <w:rsid w:val="00F20E2D"/>
    <w:rsid w:val="00F237F4"/>
    <w:rsid w:val="00F24328"/>
    <w:rsid w:val="00F2499E"/>
    <w:rsid w:val="00F25DB3"/>
    <w:rsid w:val="00F302C2"/>
    <w:rsid w:val="00F303B7"/>
    <w:rsid w:val="00F306DF"/>
    <w:rsid w:val="00F32255"/>
    <w:rsid w:val="00F322DE"/>
    <w:rsid w:val="00F337F1"/>
    <w:rsid w:val="00F3380A"/>
    <w:rsid w:val="00F344ED"/>
    <w:rsid w:val="00F35D49"/>
    <w:rsid w:val="00F36984"/>
    <w:rsid w:val="00F413D8"/>
    <w:rsid w:val="00F41989"/>
    <w:rsid w:val="00F41FBB"/>
    <w:rsid w:val="00F4257B"/>
    <w:rsid w:val="00F42BB4"/>
    <w:rsid w:val="00F43787"/>
    <w:rsid w:val="00F43799"/>
    <w:rsid w:val="00F43809"/>
    <w:rsid w:val="00F43922"/>
    <w:rsid w:val="00F44503"/>
    <w:rsid w:val="00F44825"/>
    <w:rsid w:val="00F44AC9"/>
    <w:rsid w:val="00F44C59"/>
    <w:rsid w:val="00F46EE4"/>
    <w:rsid w:val="00F47096"/>
    <w:rsid w:val="00F5024D"/>
    <w:rsid w:val="00F509AE"/>
    <w:rsid w:val="00F53A8C"/>
    <w:rsid w:val="00F53E92"/>
    <w:rsid w:val="00F55055"/>
    <w:rsid w:val="00F561AA"/>
    <w:rsid w:val="00F5685E"/>
    <w:rsid w:val="00F60A32"/>
    <w:rsid w:val="00F60DA5"/>
    <w:rsid w:val="00F635FC"/>
    <w:rsid w:val="00F64B57"/>
    <w:rsid w:val="00F65132"/>
    <w:rsid w:val="00F65C1F"/>
    <w:rsid w:val="00F6683D"/>
    <w:rsid w:val="00F670D2"/>
    <w:rsid w:val="00F67D6C"/>
    <w:rsid w:val="00F67E9C"/>
    <w:rsid w:val="00F7019C"/>
    <w:rsid w:val="00F7154B"/>
    <w:rsid w:val="00F72B65"/>
    <w:rsid w:val="00F75B4E"/>
    <w:rsid w:val="00F76D3B"/>
    <w:rsid w:val="00F80184"/>
    <w:rsid w:val="00F824A2"/>
    <w:rsid w:val="00F82AA1"/>
    <w:rsid w:val="00F8301C"/>
    <w:rsid w:val="00F84459"/>
    <w:rsid w:val="00F84571"/>
    <w:rsid w:val="00F847A7"/>
    <w:rsid w:val="00F853BF"/>
    <w:rsid w:val="00F85CA0"/>
    <w:rsid w:val="00F86EE8"/>
    <w:rsid w:val="00F8762E"/>
    <w:rsid w:val="00F90171"/>
    <w:rsid w:val="00F901C4"/>
    <w:rsid w:val="00F91360"/>
    <w:rsid w:val="00F91604"/>
    <w:rsid w:val="00F9307D"/>
    <w:rsid w:val="00F941CA"/>
    <w:rsid w:val="00F94760"/>
    <w:rsid w:val="00F94C7F"/>
    <w:rsid w:val="00F94E63"/>
    <w:rsid w:val="00F9567C"/>
    <w:rsid w:val="00F957C5"/>
    <w:rsid w:val="00F964D2"/>
    <w:rsid w:val="00F96D5D"/>
    <w:rsid w:val="00F97516"/>
    <w:rsid w:val="00F97F0F"/>
    <w:rsid w:val="00FA0436"/>
    <w:rsid w:val="00FA0D81"/>
    <w:rsid w:val="00FA1764"/>
    <w:rsid w:val="00FA18F0"/>
    <w:rsid w:val="00FA2A67"/>
    <w:rsid w:val="00FA30A7"/>
    <w:rsid w:val="00FA3C95"/>
    <w:rsid w:val="00FA6138"/>
    <w:rsid w:val="00FA6521"/>
    <w:rsid w:val="00FA6579"/>
    <w:rsid w:val="00FA68CA"/>
    <w:rsid w:val="00FA7D50"/>
    <w:rsid w:val="00FB0353"/>
    <w:rsid w:val="00FB1F0F"/>
    <w:rsid w:val="00FB3E49"/>
    <w:rsid w:val="00FB4AA5"/>
    <w:rsid w:val="00FB62D9"/>
    <w:rsid w:val="00FB6E25"/>
    <w:rsid w:val="00FB71A8"/>
    <w:rsid w:val="00FB7467"/>
    <w:rsid w:val="00FB7CFB"/>
    <w:rsid w:val="00FB7EED"/>
    <w:rsid w:val="00FC1BD3"/>
    <w:rsid w:val="00FC26BF"/>
    <w:rsid w:val="00FC37EA"/>
    <w:rsid w:val="00FC4571"/>
    <w:rsid w:val="00FC4F4E"/>
    <w:rsid w:val="00FC6143"/>
    <w:rsid w:val="00FC6A6E"/>
    <w:rsid w:val="00FC722B"/>
    <w:rsid w:val="00FD1354"/>
    <w:rsid w:val="00FD34FB"/>
    <w:rsid w:val="00FD36D4"/>
    <w:rsid w:val="00FD3835"/>
    <w:rsid w:val="00FD50A0"/>
    <w:rsid w:val="00FD5673"/>
    <w:rsid w:val="00FD609F"/>
    <w:rsid w:val="00FD6B4F"/>
    <w:rsid w:val="00FD786C"/>
    <w:rsid w:val="00FD79D1"/>
    <w:rsid w:val="00FE03EE"/>
    <w:rsid w:val="00FE04AB"/>
    <w:rsid w:val="00FE0779"/>
    <w:rsid w:val="00FE14BA"/>
    <w:rsid w:val="00FE1981"/>
    <w:rsid w:val="00FE1ADF"/>
    <w:rsid w:val="00FE1E46"/>
    <w:rsid w:val="00FE207F"/>
    <w:rsid w:val="00FE2CBD"/>
    <w:rsid w:val="00FE4C6E"/>
    <w:rsid w:val="00FE574D"/>
    <w:rsid w:val="00FE5862"/>
    <w:rsid w:val="00FE7282"/>
    <w:rsid w:val="00FE7934"/>
    <w:rsid w:val="00FF19B0"/>
    <w:rsid w:val="00FF27E4"/>
    <w:rsid w:val="00FF2B00"/>
    <w:rsid w:val="00FF2D4E"/>
    <w:rsid w:val="00FF3E32"/>
    <w:rsid w:val="00FF5575"/>
    <w:rsid w:val="00FF673A"/>
    <w:rsid w:val="00FF6C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o:shapedefaults>
    <o:shapelayout v:ext="edit">
      <o:idmap v:ext="edit" data="1"/>
    </o:shapelayout>
  </w:shapeDefaults>
  <w:decimalSymbol w:val="."/>
  <w:listSeparator w:val=","/>
  <w14:docId w14:val="54F5D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semiHidden="1" w:unhideWhenUsed="1"/>
    <w:lsdException w:name="table of figures" w:uiPriority="99"/>
    <w:lsdException w:name="Title" w:qFormat="1"/>
    <w:lsdException w:name="Default Paragraph Font" w:uiPriority="1"/>
    <w:lsdException w:name="Body Text" w:uiPriority="99" w:qFormat="1"/>
    <w:lsdException w:name="Subtitle" w:qFormat="1"/>
    <w:lsdException w:name="Hyperlink" w:uiPriority="99"/>
    <w:lsdException w:name="Strong" w:uiPriority="22"/>
    <w:lsdException w:name="Emphasis" w:uiPriority="20" w:qFormat="1"/>
    <w:lsdException w:name="Normal (Web)" w:uiPriority="99"/>
    <w:lsdException w:name="No List" w:uiPriority="99"/>
    <w:lsdException w:name="Table Grid" w:uiPriority="5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9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4"/>
      </w:numPr>
      <w:tabs>
        <w:tab w:val="clear" w:pos="432"/>
        <w:tab w:val="num" w:pos="567"/>
      </w:tabs>
      <w:spacing w:before="240" w:after="240"/>
      <w:ind w:left="567" w:hanging="567"/>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4"/>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E17A3B"/>
    <w:pPr>
      <w:keepNext/>
      <w:numPr>
        <w:ilvl w:val="3"/>
        <w:numId w:val="24"/>
      </w:numPr>
      <w:spacing w:before="120" w:after="120"/>
      <w:outlineLvl w:val="3"/>
    </w:pPr>
    <w:rPr>
      <w:rFonts w:eastAsia="Calibri" w:cs="Calibri"/>
      <w:szCs w:val="20"/>
      <w:lang w:val="en-US" w:eastAsia="de-DE"/>
    </w:rPr>
  </w:style>
  <w:style w:type="paragraph" w:styleId="Heading5">
    <w:name w:val="heading 5"/>
    <w:aliases w:val="H5,H51,H52,H511,H53,H512,H54,H513,H521,H5111,H55,H514,H522,H5112,H531,H5121,H5211,H51111,H541,H5131"/>
    <w:basedOn w:val="Normal"/>
    <w:next w:val="Normal"/>
    <w:link w:val="Heading5Char"/>
    <w:rsid w:val="00E17A3B"/>
    <w:pPr>
      <w:numPr>
        <w:ilvl w:val="4"/>
        <w:numId w:val="24"/>
      </w:numPr>
      <w:spacing w:before="240" w:after="120"/>
      <w:outlineLvl w:val="4"/>
    </w:pPr>
    <w:rPr>
      <w:rFonts w:eastAsia="Times New Roman"/>
      <w:szCs w:val="20"/>
      <w:lang w:val="de-DE" w:eastAsia="de-DE"/>
    </w:rPr>
  </w:style>
  <w:style w:type="paragraph" w:styleId="Heading6">
    <w:name w:val="heading 6"/>
    <w:aliases w:val="Annex level 1"/>
    <w:basedOn w:val="Normal"/>
    <w:next w:val="BodyTextIndent2"/>
    <w:link w:val="Heading6Char"/>
    <w:rsid w:val="00E17A3B"/>
    <w:pPr>
      <w:numPr>
        <w:ilvl w:val="5"/>
        <w:numId w:val="24"/>
      </w:numPr>
      <w:tabs>
        <w:tab w:val="left" w:pos="1418"/>
      </w:tabs>
      <w:spacing w:before="120" w:after="120"/>
      <w:outlineLvl w:val="5"/>
    </w:pPr>
    <w:rPr>
      <w:rFonts w:eastAsia="Calibri" w:cs="Calibri"/>
      <w:szCs w:val="20"/>
      <w:lang w:val="de-DE" w:eastAsia="de-DE"/>
    </w:rPr>
  </w:style>
  <w:style w:type="paragraph" w:styleId="Heading7">
    <w:name w:val="heading 7"/>
    <w:aliases w:val="Annex level 2"/>
    <w:basedOn w:val="Normal"/>
    <w:next w:val="BodyTextIndent2"/>
    <w:link w:val="Heading7Char"/>
    <w:rsid w:val="00E17A3B"/>
    <w:pPr>
      <w:numPr>
        <w:ilvl w:val="6"/>
        <w:numId w:val="24"/>
      </w:numPr>
      <w:tabs>
        <w:tab w:val="left" w:pos="1701"/>
      </w:tabs>
      <w:spacing w:before="120" w:after="120"/>
      <w:outlineLvl w:val="6"/>
    </w:pPr>
    <w:rPr>
      <w:rFonts w:eastAsia="Calibri" w:cs="Calibri"/>
      <w:szCs w:val="20"/>
      <w:lang w:val="de-DE" w:eastAsia="de-DE"/>
    </w:rPr>
  </w:style>
  <w:style w:type="paragraph" w:styleId="Heading8">
    <w:name w:val="heading 8"/>
    <w:aliases w:val="Annex level 3"/>
    <w:basedOn w:val="Normal"/>
    <w:next w:val="BodyTextIndent2"/>
    <w:link w:val="Heading8Char"/>
    <w:rsid w:val="00E17A3B"/>
    <w:pPr>
      <w:numPr>
        <w:ilvl w:val="7"/>
        <w:numId w:val="24"/>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4"/>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autoRedefine/>
    <w:uiPriority w:val="39"/>
    <w:rsid w:val="00B92576"/>
    <w:pPr>
      <w:tabs>
        <w:tab w:val="right" w:pos="9639"/>
      </w:tabs>
      <w:spacing w:before="120"/>
      <w:ind w:left="567" w:right="284" w:hanging="567"/>
    </w:pPr>
    <w:rPr>
      <w:rFonts w:eastAsia="Times New Roman" w:cs="Arial"/>
      <w:bCs/>
      <w:iCs/>
      <w:szCs w:val="22"/>
      <w:lang w:eastAsia="en-US"/>
    </w:rPr>
  </w:style>
  <w:style w:type="paragraph" w:customStyle="1" w:styleId="ActionItem">
    <w:name w:val="Action Item"/>
    <w:basedOn w:val="Normal"/>
    <w:next w:val="Normal"/>
    <w:link w:val="ActionItemChar"/>
    <w:qFormat/>
    <w:rsid w:val="00B53079"/>
    <w:pPr>
      <w:spacing w:before="120" w:after="120"/>
    </w:pPr>
    <w:rPr>
      <w:rFonts w:eastAsia="Calibri" w:cs="Calibri"/>
      <w:i/>
      <w:color w:val="0000FF"/>
      <w:szCs w:val="22"/>
      <w:lang w:val="en-US" w:eastAsia="en-GB"/>
    </w:rPr>
  </w:style>
  <w:style w:type="paragraph" w:styleId="TOC2">
    <w:name w:val="toc 2"/>
    <w:basedOn w:val="Normal"/>
    <w:next w:val="Normal"/>
    <w:autoRedefine/>
    <w:uiPriority w:val="39"/>
    <w:rsid w:val="00B92576"/>
    <w:pPr>
      <w:tabs>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autoRedefine/>
    <w:uiPriority w:val="39"/>
    <w:rsid w:val="00B764D2"/>
    <w:pPr>
      <w:tabs>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FC1BD3"/>
    <w:pPr>
      <w:ind w:left="880"/>
    </w:pPr>
    <w:rPr>
      <w:rFonts w:ascii="Times New Roman" w:eastAsia="Times New Roman" w:hAnsi="Times New Roman"/>
      <w:lang w:eastAsia="en-US"/>
    </w:rPr>
  </w:style>
  <w:style w:type="paragraph" w:styleId="TOC6">
    <w:name w:val="toc 6"/>
    <w:basedOn w:val="Normal"/>
    <w:next w:val="Normal"/>
    <w:autoRedefine/>
    <w:rsid w:val="00FC1BD3"/>
    <w:pPr>
      <w:ind w:left="1100"/>
    </w:pPr>
    <w:rPr>
      <w:rFonts w:ascii="Times New Roman" w:eastAsia="Times New Roman" w:hAnsi="Times New Roman"/>
      <w:lang w:eastAsia="en-US"/>
    </w:rPr>
  </w:style>
  <w:style w:type="paragraph" w:styleId="TOC7">
    <w:name w:val="toc 7"/>
    <w:basedOn w:val="Normal"/>
    <w:next w:val="Normal"/>
    <w:autoRedefine/>
    <w:rsid w:val="00FC1BD3"/>
    <w:pPr>
      <w:ind w:left="1200"/>
    </w:pPr>
    <w:rPr>
      <w:rFonts w:eastAsia="Calibri" w:cs="Calibri"/>
      <w:sz w:val="20"/>
      <w:szCs w:val="20"/>
      <w:lang w:eastAsia="en-GB"/>
    </w:rPr>
  </w:style>
  <w:style w:type="paragraph" w:styleId="TOC8">
    <w:name w:val="toc 8"/>
    <w:basedOn w:val="Normal"/>
    <w:next w:val="Normal"/>
    <w:autoRedefine/>
    <w:rsid w:val="00FC1BD3"/>
    <w:pPr>
      <w:ind w:left="1440"/>
    </w:pPr>
    <w:rPr>
      <w:rFonts w:eastAsia="Calibri" w:cs="Calibri"/>
      <w:sz w:val="20"/>
      <w:szCs w:val="20"/>
      <w:lang w:eastAsia="en-GB"/>
    </w:rPr>
  </w:style>
  <w:style w:type="paragraph" w:styleId="TOC9">
    <w:name w:val="toc 9"/>
    <w:basedOn w:val="Normal"/>
    <w:next w:val="Normal"/>
    <w:autoRedefine/>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uiPriority w:val="99"/>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2"/>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uiPriority w:val="59"/>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B53079"/>
    <w:rPr>
      <w:rFonts w:ascii="Arial" w:eastAsia="Calibri" w:hAnsi="Arial" w:cs="Calibri"/>
      <w:i/>
      <w:color w:val="0000FF"/>
      <w:sz w:val="22"/>
      <w:szCs w:val="22"/>
      <w:lang w:val="en-US" w:eastAsia="en-GB"/>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Normal"/>
    <w:next w:val="BodyText"/>
    <w:link w:val="ActionIALAChar"/>
    <w:qFormat/>
    <w:rsid w:val="00B53079"/>
    <w:pPr>
      <w:spacing w:before="120" w:after="120"/>
      <w:jc w:val="both"/>
    </w:pPr>
    <w:rPr>
      <w:rFonts w:cs="Arial"/>
      <w:i/>
      <w:iCs/>
      <w:szCs w:val="22"/>
      <w:lang w:val="en-US" w:eastAsia="en-GB"/>
    </w:rPr>
  </w:style>
  <w:style w:type="paragraph" w:customStyle="1" w:styleId="ActionMember">
    <w:name w:val="Action Member"/>
    <w:basedOn w:val="Normal"/>
    <w:next w:val="BodyText"/>
    <w:link w:val="ActionMemberChar"/>
    <w:qFormat/>
    <w:rsid w:val="00B53079"/>
    <w:pPr>
      <w:spacing w:before="120" w:after="120"/>
      <w:jc w:val="both"/>
    </w:pPr>
    <w:rPr>
      <w:rFonts w:cs="Calibri"/>
      <w:i/>
      <w:iCs/>
      <w:szCs w:val="22"/>
      <w:lang w:val="en-US"/>
    </w:rPr>
  </w:style>
  <w:style w:type="numbering" w:styleId="ArticleSection">
    <w:name w:val="Outline List 3"/>
    <w:basedOn w:val="NoList"/>
    <w:rsid w:val="00D54262"/>
    <w:pPr>
      <w:numPr>
        <w:numId w:val="1"/>
      </w:numPr>
    </w:pPr>
  </w:style>
  <w:style w:type="paragraph" w:customStyle="1" w:styleId="Bullet1">
    <w:name w:val="Bullet 1"/>
    <w:basedOn w:val="Normal"/>
    <w:uiPriority w:val="99"/>
    <w:qFormat/>
    <w:rsid w:val="0096726A"/>
    <w:pPr>
      <w:numPr>
        <w:numId w:val="27"/>
      </w:num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uiPriority w:val="99"/>
    <w:qFormat/>
    <w:rsid w:val="0096726A"/>
    <w:pPr>
      <w:numPr>
        <w:ilvl w:val="1"/>
        <w:numId w:val="27"/>
      </w:num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uiPriority w:val="99"/>
    <w:rsid w:val="0096726A"/>
    <w:pPr>
      <w:numPr>
        <w:ilvl w:val="2"/>
        <w:numId w:val="27"/>
      </w:num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3"/>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3"/>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6"/>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3"/>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6"/>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6"/>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7"/>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uiPriority w:val="99"/>
    <w:qFormat/>
    <w:rsid w:val="00F13F20"/>
    <w:pPr>
      <w:spacing w:after="120"/>
      <w:jc w:val="both"/>
    </w:pPr>
    <w:rPr>
      <w:rFonts w:eastAsia="Times New Roman" w:cs="Arial"/>
      <w:szCs w:val="22"/>
      <w:lang w:eastAsia="en-US"/>
    </w:rPr>
  </w:style>
  <w:style w:type="character" w:customStyle="1" w:styleId="BodyTextChar">
    <w:name w:val="Body Text Char"/>
    <w:link w:val="BodyText"/>
    <w:uiPriority w:val="99"/>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99"/>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4"/>
      </w:numPr>
      <w:tabs>
        <w:tab w:val="left" w:pos="2552"/>
      </w:tabs>
      <w:spacing w:after="240"/>
    </w:pPr>
    <w:rPr>
      <w:b/>
      <w:sz w:val="28"/>
    </w:rPr>
  </w:style>
  <w:style w:type="paragraph" w:customStyle="1" w:styleId="AgendaItem2">
    <w:name w:val="Agenda Item_2"/>
    <w:basedOn w:val="Normal"/>
    <w:uiPriority w:val="99"/>
    <w:rsid w:val="00182262"/>
    <w:pPr>
      <w:numPr>
        <w:ilvl w:val="1"/>
        <w:numId w:val="7"/>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rsid w:val="00C20A3A"/>
    <w:pPr>
      <w:widowControl w:val="0"/>
      <w:numPr>
        <w:numId w:val="8"/>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5"/>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5"/>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3"/>
      </w:numPr>
      <w:spacing w:after="120"/>
      <w:jc w:val="both"/>
    </w:pPr>
    <w:rPr>
      <w:rFonts w:eastAsia="Times New Roman"/>
      <w:snapToGrid w:val="0"/>
      <w:szCs w:val="20"/>
      <w:lang w:eastAsia="en-US"/>
    </w:rPr>
  </w:style>
  <w:style w:type="paragraph" w:customStyle="1" w:styleId="WGnumbering">
    <w:name w:val="WG numbering"/>
    <w:basedOn w:val="Normal"/>
    <w:rsid w:val="00DB5C06"/>
    <w:pPr>
      <w:numPr>
        <w:numId w:val="9"/>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3"/>
      </w:numPr>
      <w:spacing w:before="120" w:after="120"/>
      <w:jc w:val="center"/>
    </w:pPr>
    <w:rPr>
      <w:i/>
    </w:rPr>
  </w:style>
  <w:style w:type="paragraph" w:customStyle="1" w:styleId="AnnexHeading1">
    <w:name w:val="Annex Heading 1"/>
    <w:basedOn w:val="Normal"/>
    <w:next w:val="BodyText"/>
    <w:rsid w:val="00BC4AC1"/>
    <w:pPr>
      <w:numPr>
        <w:numId w:val="14"/>
      </w:numPr>
      <w:spacing w:before="120" w:after="120"/>
    </w:pPr>
    <w:rPr>
      <w:rFonts w:cs="Arial"/>
      <w:b/>
      <w:caps/>
      <w:sz w:val="24"/>
    </w:rPr>
  </w:style>
  <w:style w:type="paragraph" w:customStyle="1" w:styleId="AnnexHeading2">
    <w:name w:val="Annex Heading 2"/>
    <w:basedOn w:val="Normal"/>
    <w:next w:val="BodyText"/>
    <w:rsid w:val="00BC4AC1"/>
    <w:pPr>
      <w:numPr>
        <w:ilvl w:val="1"/>
        <w:numId w:val="14"/>
      </w:numPr>
      <w:spacing w:before="120" w:after="120"/>
    </w:pPr>
    <w:rPr>
      <w:rFonts w:cs="Arial"/>
      <w:b/>
    </w:rPr>
  </w:style>
  <w:style w:type="paragraph" w:customStyle="1" w:styleId="AnnexHeading3">
    <w:name w:val="Annex Heading 3"/>
    <w:basedOn w:val="Normal"/>
    <w:next w:val="Normal"/>
    <w:rsid w:val="00BC4AC1"/>
    <w:pPr>
      <w:numPr>
        <w:ilvl w:val="2"/>
        <w:numId w:val="14"/>
      </w:numPr>
      <w:spacing w:before="120" w:after="120"/>
    </w:pPr>
    <w:rPr>
      <w:rFonts w:cs="Arial"/>
    </w:rPr>
  </w:style>
  <w:style w:type="paragraph" w:customStyle="1" w:styleId="AnnexHeading4">
    <w:name w:val="Annex Heading 4"/>
    <w:basedOn w:val="Normal"/>
    <w:next w:val="BodyText"/>
    <w:rsid w:val="00BC4AC1"/>
    <w:pPr>
      <w:numPr>
        <w:ilvl w:val="3"/>
        <w:numId w:val="14"/>
      </w:numPr>
      <w:spacing w:before="120" w:after="120"/>
    </w:pPr>
    <w:rPr>
      <w:rFonts w:cs="Arial"/>
    </w:rPr>
  </w:style>
  <w:style w:type="paragraph" w:customStyle="1" w:styleId="AnnexTable">
    <w:name w:val="Annex Table"/>
    <w:basedOn w:val="Normal"/>
    <w:next w:val="Normal"/>
    <w:rsid w:val="00BC4AC1"/>
    <w:pPr>
      <w:numPr>
        <w:numId w:val="15"/>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6"/>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6"/>
      </w:numPr>
      <w:spacing w:before="120" w:after="120"/>
    </w:pPr>
    <w:rPr>
      <w:rFonts w:cs="Arial"/>
      <w:b/>
    </w:rPr>
  </w:style>
  <w:style w:type="paragraph" w:customStyle="1" w:styleId="AppendixHeading3">
    <w:name w:val="Appendix Heading 3"/>
    <w:basedOn w:val="Normal"/>
    <w:next w:val="Normal"/>
    <w:rsid w:val="00BC4AC1"/>
    <w:pPr>
      <w:numPr>
        <w:ilvl w:val="2"/>
        <w:numId w:val="16"/>
      </w:numPr>
      <w:spacing w:before="120" w:after="120"/>
    </w:pPr>
    <w:rPr>
      <w:rFonts w:cs="Arial"/>
    </w:rPr>
  </w:style>
  <w:style w:type="paragraph" w:customStyle="1" w:styleId="AppendixHeading4">
    <w:name w:val="Appendix Heading 4"/>
    <w:basedOn w:val="Normal"/>
    <w:next w:val="BodyText"/>
    <w:rsid w:val="00BC4AC1"/>
    <w:pPr>
      <w:numPr>
        <w:ilvl w:val="3"/>
        <w:numId w:val="16"/>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rsid w:val="00E17A3B"/>
    <w:rPr>
      <w:rFonts w:ascii="Arial" w:hAnsi="Arial"/>
      <w:sz w:val="22"/>
      <w:lang w:val="de-DE" w:eastAsia="de-DE"/>
    </w:rPr>
  </w:style>
  <w:style w:type="character" w:customStyle="1" w:styleId="Heading6Char">
    <w:name w:val="Heading 6 Char"/>
    <w:aliases w:val="Annex level 1 Char"/>
    <w:link w:val="Heading6"/>
    <w:rsid w:val="00E17A3B"/>
    <w:rPr>
      <w:rFonts w:ascii="Arial" w:eastAsia="Calibri" w:hAnsi="Arial" w:cs="Calibri"/>
      <w:sz w:val="22"/>
      <w:lang w:val="de-DE" w:eastAsia="de-DE"/>
    </w:rPr>
  </w:style>
  <w:style w:type="character" w:customStyle="1" w:styleId="Heading7Char">
    <w:name w:val="Heading 7 Char"/>
    <w:aliases w:val="Annex level 2 Char"/>
    <w:link w:val="Heading7"/>
    <w:rsid w:val="00E17A3B"/>
    <w:rPr>
      <w:rFonts w:ascii="Arial" w:eastAsia="Calibri" w:hAnsi="Arial" w:cs="Calibri"/>
      <w:sz w:val="22"/>
      <w:lang w:val="de-DE" w:eastAsia="de-DE"/>
    </w:rPr>
  </w:style>
  <w:style w:type="character" w:customStyle="1" w:styleId="Heading8Char">
    <w:name w:val="Heading 8 Char"/>
    <w:aliases w:val="Annex level 3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17"/>
      </w:numPr>
      <w:tabs>
        <w:tab w:val="left" w:pos="142"/>
      </w:tabs>
      <w:spacing w:after="120"/>
      <w:jc w:val="right"/>
    </w:pPr>
    <w:rPr>
      <w:rFonts w:eastAsia="Times New Roman"/>
      <w:lang w:eastAsia="en-US"/>
    </w:rPr>
  </w:style>
  <w:style w:type="paragraph" w:customStyle="1" w:styleId="Figure">
    <w:name w:val="Figure_#"/>
    <w:basedOn w:val="Normal"/>
    <w:next w:val="Normal"/>
    <w:rsid w:val="00BC4AC1"/>
    <w:pPr>
      <w:numPr>
        <w:numId w:val="18"/>
      </w:numPr>
      <w:spacing w:before="120" w:after="120"/>
      <w:jc w:val="center"/>
    </w:pPr>
    <w:rPr>
      <w:i/>
      <w:szCs w:val="20"/>
    </w:rPr>
  </w:style>
  <w:style w:type="character" w:customStyle="1" w:styleId="FootnoteTextChar">
    <w:name w:val="Footnote Text Char"/>
    <w:link w:val="FootnoteText"/>
    <w:uiPriority w:val="99"/>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19"/>
      </w:numPr>
      <w:spacing w:after="120"/>
    </w:pPr>
    <w:rPr>
      <w:szCs w:val="20"/>
    </w:rPr>
  </w:style>
  <w:style w:type="paragraph" w:customStyle="1" w:styleId="Table">
    <w:name w:val="Table_#"/>
    <w:basedOn w:val="Normal"/>
    <w:next w:val="Normal"/>
    <w:qFormat/>
    <w:rsid w:val="00BC4AC1"/>
    <w:pPr>
      <w:numPr>
        <w:numId w:val="20"/>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1"/>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2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2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2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26"/>
      </w:numPr>
      <w:spacing w:after="120"/>
    </w:pPr>
    <w:rPr>
      <w:rFonts w:eastAsia="Times New Roman"/>
      <w:szCs w:val="20"/>
      <w:lang w:eastAsia="en-GB"/>
    </w:rPr>
  </w:style>
  <w:style w:type="character" w:customStyle="1" w:styleId="ActionIALAChar">
    <w:name w:val="Action IALA Char"/>
    <w:basedOn w:val="DefaultParagraphFont"/>
    <w:link w:val="ActionIALA"/>
    <w:rsid w:val="00B53079"/>
    <w:rPr>
      <w:rFonts w:ascii="Arial" w:eastAsia="MS Mincho" w:hAnsi="Arial" w:cs="Arial"/>
      <w:i/>
      <w:iCs/>
      <w:sz w:val="22"/>
      <w:szCs w:val="22"/>
      <w:lang w:val="en-US" w:eastAsia="en-GB"/>
    </w:rPr>
  </w:style>
  <w:style w:type="paragraph" w:styleId="ListNumber">
    <w:name w:val="List Number"/>
    <w:basedOn w:val="Normal"/>
    <w:rsid w:val="00DC7C8A"/>
    <w:pPr>
      <w:numPr>
        <w:numId w:val="28"/>
      </w:numPr>
    </w:pPr>
  </w:style>
  <w:style w:type="character" w:styleId="Emphasis">
    <w:name w:val="Emphasis"/>
    <w:uiPriority w:val="20"/>
    <w:qFormat/>
    <w:rsid w:val="003A1DCC"/>
    <w:rPr>
      <w:i/>
      <w:iCs/>
    </w:rPr>
  </w:style>
  <w:style w:type="paragraph" w:customStyle="1" w:styleId="ActionWWA">
    <w:name w:val="Action WWA"/>
    <w:basedOn w:val="Normal"/>
    <w:next w:val="BodyText"/>
    <w:qFormat/>
    <w:rsid w:val="00B53079"/>
    <w:pPr>
      <w:spacing w:before="120" w:after="120"/>
      <w:jc w:val="both"/>
    </w:pPr>
    <w:rPr>
      <w:rFonts w:eastAsia="Times New Roman" w:cs="Arial"/>
      <w:i/>
      <w:szCs w:val="22"/>
      <w:lang w:eastAsia="en-GB"/>
    </w:rPr>
  </w:style>
  <w:style w:type="paragraph" w:styleId="ListBullet">
    <w:name w:val="List Bullet"/>
    <w:basedOn w:val="Normal"/>
    <w:autoRedefine/>
    <w:rsid w:val="00A63D36"/>
    <w:pPr>
      <w:spacing w:before="60" w:after="80"/>
      <w:ind w:left="354"/>
    </w:pPr>
    <w:rPr>
      <w:rFonts w:eastAsia="Calibri" w:cs="Calibri"/>
      <w:szCs w:val="22"/>
      <w:lang w:eastAsia="en-GB"/>
    </w:rPr>
  </w:style>
  <w:style w:type="character" w:customStyle="1" w:styleId="ActionMemberChar">
    <w:name w:val="Action Member Char"/>
    <w:basedOn w:val="DefaultParagraphFont"/>
    <w:link w:val="ActionMember"/>
    <w:rsid w:val="00B53079"/>
    <w:rPr>
      <w:rFonts w:ascii="Arial" w:eastAsia="MS Mincho" w:hAnsi="Arial" w:cs="Calibri"/>
      <w:i/>
      <w:iCs/>
      <w:sz w:val="22"/>
      <w:szCs w:val="22"/>
      <w:lang w:val="en-US"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semiHidden="1" w:unhideWhenUsed="1"/>
    <w:lsdException w:name="table of figures" w:uiPriority="99"/>
    <w:lsdException w:name="Title" w:qFormat="1"/>
    <w:lsdException w:name="Default Paragraph Font" w:uiPriority="1"/>
    <w:lsdException w:name="Body Text" w:uiPriority="99" w:qFormat="1"/>
    <w:lsdException w:name="Subtitle" w:qFormat="1"/>
    <w:lsdException w:name="Hyperlink" w:uiPriority="99"/>
    <w:lsdException w:name="Strong" w:uiPriority="22"/>
    <w:lsdException w:name="Emphasis" w:uiPriority="20" w:qFormat="1"/>
    <w:lsdException w:name="Normal (Web)" w:uiPriority="99"/>
    <w:lsdException w:name="No List" w:uiPriority="99"/>
    <w:lsdException w:name="Table Grid" w:uiPriority="5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9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4"/>
      </w:numPr>
      <w:tabs>
        <w:tab w:val="clear" w:pos="432"/>
        <w:tab w:val="num" w:pos="567"/>
      </w:tabs>
      <w:spacing w:before="240" w:after="240"/>
      <w:ind w:left="567" w:hanging="567"/>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4"/>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E17A3B"/>
    <w:pPr>
      <w:keepNext/>
      <w:numPr>
        <w:ilvl w:val="3"/>
        <w:numId w:val="24"/>
      </w:numPr>
      <w:spacing w:before="120" w:after="120"/>
      <w:outlineLvl w:val="3"/>
    </w:pPr>
    <w:rPr>
      <w:rFonts w:eastAsia="Calibri" w:cs="Calibri"/>
      <w:szCs w:val="20"/>
      <w:lang w:val="en-US" w:eastAsia="de-DE"/>
    </w:rPr>
  </w:style>
  <w:style w:type="paragraph" w:styleId="Heading5">
    <w:name w:val="heading 5"/>
    <w:aliases w:val="H5,H51,H52,H511,H53,H512,H54,H513,H521,H5111,H55,H514,H522,H5112,H531,H5121,H5211,H51111,H541,H5131"/>
    <w:basedOn w:val="Normal"/>
    <w:next w:val="Normal"/>
    <w:link w:val="Heading5Char"/>
    <w:rsid w:val="00E17A3B"/>
    <w:pPr>
      <w:numPr>
        <w:ilvl w:val="4"/>
        <w:numId w:val="24"/>
      </w:numPr>
      <w:spacing w:before="240" w:after="120"/>
      <w:outlineLvl w:val="4"/>
    </w:pPr>
    <w:rPr>
      <w:rFonts w:eastAsia="Times New Roman"/>
      <w:szCs w:val="20"/>
      <w:lang w:val="de-DE" w:eastAsia="de-DE"/>
    </w:rPr>
  </w:style>
  <w:style w:type="paragraph" w:styleId="Heading6">
    <w:name w:val="heading 6"/>
    <w:aliases w:val="Annex level 1"/>
    <w:basedOn w:val="Normal"/>
    <w:next w:val="BodyTextIndent2"/>
    <w:link w:val="Heading6Char"/>
    <w:rsid w:val="00E17A3B"/>
    <w:pPr>
      <w:numPr>
        <w:ilvl w:val="5"/>
        <w:numId w:val="24"/>
      </w:numPr>
      <w:tabs>
        <w:tab w:val="left" w:pos="1418"/>
      </w:tabs>
      <w:spacing w:before="120" w:after="120"/>
      <w:outlineLvl w:val="5"/>
    </w:pPr>
    <w:rPr>
      <w:rFonts w:eastAsia="Calibri" w:cs="Calibri"/>
      <w:szCs w:val="20"/>
      <w:lang w:val="de-DE" w:eastAsia="de-DE"/>
    </w:rPr>
  </w:style>
  <w:style w:type="paragraph" w:styleId="Heading7">
    <w:name w:val="heading 7"/>
    <w:aliases w:val="Annex level 2"/>
    <w:basedOn w:val="Normal"/>
    <w:next w:val="BodyTextIndent2"/>
    <w:link w:val="Heading7Char"/>
    <w:rsid w:val="00E17A3B"/>
    <w:pPr>
      <w:numPr>
        <w:ilvl w:val="6"/>
        <w:numId w:val="24"/>
      </w:numPr>
      <w:tabs>
        <w:tab w:val="left" w:pos="1701"/>
      </w:tabs>
      <w:spacing w:before="120" w:after="120"/>
      <w:outlineLvl w:val="6"/>
    </w:pPr>
    <w:rPr>
      <w:rFonts w:eastAsia="Calibri" w:cs="Calibri"/>
      <w:szCs w:val="20"/>
      <w:lang w:val="de-DE" w:eastAsia="de-DE"/>
    </w:rPr>
  </w:style>
  <w:style w:type="paragraph" w:styleId="Heading8">
    <w:name w:val="heading 8"/>
    <w:aliases w:val="Annex level 3"/>
    <w:basedOn w:val="Normal"/>
    <w:next w:val="BodyTextIndent2"/>
    <w:link w:val="Heading8Char"/>
    <w:rsid w:val="00E17A3B"/>
    <w:pPr>
      <w:numPr>
        <w:ilvl w:val="7"/>
        <w:numId w:val="24"/>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4"/>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autoRedefine/>
    <w:uiPriority w:val="39"/>
    <w:rsid w:val="00B92576"/>
    <w:pPr>
      <w:tabs>
        <w:tab w:val="right" w:pos="9639"/>
      </w:tabs>
      <w:spacing w:before="120"/>
      <w:ind w:left="567" w:right="284" w:hanging="567"/>
    </w:pPr>
    <w:rPr>
      <w:rFonts w:eastAsia="Times New Roman" w:cs="Arial"/>
      <w:bCs/>
      <w:iCs/>
      <w:szCs w:val="22"/>
      <w:lang w:eastAsia="en-US"/>
    </w:rPr>
  </w:style>
  <w:style w:type="paragraph" w:customStyle="1" w:styleId="ActionItem">
    <w:name w:val="Action Item"/>
    <w:basedOn w:val="Normal"/>
    <w:next w:val="Normal"/>
    <w:link w:val="ActionItemChar"/>
    <w:qFormat/>
    <w:rsid w:val="00B53079"/>
    <w:pPr>
      <w:spacing w:before="120" w:after="120"/>
    </w:pPr>
    <w:rPr>
      <w:rFonts w:eastAsia="Calibri" w:cs="Calibri"/>
      <w:i/>
      <w:color w:val="0000FF"/>
      <w:szCs w:val="22"/>
      <w:lang w:val="en-US" w:eastAsia="en-GB"/>
    </w:rPr>
  </w:style>
  <w:style w:type="paragraph" w:styleId="TOC2">
    <w:name w:val="toc 2"/>
    <w:basedOn w:val="Normal"/>
    <w:next w:val="Normal"/>
    <w:autoRedefine/>
    <w:uiPriority w:val="39"/>
    <w:rsid w:val="00B92576"/>
    <w:pPr>
      <w:tabs>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autoRedefine/>
    <w:uiPriority w:val="39"/>
    <w:rsid w:val="00B764D2"/>
    <w:pPr>
      <w:tabs>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FC1BD3"/>
    <w:pPr>
      <w:ind w:left="880"/>
    </w:pPr>
    <w:rPr>
      <w:rFonts w:ascii="Times New Roman" w:eastAsia="Times New Roman" w:hAnsi="Times New Roman"/>
      <w:lang w:eastAsia="en-US"/>
    </w:rPr>
  </w:style>
  <w:style w:type="paragraph" w:styleId="TOC6">
    <w:name w:val="toc 6"/>
    <w:basedOn w:val="Normal"/>
    <w:next w:val="Normal"/>
    <w:autoRedefine/>
    <w:rsid w:val="00FC1BD3"/>
    <w:pPr>
      <w:ind w:left="1100"/>
    </w:pPr>
    <w:rPr>
      <w:rFonts w:ascii="Times New Roman" w:eastAsia="Times New Roman" w:hAnsi="Times New Roman"/>
      <w:lang w:eastAsia="en-US"/>
    </w:rPr>
  </w:style>
  <w:style w:type="paragraph" w:styleId="TOC7">
    <w:name w:val="toc 7"/>
    <w:basedOn w:val="Normal"/>
    <w:next w:val="Normal"/>
    <w:autoRedefine/>
    <w:rsid w:val="00FC1BD3"/>
    <w:pPr>
      <w:ind w:left="1200"/>
    </w:pPr>
    <w:rPr>
      <w:rFonts w:eastAsia="Calibri" w:cs="Calibri"/>
      <w:sz w:val="20"/>
      <w:szCs w:val="20"/>
      <w:lang w:eastAsia="en-GB"/>
    </w:rPr>
  </w:style>
  <w:style w:type="paragraph" w:styleId="TOC8">
    <w:name w:val="toc 8"/>
    <w:basedOn w:val="Normal"/>
    <w:next w:val="Normal"/>
    <w:autoRedefine/>
    <w:rsid w:val="00FC1BD3"/>
    <w:pPr>
      <w:ind w:left="1440"/>
    </w:pPr>
    <w:rPr>
      <w:rFonts w:eastAsia="Calibri" w:cs="Calibri"/>
      <w:sz w:val="20"/>
      <w:szCs w:val="20"/>
      <w:lang w:eastAsia="en-GB"/>
    </w:rPr>
  </w:style>
  <w:style w:type="paragraph" w:styleId="TOC9">
    <w:name w:val="toc 9"/>
    <w:basedOn w:val="Normal"/>
    <w:next w:val="Normal"/>
    <w:autoRedefine/>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uiPriority w:val="99"/>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2"/>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uiPriority w:val="59"/>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B53079"/>
    <w:rPr>
      <w:rFonts w:ascii="Arial" w:eastAsia="Calibri" w:hAnsi="Arial" w:cs="Calibri"/>
      <w:i/>
      <w:color w:val="0000FF"/>
      <w:sz w:val="22"/>
      <w:szCs w:val="22"/>
      <w:lang w:val="en-US" w:eastAsia="en-GB"/>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Normal"/>
    <w:next w:val="BodyText"/>
    <w:link w:val="ActionIALAChar"/>
    <w:qFormat/>
    <w:rsid w:val="00B53079"/>
    <w:pPr>
      <w:spacing w:before="120" w:after="120"/>
      <w:jc w:val="both"/>
    </w:pPr>
    <w:rPr>
      <w:rFonts w:cs="Arial"/>
      <w:i/>
      <w:iCs/>
      <w:szCs w:val="22"/>
      <w:lang w:val="en-US" w:eastAsia="en-GB"/>
    </w:rPr>
  </w:style>
  <w:style w:type="paragraph" w:customStyle="1" w:styleId="ActionMember">
    <w:name w:val="Action Member"/>
    <w:basedOn w:val="Normal"/>
    <w:next w:val="BodyText"/>
    <w:link w:val="ActionMemberChar"/>
    <w:qFormat/>
    <w:rsid w:val="00B53079"/>
    <w:pPr>
      <w:spacing w:before="120" w:after="120"/>
      <w:jc w:val="both"/>
    </w:pPr>
    <w:rPr>
      <w:rFonts w:cs="Calibri"/>
      <w:i/>
      <w:iCs/>
      <w:szCs w:val="22"/>
      <w:lang w:val="en-US"/>
    </w:rPr>
  </w:style>
  <w:style w:type="numbering" w:styleId="ArticleSection">
    <w:name w:val="Outline List 3"/>
    <w:basedOn w:val="NoList"/>
    <w:rsid w:val="00D54262"/>
    <w:pPr>
      <w:numPr>
        <w:numId w:val="1"/>
      </w:numPr>
    </w:pPr>
  </w:style>
  <w:style w:type="paragraph" w:customStyle="1" w:styleId="Bullet1">
    <w:name w:val="Bullet 1"/>
    <w:basedOn w:val="Normal"/>
    <w:uiPriority w:val="99"/>
    <w:qFormat/>
    <w:rsid w:val="0096726A"/>
    <w:pPr>
      <w:numPr>
        <w:numId w:val="27"/>
      </w:num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uiPriority w:val="99"/>
    <w:qFormat/>
    <w:rsid w:val="0096726A"/>
    <w:pPr>
      <w:numPr>
        <w:ilvl w:val="1"/>
        <w:numId w:val="27"/>
      </w:num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uiPriority w:val="99"/>
    <w:rsid w:val="0096726A"/>
    <w:pPr>
      <w:numPr>
        <w:ilvl w:val="2"/>
        <w:numId w:val="27"/>
      </w:num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3"/>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3"/>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6"/>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3"/>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6"/>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6"/>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7"/>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uiPriority w:val="99"/>
    <w:qFormat/>
    <w:rsid w:val="00F13F20"/>
    <w:pPr>
      <w:spacing w:after="120"/>
      <w:jc w:val="both"/>
    </w:pPr>
    <w:rPr>
      <w:rFonts w:eastAsia="Times New Roman" w:cs="Arial"/>
      <w:szCs w:val="22"/>
      <w:lang w:eastAsia="en-US"/>
    </w:rPr>
  </w:style>
  <w:style w:type="character" w:customStyle="1" w:styleId="BodyTextChar">
    <w:name w:val="Body Text Char"/>
    <w:link w:val="BodyText"/>
    <w:uiPriority w:val="99"/>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99"/>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4"/>
      </w:numPr>
      <w:tabs>
        <w:tab w:val="left" w:pos="2552"/>
      </w:tabs>
      <w:spacing w:after="240"/>
    </w:pPr>
    <w:rPr>
      <w:b/>
      <w:sz w:val="28"/>
    </w:rPr>
  </w:style>
  <w:style w:type="paragraph" w:customStyle="1" w:styleId="AgendaItem2">
    <w:name w:val="Agenda Item_2"/>
    <w:basedOn w:val="Normal"/>
    <w:uiPriority w:val="99"/>
    <w:rsid w:val="00182262"/>
    <w:pPr>
      <w:numPr>
        <w:ilvl w:val="1"/>
        <w:numId w:val="7"/>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rsid w:val="00C20A3A"/>
    <w:pPr>
      <w:widowControl w:val="0"/>
      <w:numPr>
        <w:numId w:val="8"/>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5"/>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5"/>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3"/>
      </w:numPr>
      <w:spacing w:after="120"/>
      <w:jc w:val="both"/>
    </w:pPr>
    <w:rPr>
      <w:rFonts w:eastAsia="Times New Roman"/>
      <w:snapToGrid w:val="0"/>
      <w:szCs w:val="20"/>
      <w:lang w:eastAsia="en-US"/>
    </w:rPr>
  </w:style>
  <w:style w:type="paragraph" w:customStyle="1" w:styleId="WGnumbering">
    <w:name w:val="WG numbering"/>
    <w:basedOn w:val="Normal"/>
    <w:rsid w:val="00DB5C06"/>
    <w:pPr>
      <w:numPr>
        <w:numId w:val="9"/>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3"/>
      </w:numPr>
      <w:spacing w:before="120" w:after="120"/>
      <w:jc w:val="center"/>
    </w:pPr>
    <w:rPr>
      <w:i/>
    </w:rPr>
  </w:style>
  <w:style w:type="paragraph" w:customStyle="1" w:styleId="AnnexHeading1">
    <w:name w:val="Annex Heading 1"/>
    <w:basedOn w:val="Normal"/>
    <w:next w:val="BodyText"/>
    <w:rsid w:val="00BC4AC1"/>
    <w:pPr>
      <w:numPr>
        <w:numId w:val="14"/>
      </w:numPr>
      <w:spacing w:before="120" w:after="120"/>
    </w:pPr>
    <w:rPr>
      <w:rFonts w:cs="Arial"/>
      <w:b/>
      <w:caps/>
      <w:sz w:val="24"/>
    </w:rPr>
  </w:style>
  <w:style w:type="paragraph" w:customStyle="1" w:styleId="AnnexHeading2">
    <w:name w:val="Annex Heading 2"/>
    <w:basedOn w:val="Normal"/>
    <w:next w:val="BodyText"/>
    <w:rsid w:val="00BC4AC1"/>
    <w:pPr>
      <w:numPr>
        <w:ilvl w:val="1"/>
        <w:numId w:val="14"/>
      </w:numPr>
      <w:spacing w:before="120" w:after="120"/>
    </w:pPr>
    <w:rPr>
      <w:rFonts w:cs="Arial"/>
      <w:b/>
    </w:rPr>
  </w:style>
  <w:style w:type="paragraph" w:customStyle="1" w:styleId="AnnexHeading3">
    <w:name w:val="Annex Heading 3"/>
    <w:basedOn w:val="Normal"/>
    <w:next w:val="Normal"/>
    <w:rsid w:val="00BC4AC1"/>
    <w:pPr>
      <w:numPr>
        <w:ilvl w:val="2"/>
        <w:numId w:val="14"/>
      </w:numPr>
      <w:spacing w:before="120" w:after="120"/>
    </w:pPr>
    <w:rPr>
      <w:rFonts w:cs="Arial"/>
    </w:rPr>
  </w:style>
  <w:style w:type="paragraph" w:customStyle="1" w:styleId="AnnexHeading4">
    <w:name w:val="Annex Heading 4"/>
    <w:basedOn w:val="Normal"/>
    <w:next w:val="BodyText"/>
    <w:rsid w:val="00BC4AC1"/>
    <w:pPr>
      <w:numPr>
        <w:ilvl w:val="3"/>
        <w:numId w:val="14"/>
      </w:numPr>
      <w:spacing w:before="120" w:after="120"/>
    </w:pPr>
    <w:rPr>
      <w:rFonts w:cs="Arial"/>
    </w:rPr>
  </w:style>
  <w:style w:type="paragraph" w:customStyle="1" w:styleId="AnnexTable">
    <w:name w:val="Annex Table"/>
    <w:basedOn w:val="Normal"/>
    <w:next w:val="Normal"/>
    <w:rsid w:val="00BC4AC1"/>
    <w:pPr>
      <w:numPr>
        <w:numId w:val="15"/>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6"/>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6"/>
      </w:numPr>
      <w:spacing w:before="120" w:after="120"/>
    </w:pPr>
    <w:rPr>
      <w:rFonts w:cs="Arial"/>
      <w:b/>
    </w:rPr>
  </w:style>
  <w:style w:type="paragraph" w:customStyle="1" w:styleId="AppendixHeading3">
    <w:name w:val="Appendix Heading 3"/>
    <w:basedOn w:val="Normal"/>
    <w:next w:val="Normal"/>
    <w:rsid w:val="00BC4AC1"/>
    <w:pPr>
      <w:numPr>
        <w:ilvl w:val="2"/>
        <w:numId w:val="16"/>
      </w:numPr>
      <w:spacing w:before="120" w:after="120"/>
    </w:pPr>
    <w:rPr>
      <w:rFonts w:cs="Arial"/>
    </w:rPr>
  </w:style>
  <w:style w:type="paragraph" w:customStyle="1" w:styleId="AppendixHeading4">
    <w:name w:val="Appendix Heading 4"/>
    <w:basedOn w:val="Normal"/>
    <w:next w:val="BodyText"/>
    <w:rsid w:val="00BC4AC1"/>
    <w:pPr>
      <w:numPr>
        <w:ilvl w:val="3"/>
        <w:numId w:val="16"/>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rsid w:val="00E17A3B"/>
    <w:rPr>
      <w:rFonts w:ascii="Arial" w:hAnsi="Arial"/>
      <w:sz w:val="22"/>
      <w:lang w:val="de-DE" w:eastAsia="de-DE"/>
    </w:rPr>
  </w:style>
  <w:style w:type="character" w:customStyle="1" w:styleId="Heading6Char">
    <w:name w:val="Heading 6 Char"/>
    <w:aliases w:val="Annex level 1 Char"/>
    <w:link w:val="Heading6"/>
    <w:rsid w:val="00E17A3B"/>
    <w:rPr>
      <w:rFonts w:ascii="Arial" w:eastAsia="Calibri" w:hAnsi="Arial" w:cs="Calibri"/>
      <w:sz w:val="22"/>
      <w:lang w:val="de-DE" w:eastAsia="de-DE"/>
    </w:rPr>
  </w:style>
  <w:style w:type="character" w:customStyle="1" w:styleId="Heading7Char">
    <w:name w:val="Heading 7 Char"/>
    <w:aliases w:val="Annex level 2 Char"/>
    <w:link w:val="Heading7"/>
    <w:rsid w:val="00E17A3B"/>
    <w:rPr>
      <w:rFonts w:ascii="Arial" w:eastAsia="Calibri" w:hAnsi="Arial" w:cs="Calibri"/>
      <w:sz w:val="22"/>
      <w:lang w:val="de-DE" w:eastAsia="de-DE"/>
    </w:rPr>
  </w:style>
  <w:style w:type="character" w:customStyle="1" w:styleId="Heading8Char">
    <w:name w:val="Heading 8 Char"/>
    <w:aliases w:val="Annex level 3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17"/>
      </w:numPr>
      <w:tabs>
        <w:tab w:val="left" w:pos="142"/>
      </w:tabs>
      <w:spacing w:after="120"/>
      <w:jc w:val="right"/>
    </w:pPr>
    <w:rPr>
      <w:rFonts w:eastAsia="Times New Roman"/>
      <w:lang w:eastAsia="en-US"/>
    </w:rPr>
  </w:style>
  <w:style w:type="paragraph" w:customStyle="1" w:styleId="Figure">
    <w:name w:val="Figure_#"/>
    <w:basedOn w:val="Normal"/>
    <w:next w:val="Normal"/>
    <w:rsid w:val="00BC4AC1"/>
    <w:pPr>
      <w:numPr>
        <w:numId w:val="18"/>
      </w:numPr>
      <w:spacing w:before="120" w:after="120"/>
      <w:jc w:val="center"/>
    </w:pPr>
    <w:rPr>
      <w:i/>
      <w:szCs w:val="20"/>
    </w:rPr>
  </w:style>
  <w:style w:type="character" w:customStyle="1" w:styleId="FootnoteTextChar">
    <w:name w:val="Footnote Text Char"/>
    <w:link w:val="FootnoteText"/>
    <w:uiPriority w:val="99"/>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19"/>
      </w:numPr>
      <w:spacing w:after="120"/>
    </w:pPr>
    <w:rPr>
      <w:szCs w:val="20"/>
    </w:rPr>
  </w:style>
  <w:style w:type="paragraph" w:customStyle="1" w:styleId="Table">
    <w:name w:val="Table_#"/>
    <w:basedOn w:val="Normal"/>
    <w:next w:val="Normal"/>
    <w:qFormat/>
    <w:rsid w:val="00BC4AC1"/>
    <w:pPr>
      <w:numPr>
        <w:numId w:val="20"/>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1"/>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2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2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2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26"/>
      </w:numPr>
      <w:spacing w:after="120"/>
    </w:pPr>
    <w:rPr>
      <w:rFonts w:eastAsia="Times New Roman"/>
      <w:szCs w:val="20"/>
      <w:lang w:eastAsia="en-GB"/>
    </w:rPr>
  </w:style>
  <w:style w:type="character" w:customStyle="1" w:styleId="ActionIALAChar">
    <w:name w:val="Action IALA Char"/>
    <w:basedOn w:val="DefaultParagraphFont"/>
    <w:link w:val="ActionIALA"/>
    <w:rsid w:val="00B53079"/>
    <w:rPr>
      <w:rFonts w:ascii="Arial" w:eastAsia="MS Mincho" w:hAnsi="Arial" w:cs="Arial"/>
      <w:i/>
      <w:iCs/>
      <w:sz w:val="22"/>
      <w:szCs w:val="22"/>
      <w:lang w:val="en-US" w:eastAsia="en-GB"/>
    </w:rPr>
  </w:style>
  <w:style w:type="paragraph" w:styleId="ListNumber">
    <w:name w:val="List Number"/>
    <w:basedOn w:val="Normal"/>
    <w:rsid w:val="00DC7C8A"/>
    <w:pPr>
      <w:numPr>
        <w:numId w:val="28"/>
      </w:numPr>
    </w:pPr>
  </w:style>
  <w:style w:type="character" w:styleId="Emphasis">
    <w:name w:val="Emphasis"/>
    <w:uiPriority w:val="20"/>
    <w:qFormat/>
    <w:rsid w:val="003A1DCC"/>
    <w:rPr>
      <w:i/>
      <w:iCs/>
    </w:rPr>
  </w:style>
  <w:style w:type="paragraph" w:customStyle="1" w:styleId="ActionWWA">
    <w:name w:val="Action WWA"/>
    <w:basedOn w:val="Normal"/>
    <w:next w:val="BodyText"/>
    <w:qFormat/>
    <w:rsid w:val="00B53079"/>
    <w:pPr>
      <w:spacing w:before="120" w:after="120"/>
      <w:jc w:val="both"/>
    </w:pPr>
    <w:rPr>
      <w:rFonts w:eastAsia="Times New Roman" w:cs="Arial"/>
      <w:i/>
      <w:szCs w:val="22"/>
      <w:lang w:eastAsia="en-GB"/>
    </w:rPr>
  </w:style>
  <w:style w:type="paragraph" w:styleId="ListBullet">
    <w:name w:val="List Bullet"/>
    <w:basedOn w:val="Normal"/>
    <w:autoRedefine/>
    <w:rsid w:val="00A63D36"/>
    <w:pPr>
      <w:spacing w:before="60" w:after="80"/>
      <w:ind w:left="354"/>
    </w:pPr>
    <w:rPr>
      <w:rFonts w:eastAsia="Calibri" w:cs="Calibri"/>
      <w:szCs w:val="22"/>
      <w:lang w:eastAsia="en-GB"/>
    </w:rPr>
  </w:style>
  <w:style w:type="character" w:customStyle="1" w:styleId="ActionMemberChar">
    <w:name w:val="Action Member Char"/>
    <w:basedOn w:val="DefaultParagraphFont"/>
    <w:link w:val="ActionMember"/>
    <w:rsid w:val="00B53079"/>
    <w:rPr>
      <w:rFonts w:ascii="Arial" w:eastAsia="MS Mincho" w:hAnsi="Arial" w:cs="Calibri"/>
      <w:i/>
      <w:iCs/>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22456">
      <w:bodyDiv w:val="1"/>
      <w:marLeft w:val="0"/>
      <w:marRight w:val="0"/>
      <w:marTop w:val="0"/>
      <w:marBottom w:val="0"/>
      <w:divBdr>
        <w:top w:val="none" w:sz="0" w:space="0" w:color="auto"/>
        <w:left w:val="none" w:sz="0" w:space="0" w:color="auto"/>
        <w:bottom w:val="none" w:sz="0" w:space="0" w:color="auto"/>
        <w:right w:val="none" w:sz="0" w:space="0" w:color="auto"/>
      </w:divBdr>
    </w:div>
    <w:div w:id="265621757">
      <w:bodyDiv w:val="1"/>
      <w:marLeft w:val="0"/>
      <w:marRight w:val="0"/>
      <w:marTop w:val="0"/>
      <w:marBottom w:val="0"/>
      <w:divBdr>
        <w:top w:val="none" w:sz="0" w:space="0" w:color="auto"/>
        <w:left w:val="none" w:sz="0" w:space="0" w:color="auto"/>
        <w:bottom w:val="none" w:sz="0" w:space="0" w:color="auto"/>
        <w:right w:val="none" w:sz="0" w:space="0" w:color="auto"/>
      </w:divBdr>
    </w:div>
    <w:div w:id="304821445">
      <w:bodyDiv w:val="1"/>
      <w:marLeft w:val="0"/>
      <w:marRight w:val="0"/>
      <w:marTop w:val="0"/>
      <w:marBottom w:val="0"/>
      <w:divBdr>
        <w:top w:val="none" w:sz="0" w:space="0" w:color="auto"/>
        <w:left w:val="none" w:sz="0" w:space="0" w:color="auto"/>
        <w:bottom w:val="none" w:sz="0" w:space="0" w:color="auto"/>
        <w:right w:val="none" w:sz="0" w:space="0" w:color="auto"/>
      </w:divBdr>
    </w:div>
    <w:div w:id="332995568">
      <w:bodyDiv w:val="1"/>
      <w:marLeft w:val="0"/>
      <w:marRight w:val="0"/>
      <w:marTop w:val="0"/>
      <w:marBottom w:val="0"/>
      <w:divBdr>
        <w:top w:val="none" w:sz="0" w:space="0" w:color="auto"/>
        <w:left w:val="none" w:sz="0" w:space="0" w:color="auto"/>
        <w:bottom w:val="none" w:sz="0" w:space="0" w:color="auto"/>
        <w:right w:val="none" w:sz="0" w:space="0" w:color="auto"/>
      </w:divBdr>
      <w:divsChild>
        <w:div w:id="1150173826">
          <w:marLeft w:val="0"/>
          <w:marRight w:val="0"/>
          <w:marTop w:val="0"/>
          <w:marBottom w:val="0"/>
          <w:divBdr>
            <w:top w:val="none" w:sz="0" w:space="0" w:color="auto"/>
            <w:left w:val="none" w:sz="0" w:space="0" w:color="auto"/>
            <w:bottom w:val="none" w:sz="0" w:space="0" w:color="auto"/>
            <w:right w:val="none" w:sz="0" w:space="0" w:color="auto"/>
          </w:divBdr>
          <w:divsChild>
            <w:div w:id="257906331">
              <w:marLeft w:val="0"/>
              <w:marRight w:val="0"/>
              <w:marTop w:val="0"/>
              <w:marBottom w:val="0"/>
              <w:divBdr>
                <w:top w:val="none" w:sz="0" w:space="0" w:color="auto"/>
                <w:left w:val="none" w:sz="0" w:space="0" w:color="auto"/>
                <w:bottom w:val="none" w:sz="0" w:space="0" w:color="auto"/>
                <w:right w:val="none" w:sz="0" w:space="0" w:color="auto"/>
              </w:divBdr>
            </w:div>
            <w:div w:id="480730887">
              <w:marLeft w:val="0"/>
              <w:marRight w:val="0"/>
              <w:marTop w:val="0"/>
              <w:marBottom w:val="0"/>
              <w:divBdr>
                <w:top w:val="none" w:sz="0" w:space="0" w:color="auto"/>
                <w:left w:val="none" w:sz="0" w:space="0" w:color="auto"/>
                <w:bottom w:val="none" w:sz="0" w:space="0" w:color="auto"/>
                <w:right w:val="none" w:sz="0" w:space="0" w:color="auto"/>
              </w:divBdr>
            </w:div>
            <w:div w:id="5964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299484">
      <w:bodyDiv w:val="1"/>
      <w:marLeft w:val="0"/>
      <w:marRight w:val="0"/>
      <w:marTop w:val="0"/>
      <w:marBottom w:val="0"/>
      <w:divBdr>
        <w:top w:val="none" w:sz="0" w:space="0" w:color="auto"/>
        <w:left w:val="none" w:sz="0" w:space="0" w:color="auto"/>
        <w:bottom w:val="none" w:sz="0" w:space="0" w:color="auto"/>
        <w:right w:val="none" w:sz="0" w:space="0" w:color="auto"/>
      </w:divBdr>
    </w:div>
    <w:div w:id="656569905">
      <w:bodyDiv w:val="1"/>
      <w:marLeft w:val="0"/>
      <w:marRight w:val="0"/>
      <w:marTop w:val="0"/>
      <w:marBottom w:val="0"/>
      <w:divBdr>
        <w:top w:val="none" w:sz="0" w:space="0" w:color="auto"/>
        <w:left w:val="none" w:sz="0" w:space="0" w:color="auto"/>
        <w:bottom w:val="none" w:sz="0" w:space="0" w:color="auto"/>
        <w:right w:val="none" w:sz="0" w:space="0" w:color="auto"/>
      </w:divBdr>
      <w:divsChild>
        <w:div w:id="1614173177">
          <w:marLeft w:val="0"/>
          <w:marRight w:val="0"/>
          <w:marTop w:val="0"/>
          <w:marBottom w:val="0"/>
          <w:divBdr>
            <w:top w:val="none" w:sz="0" w:space="0" w:color="auto"/>
            <w:left w:val="none" w:sz="0" w:space="0" w:color="auto"/>
            <w:bottom w:val="none" w:sz="0" w:space="0" w:color="auto"/>
            <w:right w:val="none" w:sz="0" w:space="0" w:color="auto"/>
          </w:divBdr>
          <w:divsChild>
            <w:div w:id="87967545">
              <w:marLeft w:val="0"/>
              <w:marRight w:val="0"/>
              <w:marTop w:val="0"/>
              <w:marBottom w:val="0"/>
              <w:divBdr>
                <w:top w:val="none" w:sz="0" w:space="0" w:color="auto"/>
                <w:left w:val="none" w:sz="0" w:space="0" w:color="auto"/>
                <w:bottom w:val="none" w:sz="0" w:space="0" w:color="auto"/>
                <w:right w:val="none" w:sz="0" w:space="0" w:color="auto"/>
              </w:divBdr>
            </w:div>
            <w:div w:id="790906118">
              <w:marLeft w:val="0"/>
              <w:marRight w:val="0"/>
              <w:marTop w:val="0"/>
              <w:marBottom w:val="0"/>
              <w:divBdr>
                <w:top w:val="none" w:sz="0" w:space="0" w:color="auto"/>
                <w:left w:val="none" w:sz="0" w:space="0" w:color="auto"/>
                <w:bottom w:val="none" w:sz="0" w:space="0" w:color="auto"/>
                <w:right w:val="none" w:sz="0" w:space="0" w:color="auto"/>
              </w:divBdr>
            </w:div>
            <w:div w:id="1254363860">
              <w:marLeft w:val="0"/>
              <w:marRight w:val="0"/>
              <w:marTop w:val="0"/>
              <w:marBottom w:val="0"/>
              <w:divBdr>
                <w:top w:val="none" w:sz="0" w:space="0" w:color="auto"/>
                <w:left w:val="none" w:sz="0" w:space="0" w:color="auto"/>
                <w:bottom w:val="none" w:sz="0" w:space="0" w:color="auto"/>
                <w:right w:val="none" w:sz="0" w:space="0" w:color="auto"/>
              </w:divBdr>
            </w:div>
            <w:div w:id="1523664640">
              <w:marLeft w:val="0"/>
              <w:marRight w:val="0"/>
              <w:marTop w:val="0"/>
              <w:marBottom w:val="0"/>
              <w:divBdr>
                <w:top w:val="none" w:sz="0" w:space="0" w:color="auto"/>
                <w:left w:val="none" w:sz="0" w:space="0" w:color="auto"/>
                <w:bottom w:val="none" w:sz="0" w:space="0" w:color="auto"/>
                <w:right w:val="none" w:sz="0" w:space="0" w:color="auto"/>
              </w:divBdr>
            </w:div>
            <w:div w:id="20836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9860">
      <w:bodyDiv w:val="1"/>
      <w:marLeft w:val="0"/>
      <w:marRight w:val="0"/>
      <w:marTop w:val="0"/>
      <w:marBottom w:val="0"/>
      <w:divBdr>
        <w:top w:val="none" w:sz="0" w:space="0" w:color="auto"/>
        <w:left w:val="none" w:sz="0" w:space="0" w:color="auto"/>
        <w:bottom w:val="none" w:sz="0" w:space="0" w:color="auto"/>
        <w:right w:val="none" w:sz="0" w:space="0" w:color="auto"/>
      </w:divBdr>
    </w:div>
    <w:div w:id="729964556">
      <w:bodyDiv w:val="1"/>
      <w:marLeft w:val="0"/>
      <w:marRight w:val="0"/>
      <w:marTop w:val="0"/>
      <w:marBottom w:val="0"/>
      <w:divBdr>
        <w:top w:val="none" w:sz="0" w:space="0" w:color="auto"/>
        <w:left w:val="none" w:sz="0" w:space="0" w:color="auto"/>
        <w:bottom w:val="none" w:sz="0" w:space="0" w:color="auto"/>
        <w:right w:val="none" w:sz="0" w:space="0" w:color="auto"/>
      </w:divBdr>
    </w:div>
    <w:div w:id="813715467">
      <w:bodyDiv w:val="1"/>
      <w:marLeft w:val="0"/>
      <w:marRight w:val="0"/>
      <w:marTop w:val="0"/>
      <w:marBottom w:val="0"/>
      <w:divBdr>
        <w:top w:val="none" w:sz="0" w:space="0" w:color="auto"/>
        <w:left w:val="none" w:sz="0" w:space="0" w:color="auto"/>
        <w:bottom w:val="none" w:sz="0" w:space="0" w:color="auto"/>
        <w:right w:val="none" w:sz="0" w:space="0" w:color="auto"/>
      </w:divBdr>
    </w:div>
    <w:div w:id="830605970">
      <w:bodyDiv w:val="1"/>
      <w:marLeft w:val="0"/>
      <w:marRight w:val="0"/>
      <w:marTop w:val="0"/>
      <w:marBottom w:val="0"/>
      <w:divBdr>
        <w:top w:val="none" w:sz="0" w:space="0" w:color="auto"/>
        <w:left w:val="none" w:sz="0" w:space="0" w:color="auto"/>
        <w:bottom w:val="none" w:sz="0" w:space="0" w:color="auto"/>
        <w:right w:val="none" w:sz="0" w:space="0" w:color="auto"/>
      </w:divBdr>
    </w:div>
    <w:div w:id="961694931">
      <w:bodyDiv w:val="1"/>
      <w:marLeft w:val="0"/>
      <w:marRight w:val="0"/>
      <w:marTop w:val="0"/>
      <w:marBottom w:val="0"/>
      <w:divBdr>
        <w:top w:val="none" w:sz="0" w:space="0" w:color="auto"/>
        <w:left w:val="none" w:sz="0" w:space="0" w:color="auto"/>
        <w:bottom w:val="none" w:sz="0" w:space="0" w:color="auto"/>
        <w:right w:val="none" w:sz="0" w:space="0" w:color="auto"/>
      </w:divBdr>
    </w:div>
    <w:div w:id="1016997795">
      <w:bodyDiv w:val="1"/>
      <w:marLeft w:val="0"/>
      <w:marRight w:val="0"/>
      <w:marTop w:val="0"/>
      <w:marBottom w:val="0"/>
      <w:divBdr>
        <w:top w:val="none" w:sz="0" w:space="0" w:color="auto"/>
        <w:left w:val="none" w:sz="0" w:space="0" w:color="auto"/>
        <w:bottom w:val="none" w:sz="0" w:space="0" w:color="auto"/>
        <w:right w:val="none" w:sz="0" w:space="0" w:color="auto"/>
      </w:divBdr>
      <w:divsChild>
        <w:div w:id="1835409021">
          <w:marLeft w:val="547"/>
          <w:marRight w:val="0"/>
          <w:marTop w:val="115"/>
          <w:marBottom w:val="0"/>
          <w:divBdr>
            <w:top w:val="none" w:sz="0" w:space="0" w:color="auto"/>
            <w:left w:val="none" w:sz="0" w:space="0" w:color="auto"/>
            <w:bottom w:val="none" w:sz="0" w:space="0" w:color="auto"/>
            <w:right w:val="none" w:sz="0" w:space="0" w:color="auto"/>
          </w:divBdr>
        </w:div>
      </w:divsChild>
    </w:div>
    <w:div w:id="1066953954">
      <w:bodyDiv w:val="1"/>
      <w:marLeft w:val="0"/>
      <w:marRight w:val="0"/>
      <w:marTop w:val="0"/>
      <w:marBottom w:val="0"/>
      <w:divBdr>
        <w:top w:val="none" w:sz="0" w:space="0" w:color="auto"/>
        <w:left w:val="none" w:sz="0" w:space="0" w:color="auto"/>
        <w:bottom w:val="none" w:sz="0" w:space="0" w:color="auto"/>
        <w:right w:val="none" w:sz="0" w:space="0" w:color="auto"/>
      </w:divBdr>
      <w:divsChild>
        <w:div w:id="1278827278">
          <w:marLeft w:val="0"/>
          <w:marRight w:val="0"/>
          <w:marTop w:val="0"/>
          <w:marBottom w:val="0"/>
          <w:divBdr>
            <w:top w:val="none" w:sz="0" w:space="0" w:color="auto"/>
            <w:left w:val="none" w:sz="0" w:space="0" w:color="auto"/>
            <w:bottom w:val="none" w:sz="0" w:space="0" w:color="auto"/>
            <w:right w:val="none" w:sz="0" w:space="0" w:color="auto"/>
          </w:divBdr>
          <w:divsChild>
            <w:div w:id="84503382">
              <w:marLeft w:val="0"/>
              <w:marRight w:val="0"/>
              <w:marTop w:val="0"/>
              <w:marBottom w:val="0"/>
              <w:divBdr>
                <w:top w:val="none" w:sz="0" w:space="0" w:color="auto"/>
                <w:left w:val="none" w:sz="0" w:space="0" w:color="auto"/>
                <w:bottom w:val="none" w:sz="0" w:space="0" w:color="auto"/>
                <w:right w:val="none" w:sz="0" w:space="0" w:color="auto"/>
              </w:divBdr>
            </w:div>
            <w:div w:id="189227220">
              <w:marLeft w:val="0"/>
              <w:marRight w:val="0"/>
              <w:marTop w:val="0"/>
              <w:marBottom w:val="0"/>
              <w:divBdr>
                <w:top w:val="none" w:sz="0" w:space="0" w:color="auto"/>
                <w:left w:val="none" w:sz="0" w:space="0" w:color="auto"/>
                <w:bottom w:val="none" w:sz="0" w:space="0" w:color="auto"/>
                <w:right w:val="none" w:sz="0" w:space="0" w:color="auto"/>
              </w:divBdr>
            </w:div>
            <w:div w:id="277220104">
              <w:marLeft w:val="0"/>
              <w:marRight w:val="0"/>
              <w:marTop w:val="0"/>
              <w:marBottom w:val="0"/>
              <w:divBdr>
                <w:top w:val="none" w:sz="0" w:space="0" w:color="auto"/>
                <w:left w:val="none" w:sz="0" w:space="0" w:color="auto"/>
                <w:bottom w:val="none" w:sz="0" w:space="0" w:color="auto"/>
                <w:right w:val="none" w:sz="0" w:space="0" w:color="auto"/>
              </w:divBdr>
            </w:div>
            <w:div w:id="748890020">
              <w:marLeft w:val="0"/>
              <w:marRight w:val="0"/>
              <w:marTop w:val="0"/>
              <w:marBottom w:val="0"/>
              <w:divBdr>
                <w:top w:val="none" w:sz="0" w:space="0" w:color="auto"/>
                <w:left w:val="none" w:sz="0" w:space="0" w:color="auto"/>
                <w:bottom w:val="none" w:sz="0" w:space="0" w:color="auto"/>
                <w:right w:val="none" w:sz="0" w:space="0" w:color="auto"/>
              </w:divBdr>
            </w:div>
            <w:div w:id="886255283">
              <w:marLeft w:val="0"/>
              <w:marRight w:val="0"/>
              <w:marTop w:val="0"/>
              <w:marBottom w:val="0"/>
              <w:divBdr>
                <w:top w:val="none" w:sz="0" w:space="0" w:color="auto"/>
                <w:left w:val="none" w:sz="0" w:space="0" w:color="auto"/>
                <w:bottom w:val="none" w:sz="0" w:space="0" w:color="auto"/>
                <w:right w:val="none" w:sz="0" w:space="0" w:color="auto"/>
              </w:divBdr>
            </w:div>
            <w:div w:id="919946051">
              <w:marLeft w:val="0"/>
              <w:marRight w:val="0"/>
              <w:marTop w:val="0"/>
              <w:marBottom w:val="0"/>
              <w:divBdr>
                <w:top w:val="none" w:sz="0" w:space="0" w:color="auto"/>
                <w:left w:val="none" w:sz="0" w:space="0" w:color="auto"/>
                <w:bottom w:val="none" w:sz="0" w:space="0" w:color="auto"/>
                <w:right w:val="none" w:sz="0" w:space="0" w:color="auto"/>
              </w:divBdr>
            </w:div>
            <w:div w:id="939140029">
              <w:marLeft w:val="0"/>
              <w:marRight w:val="0"/>
              <w:marTop w:val="0"/>
              <w:marBottom w:val="0"/>
              <w:divBdr>
                <w:top w:val="none" w:sz="0" w:space="0" w:color="auto"/>
                <w:left w:val="none" w:sz="0" w:space="0" w:color="auto"/>
                <w:bottom w:val="none" w:sz="0" w:space="0" w:color="auto"/>
                <w:right w:val="none" w:sz="0" w:space="0" w:color="auto"/>
              </w:divBdr>
            </w:div>
            <w:div w:id="1003170538">
              <w:marLeft w:val="0"/>
              <w:marRight w:val="0"/>
              <w:marTop w:val="0"/>
              <w:marBottom w:val="0"/>
              <w:divBdr>
                <w:top w:val="none" w:sz="0" w:space="0" w:color="auto"/>
                <w:left w:val="none" w:sz="0" w:space="0" w:color="auto"/>
                <w:bottom w:val="none" w:sz="0" w:space="0" w:color="auto"/>
                <w:right w:val="none" w:sz="0" w:space="0" w:color="auto"/>
              </w:divBdr>
            </w:div>
            <w:div w:id="1131291525">
              <w:marLeft w:val="0"/>
              <w:marRight w:val="0"/>
              <w:marTop w:val="0"/>
              <w:marBottom w:val="0"/>
              <w:divBdr>
                <w:top w:val="none" w:sz="0" w:space="0" w:color="auto"/>
                <w:left w:val="none" w:sz="0" w:space="0" w:color="auto"/>
                <w:bottom w:val="none" w:sz="0" w:space="0" w:color="auto"/>
                <w:right w:val="none" w:sz="0" w:space="0" w:color="auto"/>
              </w:divBdr>
            </w:div>
            <w:div w:id="1168598631">
              <w:marLeft w:val="0"/>
              <w:marRight w:val="0"/>
              <w:marTop w:val="0"/>
              <w:marBottom w:val="0"/>
              <w:divBdr>
                <w:top w:val="none" w:sz="0" w:space="0" w:color="auto"/>
                <w:left w:val="none" w:sz="0" w:space="0" w:color="auto"/>
                <w:bottom w:val="none" w:sz="0" w:space="0" w:color="auto"/>
                <w:right w:val="none" w:sz="0" w:space="0" w:color="auto"/>
              </w:divBdr>
            </w:div>
            <w:div w:id="1175846997">
              <w:marLeft w:val="0"/>
              <w:marRight w:val="0"/>
              <w:marTop w:val="0"/>
              <w:marBottom w:val="0"/>
              <w:divBdr>
                <w:top w:val="none" w:sz="0" w:space="0" w:color="auto"/>
                <w:left w:val="none" w:sz="0" w:space="0" w:color="auto"/>
                <w:bottom w:val="none" w:sz="0" w:space="0" w:color="auto"/>
                <w:right w:val="none" w:sz="0" w:space="0" w:color="auto"/>
              </w:divBdr>
            </w:div>
            <w:div w:id="1477724764">
              <w:marLeft w:val="0"/>
              <w:marRight w:val="0"/>
              <w:marTop w:val="0"/>
              <w:marBottom w:val="0"/>
              <w:divBdr>
                <w:top w:val="none" w:sz="0" w:space="0" w:color="auto"/>
                <w:left w:val="none" w:sz="0" w:space="0" w:color="auto"/>
                <w:bottom w:val="none" w:sz="0" w:space="0" w:color="auto"/>
                <w:right w:val="none" w:sz="0" w:space="0" w:color="auto"/>
              </w:divBdr>
            </w:div>
            <w:div w:id="19999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1548">
      <w:bodyDiv w:val="1"/>
      <w:marLeft w:val="0"/>
      <w:marRight w:val="0"/>
      <w:marTop w:val="0"/>
      <w:marBottom w:val="0"/>
      <w:divBdr>
        <w:top w:val="none" w:sz="0" w:space="0" w:color="auto"/>
        <w:left w:val="none" w:sz="0" w:space="0" w:color="auto"/>
        <w:bottom w:val="none" w:sz="0" w:space="0" w:color="auto"/>
        <w:right w:val="none" w:sz="0" w:space="0" w:color="auto"/>
      </w:divBdr>
      <w:divsChild>
        <w:div w:id="719017095">
          <w:marLeft w:val="547"/>
          <w:marRight w:val="0"/>
          <w:marTop w:val="115"/>
          <w:marBottom w:val="0"/>
          <w:divBdr>
            <w:top w:val="none" w:sz="0" w:space="0" w:color="auto"/>
            <w:left w:val="none" w:sz="0" w:space="0" w:color="auto"/>
            <w:bottom w:val="none" w:sz="0" w:space="0" w:color="auto"/>
            <w:right w:val="none" w:sz="0" w:space="0" w:color="auto"/>
          </w:divBdr>
        </w:div>
      </w:divsChild>
    </w:div>
    <w:div w:id="1555387962">
      <w:bodyDiv w:val="1"/>
      <w:marLeft w:val="0"/>
      <w:marRight w:val="0"/>
      <w:marTop w:val="0"/>
      <w:marBottom w:val="0"/>
      <w:divBdr>
        <w:top w:val="none" w:sz="0" w:space="0" w:color="auto"/>
        <w:left w:val="none" w:sz="0" w:space="0" w:color="auto"/>
        <w:bottom w:val="none" w:sz="0" w:space="0" w:color="auto"/>
        <w:right w:val="none" w:sz="0" w:space="0" w:color="auto"/>
      </w:divBdr>
      <w:divsChild>
        <w:div w:id="1071974500">
          <w:marLeft w:val="0"/>
          <w:marRight w:val="0"/>
          <w:marTop w:val="0"/>
          <w:marBottom w:val="0"/>
          <w:divBdr>
            <w:top w:val="none" w:sz="0" w:space="0" w:color="auto"/>
            <w:left w:val="none" w:sz="0" w:space="0" w:color="auto"/>
            <w:bottom w:val="none" w:sz="0" w:space="0" w:color="auto"/>
            <w:right w:val="none" w:sz="0" w:space="0" w:color="auto"/>
          </w:divBdr>
        </w:div>
      </w:divsChild>
    </w:div>
    <w:div w:id="1646202699">
      <w:bodyDiv w:val="1"/>
      <w:marLeft w:val="0"/>
      <w:marRight w:val="0"/>
      <w:marTop w:val="0"/>
      <w:marBottom w:val="0"/>
      <w:divBdr>
        <w:top w:val="none" w:sz="0" w:space="0" w:color="auto"/>
        <w:left w:val="none" w:sz="0" w:space="0" w:color="auto"/>
        <w:bottom w:val="none" w:sz="0" w:space="0" w:color="auto"/>
        <w:right w:val="none" w:sz="0" w:space="0" w:color="auto"/>
      </w:divBdr>
      <w:divsChild>
        <w:div w:id="1595506519">
          <w:marLeft w:val="0"/>
          <w:marRight w:val="0"/>
          <w:marTop w:val="0"/>
          <w:marBottom w:val="0"/>
          <w:divBdr>
            <w:top w:val="none" w:sz="0" w:space="0" w:color="auto"/>
            <w:left w:val="none" w:sz="0" w:space="0" w:color="auto"/>
            <w:bottom w:val="none" w:sz="0" w:space="0" w:color="auto"/>
            <w:right w:val="none" w:sz="0" w:space="0" w:color="auto"/>
          </w:divBdr>
          <w:divsChild>
            <w:div w:id="13619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05722">
      <w:bodyDiv w:val="1"/>
      <w:marLeft w:val="0"/>
      <w:marRight w:val="0"/>
      <w:marTop w:val="0"/>
      <w:marBottom w:val="0"/>
      <w:divBdr>
        <w:top w:val="none" w:sz="0" w:space="0" w:color="auto"/>
        <w:left w:val="none" w:sz="0" w:space="0" w:color="auto"/>
        <w:bottom w:val="none" w:sz="0" w:space="0" w:color="auto"/>
        <w:right w:val="none" w:sz="0" w:space="0" w:color="auto"/>
      </w:divBdr>
    </w:div>
    <w:div w:id="2011133151">
      <w:bodyDiv w:val="1"/>
      <w:marLeft w:val="0"/>
      <w:marRight w:val="0"/>
      <w:marTop w:val="0"/>
      <w:marBottom w:val="0"/>
      <w:divBdr>
        <w:top w:val="none" w:sz="0" w:space="0" w:color="auto"/>
        <w:left w:val="none" w:sz="0" w:space="0" w:color="auto"/>
        <w:bottom w:val="none" w:sz="0" w:space="0" w:color="auto"/>
        <w:right w:val="none" w:sz="0" w:space="0" w:color="auto"/>
      </w:divBdr>
      <w:divsChild>
        <w:div w:id="724766444">
          <w:marLeft w:val="0"/>
          <w:marRight w:val="0"/>
          <w:marTop w:val="0"/>
          <w:marBottom w:val="0"/>
          <w:divBdr>
            <w:top w:val="none" w:sz="0" w:space="0" w:color="auto"/>
            <w:left w:val="none" w:sz="0" w:space="0" w:color="auto"/>
            <w:bottom w:val="none" w:sz="0" w:space="0" w:color="auto"/>
            <w:right w:val="none" w:sz="0" w:space="0" w:color="auto"/>
          </w:divBdr>
          <w:divsChild>
            <w:div w:id="846679408">
              <w:marLeft w:val="0"/>
              <w:marRight w:val="0"/>
              <w:marTop w:val="0"/>
              <w:marBottom w:val="0"/>
              <w:divBdr>
                <w:top w:val="none" w:sz="0" w:space="0" w:color="auto"/>
                <w:left w:val="none" w:sz="0" w:space="0" w:color="auto"/>
                <w:bottom w:val="none" w:sz="0" w:space="0" w:color="auto"/>
                <w:right w:val="none" w:sz="0" w:space="0" w:color="auto"/>
              </w:divBdr>
            </w:div>
            <w:div w:id="1339769056">
              <w:marLeft w:val="0"/>
              <w:marRight w:val="0"/>
              <w:marTop w:val="0"/>
              <w:marBottom w:val="0"/>
              <w:divBdr>
                <w:top w:val="none" w:sz="0" w:space="0" w:color="auto"/>
                <w:left w:val="none" w:sz="0" w:space="0" w:color="auto"/>
                <w:bottom w:val="none" w:sz="0" w:space="0" w:color="auto"/>
                <w:right w:val="none" w:sz="0" w:space="0" w:color="auto"/>
              </w:divBdr>
            </w:div>
            <w:div w:id="1362782233">
              <w:marLeft w:val="0"/>
              <w:marRight w:val="0"/>
              <w:marTop w:val="0"/>
              <w:marBottom w:val="0"/>
              <w:divBdr>
                <w:top w:val="none" w:sz="0" w:space="0" w:color="auto"/>
                <w:left w:val="none" w:sz="0" w:space="0" w:color="auto"/>
                <w:bottom w:val="none" w:sz="0" w:space="0" w:color="auto"/>
                <w:right w:val="none" w:sz="0" w:space="0" w:color="auto"/>
              </w:divBdr>
            </w:div>
            <w:div w:id="1576470117">
              <w:marLeft w:val="0"/>
              <w:marRight w:val="0"/>
              <w:marTop w:val="0"/>
              <w:marBottom w:val="0"/>
              <w:divBdr>
                <w:top w:val="none" w:sz="0" w:space="0" w:color="auto"/>
                <w:left w:val="none" w:sz="0" w:space="0" w:color="auto"/>
                <w:bottom w:val="none" w:sz="0" w:space="0" w:color="auto"/>
                <w:right w:val="none" w:sz="0" w:space="0" w:color="auto"/>
              </w:divBdr>
            </w:div>
            <w:div w:id="1656101818">
              <w:marLeft w:val="0"/>
              <w:marRight w:val="0"/>
              <w:marTop w:val="0"/>
              <w:marBottom w:val="0"/>
              <w:divBdr>
                <w:top w:val="none" w:sz="0" w:space="0" w:color="auto"/>
                <w:left w:val="none" w:sz="0" w:space="0" w:color="auto"/>
                <w:bottom w:val="none" w:sz="0" w:space="0" w:color="auto"/>
                <w:right w:val="none" w:sz="0" w:space="0" w:color="auto"/>
              </w:divBdr>
            </w:div>
            <w:div w:id="1726369707">
              <w:marLeft w:val="0"/>
              <w:marRight w:val="0"/>
              <w:marTop w:val="0"/>
              <w:marBottom w:val="0"/>
              <w:divBdr>
                <w:top w:val="none" w:sz="0" w:space="0" w:color="auto"/>
                <w:left w:val="none" w:sz="0" w:space="0" w:color="auto"/>
                <w:bottom w:val="none" w:sz="0" w:space="0" w:color="auto"/>
                <w:right w:val="none" w:sz="0" w:space="0" w:color="auto"/>
              </w:divBdr>
            </w:div>
            <w:div w:id="18245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4939">
      <w:bodyDiv w:val="1"/>
      <w:marLeft w:val="0"/>
      <w:marRight w:val="0"/>
      <w:marTop w:val="0"/>
      <w:marBottom w:val="0"/>
      <w:divBdr>
        <w:top w:val="none" w:sz="0" w:space="0" w:color="auto"/>
        <w:left w:val="none" w:sz="0" w:space="0" w:color="auto"/>
        <w:bottom w:val="none" w:sz="0" w:space="0" w:color="auto"/>
        <w:right w:val="none" w:sz="0" w:space="0" w:color="auto"/>
      </w:divBdr>
    </w:div>
    <w:div w:id="209605425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doNotSaveAsSingleFile/>
  <w:pixelsPerInch w:val="96"/>
</w:webSettings>
</file>

<file path=word/_rels/document.xml.rels><?xml version="1.0" encoding="UTF-8" standalone="yes"?>
<Relationships xmlns="http://schemas.openxmlformats.org/package/2006/relationships"><Relationship Id="rId101" Type="http://schemas.openxmlformats.org/officeDocument/2006/relationships/hyperlink" Target="mailto:paul.townsend@mcga.gov.uk" TargetMode="External"/><Relationship Id="rId102" Type="http://schemas.openxmlformats.org/officeDocument/2006/relationships/hyperlink" Target="mailto:robert.townsend@mcga.gov.uk" TargetMode="External"/><Relationship Id="rId103" Type="http://schemas.openxmlformats.org/officeDocument/2006/relationships/hyperlink" Target="mailto:paul.townsend@mca.gov.uk" TargetMode="External"/><Relationship Id="rId104" Type="http://schemas.openxmlformats.org/officeDocument/2006/relationships/hyperlink" Target="mailto:James.Clark@mcga.gov.uk" TargetMode="External"/><Relationship Id="rId105" Type="http://schemas.openxmlformats.org/officeDocument/2006/relationships/hyperlink" Target="mailto:info.maritime-vts@spamex.com" TargetMode="External"/><Relationship Id="rId106" Type="http://schemas.openxmlformats.org/officeDocument/2006/relationships/header" Target="header1.xml"/><Relationship Id="rId107"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8" Type="http://schemas.openxmlformats.org/officeDocument/2006/relationships/footer" Target="footer1.xml"/><Relationship Id="rId109" Type="http://schemas.openxmlformats.org/officeDocument/2006/relationships/header" Target="header3.xml"/><Relationship Id="rId10" Type="http://schemas.openxmlformats.org/officeDocument/2006/relationships/hyperlink" Target="mailto:paul.ridgway@iala-aism.or" TargetMode="External"/><Relationship Id="rId11" Type="http://schemas.openxmlformats.org/officeDocument/2006/relationships/hyperlink" Target="mailto:monica.sundklev@transportstyrelsen.se" TargetMode="External"/><Relationship Id="rId12" Type="http://schemas.openxmlformats.org/officeDocument/2006/relationships/hyperlink" Target="mailto:rene.hogendoorn@hitt.nl" TargetMode="External"/><Relationship Id="rId13" Type="http://schemas.openxmlformats.org/officeDocument/2006/relationships/hyperlink" Target="mailto:robert.townsend@mcga.gov.uk" TargetMode="External"/><Relationship Id="rId14" Type="http://schemas.openxmlformats.org/officeDocument/2006/relationships/hyperlink" Target="mailto:tcehreli@kegm.gov.tr" TargetMode="External"/><Relationship Id="rId15" Type="http://schemas.openxmlformats.org/officeDocument/2006/relationships/hyperlink" Target="mailto:andrew.donald@marsys.com.au" TargetMode="External"/><Relationship Id="rId16" Type="http://schemas.openxmlformats.org/officeDocument/2006/relationships/hyperlink" Target="mailto:neil.trainor@amsa.gov.au" TargetMode="External"/><Relationship Id="rId17" Type="http://schemas.openxmlformats.org/officeDocument/2006/relationships/hyperlink" Target="mailto:els.bogaert@mow.vlaanderen.be" TargetMode="External"/><Relationship Id="rId18" Type="http://schemas.openxmlformats.org/officeDocument/2006/relationships/hyperlink" Target="mailto:stefaan.priem@mow.vlaanderen.be" TargetMode="External"/><Relationship Id="rId19" Type="http://schemas.openxmlformats.org/officeDocument/2006/relationships/hyperlink" Target="mailto:antonio.carlos@camr.mar.mil.br" TargetMode="External"/><Relationship Id="rId30" Type="http://schemas.openxmlformats.org/officeDocument/2006/relationships/hyperlink" Target="mailto:szmsa@hotmail.com" TargetMode="External"/><Relationship Id="rId31" Type="http://schemas.openxmlformats.org/officeDocument/2006/relationships/hyperlink" Target="mailto:wh_wong@mardep.gov.hk" TargetMode="External"/><Relationship Id="rId32" Type="http://schemas.openxmlformats.org/officeDocument/2006/relationships/hyperlink" Target="mailto:ctma@mardep.gov.hk" TargetMode="External"/><Relationship Id="rId33" Type="http://schemas.openxmlformats.org/officeDocument/2006/relationships/hyperlink" Target="mailto:boss@mil.dk" TargetMode="External"/><Relationship Id="rId34" Type="http://schemas.openxmlformats.org/officeDocument/2006/relationships/hyperlink" Target="mailto:sok-oc601@mil.dk" TargetMode="External"/><Relationship Id="rId35" Type="http://schemas.openxmlformats.org/officeDocument/2006/relationships/hyperlink" Target="mailto:njmyg@mil.dk" TargetMode="External"/><Relationship Id="rId36" Type="http://schemas.openxmlformats.org/officeDocument/2006/relationships/hyperlink" Target="mailto:pbh@mil.dk" TargetMode="External"/><Relationship Id="rId37" Type="http://schemas.openxmlformats.org/officeDocument/2006/relationships/hyperlink" Target="mailto:sok-oc650@mil.dk" TargetMode="External"/><Relationship Id="rId38" Type="http://schemas.openxmlformats.org/officeDocument/2006/relationships/hyperlink" Target="mailto:jel@terma.com" TargetMode="External"/><Relationship Id="rId39" Type="http://schemas.openxmlformats.org/officeDocument/2006/relationships/hyperlink" Target="mailto:jcp@terma.com" TargetMode="External"/><Relationship Id="rId50" Type="http://schemas.openxmlformats.org/officeDocument/2006/relationships/hyperlink" Target="mailto:holger.klindt@signalis.com" TargetMode="External"/><Relationship Id="rId51" Type="http://schemas.openxmlformats.org/officeDocument/2006/relationships/hyperlink" Target="mailto:klindt.holger@arcor.de" TargetMode="External"/><Relationship Id="rId52" Type="http://schemas.openxmlformats.org/officeDocument/2006/relationships/hyperlink" Target="mailto:jacinto.desousa@signalis.com" TargetMode="External"/><Relationship Id="rId53" Type="http://schemas.openxmlformats.org/officeDocument/2006/relationships/hyperlink" Target="mailto:dirk.eckhoff@wsv.bund.de" TargetMode="External"/><Relationship Id="rId54" Type="http://schemas.openxmlformats.org/officeDocument/2006/relationships/hyperlink" Target="mailto:jean-charles.leclair@iala-aism.org" TargetMode="External"/><Relationship Id="rId55" Type="http://schemas.openxmlformats.org/officeDocument/2006/relationships/hyperlink" Target="mailto:Stephen.Bennett@iala-aism.org" TargetMode="External"/><Relationship Id="rId56" Type="http://schemas.openxmlformats.org/officeDocument/2006/relationships/hyperlink" Target="mailto:mike.hadley@iala-aism.org" TargetMode="External"/><Relationship Id="rId57" Type="http://schemas.openxmlformats.org/officeDocument/2006/relationships/hyperlink" Target="mailto:advnav@btinternet.com" TargetMode="External"/><Relationship Id="rId58" Type="http://schemas.openxmlformats.org/officeDocument/2006/relationships/hyperlink" Target="mailto:hq@ifsma.org" TargetMode="External"/><Relationship Id="rId59" Type="http://schemas.openxmlformats.org/officeDocument/2006/relationships/hyperlink" Target="mailto:thomas.southall@pla.co.uk" TargetMode="External"/><Relationship Id="rId70" Type="http://schemas.openxmlformats.org/officeDocument/2006/relationships/hyperlink" Target="mailto:cmstedehouder@planet.nl" TargetMode="External"/><Relationship Id="rId71" Type="http://schemas.openxmlformats.org/officeDocument/2006/relationships/hyperlink" Target="mailto:pieter.paap@rws.nl" TargetMode="External"/><Relationship Id="rId72" Type="http://schemas.openxmlformats.org/officeDocument/2006/relationships/hyperlink" Target="mailto:pieter.l.paap@quicknet.nl" TargetMode="External"/><Relationship Id="rId73" Type="http://schemas.openxmlformats.org/officeDocument/2006/relationships/hyperlink" Target="mailto:gerardine.delanoye@rws.nl" TargetMode="External"/><Relationship Id="rId74" Type="http://schemas.openxmlformats.org/officeDocument/2006/relationships/hyperlink" Target="mailto:b.rohner@portofrotterdam.com" TargetMode="External"/><Relationship Id="rId75" Type="http://schemas.openxmlformats.org/officeDocument/2006/relationships/hyperlink" Target="mailto:b.rohner@hccnet.nl" TargetMode="External"/><Relationship Id="rId76" Type="http://schemas.openxmlformats.org/officeDocument/2006/relationships/hyperlink" Target="mailto:RWP.Seignette@portofrotterdam.com" TargetMode="External"/><Relationship Id="rId77" Type="http://schemas.openxmlformats.org/officeDocument/2006/relationships/hyperlink" Target="mailto:rene.hogendoon@hitt.nl" TargetMode="External"/><Relationship Id="rId78" Type="http://schemas.openxmlformats.org/officeDocument/2006/relationships/hyperlink" Target="mailto:lbiber@nnvo.nl" TargetMode="External"/><Relationship Id="rId79" Type="http://schemas.openxmlformats.org/officeDocument/2006/relationships/hyperlink" Target="mailto:bureau@nnvo.nl" TargetMode="External"/><Relationship Id="rId110" Type="http://schemas.openxmlformats.org/officeDocument/2006/relationships/footer" Target="footer2.xml"/><Relationship Id="rId90" Type="http://schemas.openxmlformats.org/officeDocument/2006/relationships/hyperlink" Target="mailto:marco.svantesson@sjofartsverket.se" TargetMode="External"/><Relationship Id="rId91" Type="http://schemas.openxmlformats.org/officeDocument/2006/relationships/hyperlink" Target="mailto:monica.sundklev@transportstyrelsen.se" TargetMode="External"/><Relationship Id="rId92" Type="http://schemas.openxmlformats.org/officeDocument/2006/relationships/hyperlink" Target="mailto:thanatip.j@md.mail.go.th" TargetMode="External"/><Relationship Id="rId93" Type="http://schemas.openxmlformats.org/officeDocument/2006/relationships/hyperlink" Target="mailto:thanatipj@hotmail.com" TargetMode="External"/><Relationship Id="rId94" Type="http://schemas.openxmlformats.org/officeDocument/2006/relationships/hyperlink" Target="mailto:phaithaya@hotmail.com" TargetMode="External"/><Relationship Id="rId95" Type="http://schemas.openxmlformats.org/officeDocument/2006/relationships/hyperlink" Target="mailto:phaithaya@hotmail.com" TargetMode="External"/><Relationship Id="rId96" Type="http://schemas.openxmlformats.org/officeDocument/2006/relationships/hyperlink" Target="mailto:ugurkarabay@hotmail.com" TargetMode="External"/><Relationship Id="rId97" Type="http://schemas.openxmlformats.org/officeDocument/2006/relationships/hyperlink" Target="mailto:tcehreli@kegm.gov.tr" TargetMode="External"/><Relationship Id="rId98" Type="http://schemas.openxmlformats.org/officeDocument/2006/relationships/hyperlink" Target="mailto:tcehreli@hotmail.com" TargetMode="External"/><Relationship Id="rId99" Type="http://schemas.openxmlformats.org/officeDocument/2006/relationships/hyperlink" Target="mailto:dave.turnage@kelvinhughes.co.uk" TargetMode="External"/><Relationship Id="rId111" Type="http://schemas.openxmlformats.org/officeDocument/2006/relationships/fontTable" Target="fontTable.xml"/><Relationship Id="rId112" Type="http://schemas.openxmlformats.org/officeDocument/2006/relationships/theme" Target="theme/theme1.xml"/><Relationship Id="rId20" Type="http://schemas.openxmlformats.org/officeDocument/2006/relationships/hyperlink" Target="mailto:acarlosoliv@yahoo.com.br" TargetMode="External"/><Relationship Id="rId21" Type="http://schemas.openxmlformats.org/officeDocument/2006/relationships/hyperlink" Target="mailto:g.atanasov@bgports.bg" TargetMode="External"/><Relationship Id="rId22" Type="http://schemas.openxmlformats.org/officeDocument/2006/relationships/hyperlink" Target="mailto:gri-63@abv.bg" TargetMode="External"/><Relationship Id="rId23" Type="http://schemas.openxmlformats.org/officeDocument/2006/relationships/hyperlink" Target="mailto:pe.petrov@bgports.bg" TargetMode="External"/><Relationship Id="rId24" Type="http://schemas.openxmlformats.org/officeDocument/2006/relationships/hyperlink" Target="mailto:Lucia.Bakker@dfo-mpo.gc.ca" TargetMode="External"/><Relationship Id="rId25" Type="http://schemas.openxmlformats.org/officeDocument/2006/relationships/hyperlink" Target="mailto:tom.montor@dfo-mpo.gc.ca" TargetMode="External"/><Relationship Id="rId26" Type="http://schemas.openxmlformats.org/officeDocument/2006/relationships/hyperlink" Target="mailto:tom.montor@crystalmanor.org" TargetMode="External"/><Relationship Id="rId27" Type="http://schemas.openxmlformats.org/officeDocument/2006/relationships/hyperlink" Target="mailto:huangxigang@sz.msa.gov.cn" TargetMode="External"/><Relationship Id="rId28" Type="http://schemas.openxmlformats.org/officeDocument/2006/relationships/hyperlink" Target="mailto:xigang_h@hotmail.com" TargetMode="External"/><Relationship Id="rId29" Type="http://schemas.openxmlformats.org/officeDocument/2006/relationships/hyperlink" Target="mailto:zhhhui_gz@gdmsa.gov.cn" TargetMode="External"/><Relationship Id="rId40" Type="http://schemas.openxmlformats.org/officeDocument/2006/relationships/hyperlink" Target="mailto:carlos-luendro1969@hotmail.com" TargetMode="External"/><Relationship Id="rId41" Type="http://schemas.openxmlformats.org/officeDocument/2006/relationships/hyperlink" Target="mailto:jodc23491969@gmail.com" TargetMode="External"/><Relationship Id="rId42" Type="http://schemas.openxmlformats.org/officeDocument/2006/relationships/hyperlink" Target="mailto:jyri.ehandi@vta.ee" TargetMode="External"/><Relationship Id="rId43" Type="http://schemas.openxmlformats.org/officeDocument/2006/relationships/hyperlink" Target="mailto:are.piel@vta.ee" TargetMode="External"/><Relationship Id="rId44" Type="http://schemas.openxmlformats.org/officeDocument/2006/relationships/hyperlink" Target="mailto:mika.halttunen@fta.fi" TargetMode="External"/><Relationship Id="rId45" Type="http://schemas.openxmlformats.org/officeDocument/2006/relationships/hyperlink" Target="mailto:tuomas.martikainen@fta.fi" TargetMode="External"/><Relationship Id="rId46" Type="http://schemas.openxmlformats.org/officeDocument/2006/relationships/hyperlink" Target="mailto:mikko.turunen@fta.fi" TargetMode="External"/><Relationship Id="rId47" Type="http://schemas.openxmlformats.org/officeDocument/2006/relationships/hyperlink" Target="mailto:jean-charles.cornillou@developpement-durable.gouv.fr" TargetMode="External"/><Relationship Id="rId48" Type="http://schemas.openxmlformats.org/officeDocument/2006/relationships/hyperlink" Target="mailto:romain.gallen@developpement-durable.gouv.fr" TargetMode="External"/><Relationship Id="rId49" Type="http://schemas.openxmlformats.org/officeDocument/2006/relationships/hyperlink" Target="mailto:rainer.strenge@wsv.bund.de" TargetMode="External"/><Relationship Id="rId60" Type="http://schemas.openxmlformats.org/officeDocument/2006/relationships/hyperlink" Target="mailto:gsinghot@imo.org" TargetMode="External"/><Relationship Id="rId61" Type="http://schemas.openxmlformats.org/officeDocument/2006/relationships/hyperlink" Target="mailto:sub_na2005@yahoo.com" TargetMode="External"/><Relationship Id="rId62" Type="http://schemas.openxmlformats.org/officeDocument/2006/relationships/hyperlink" Target="mailto:badrramadan20@yahoo.com" TargetMode="External"/><Relationship Id="rId63" Type="http://schemas.openxmlformats.org/officeDocument/2006/relationships/hyperlink" Target="mailto:barbara.magro@mit.gov.it" TargetMode="External"/><Relationship Id="rId64" Type="http://schemas.openxmlformats.org/officeDocument/2006/relationships/hyperlink" Target="mailto:raffaele.murvana@mit.gov.it" TargetMode="External"/><Relationship Id="rId65" Type="http://schemas.openxmlformats.org/officeDocument/2006/relationships/hyperlink" Target="mailto:okubo-s8wmw@kaiho.mlit.jp" TargetMode="External"/><Relationship Id="rId66" Type="http://schemas.openxmlformats.org/officeDocument/2006/relationships/hyperlink" Target="mailto:Jack2745@naver.com" TargetMode="External"/><Relationship Id="rId67" Type="http://schemas.openxmlformats.org/officeDocument/2006/relationships/hyperlink" Target="mailto:jack2745@korea.kr" TargetMode="External"/><Relationship Id="rId68" Type="http://schemas.openxmlformats.org/officeDocument/2006/relationships/hyperlink" Target="mailto:k.lakhmas@tmsa.ma" TargetMode="External"/><Relationship Id="rId69" Type="http://schemas.openxmlformats.org/officeDocument/2006/relationships/hyperlink" Target="mailto:c.stedehouder@marin.nl" TargetMode="External"/><Relationship Id="rId100" Type="http://schemas.openxmlformats.org/officeDocument/2006/relationships/hyperlink" Target="mailto:kaimes.beasley@mcga.gov.uk" TargetMode="External"/><Relationship Id="rId80" Type="http://schemas.openxmlformats.org/officeDocument/2006/relationships/hyperlink" Target="mailto:siddi.wouters@kongsberg.com" TargetMode="External"/><Relationship Id="rId81" Type="http://schemas.openxmlformats.org/officeDocument/2006/relationships/hyperlink" Target="mailto:richard.aase@kystverket.no" TargetMode="External"/><Relationship Id="rId82" Type="http://schemas.openxmlformats.org/officeDocument/2006/relationships/hyperlink" Target="mailto:malin.dreijer@kystverket.no" TargetMode="External"/><Relationship Id="rId83" Type="http://schemas.openxmlformats.org/officeDocument/2006/relationships/hyperlink" Target="mailto:trond.ski@kystverket.no" TargetMode="External"/><Relationship Id="rId84" Type="http://schemas.openxmlformats.org/officeDocument/2006/relationships/hyperlink" Target="mailto:peter.eade@vissim.no" TargetMode="External"/><Relationship Id="rId85" Type="http://schemas.openxmlformats.org/officeDocument/2006/relationships/hyperlink" Target="mailto:tholites2003@yahoo.com" TargetMode="External"/><Relationship Id="rId86" Type="http://schemas.openxmlformats.org/officeDocument/2006/relationships/hyperlink" Target="mailto:sage4121@yahoo.com" TargetMode="External"/><Relationship Id="rId87" Type="http://schemas.openxmlformats.org/officeDocument/2006/relationships/hyperlink" Target="mailto:roman.modeev@transas.com" TargetMode="External"/><Relationship Id="rId88" Type="http://schemas.openxmlformats.org/officeDocument/2006/relationships/hyperlink" Target="mailto:dmitry.oblizanov@transas.com" TargetMode="External"/><Relationship Id="rId89" Type="http://schemas.openxmlformats.org/officeDocument/2006/relationships/hyperlink" Target="mailto:fernandezsalina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41005-6248-9741-97DB-E5D276735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47</Pages>
  <Words>12135</Words>
  <Characters>69176</Characters>
  <Application>Microsoft Macintosh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ANM Report</vt:lpstr>
    </vt:vector>
  </TitlesOfParts>
  <Company/>
  <LinksUpToDate>false</LinksUpToDate>
  <CharactersWithSpaces>81149</CharactersWithSpaces>
  <SharedDoc>false</SharedDoc>
  <HLinks>
    <vt:vector size="1206" baseType="variant">
      <vt:variant>
        <vt:i4>1835019</vt:i4>
      </vt:variant>
      <vt:variant>
        <vt:i4>926</vt:i4>
      </vt:variant>
      <vt:variant>
        <vt:i4>0</vt:i4>
      </vt:variant>
      <vt:variant>
        <vt:i4>5</vt:i4>
      </vt:variant>
      <vt:variant>
        <vt:lpwstr/>
      </vt:variant>
      <vt:variant>
        <vt:lpwstr>_Toc306448379</vt:lpwstr>
      </vt:variant>
      <vt:variant>
        <vt:i4>1835018</vt:i4>
      </vt:variant>
      <vt:variant>
        <vt:i4>920</vt:i4>
      </vt:variant>
      <vt:variant>
        <vt:i4>0</vt:i4>
      </vt:variant>
      <vt:variant>
        <vt:i4>5</vt:i4>
      </vt:variant>
      <vt:variant>
        <vt:lpwstr/>
      </vt:variant>
      <vt:variant>
        <vt:lpwstr>_Toc306448378</vt:lpwstr>
      </vt:variant>
      <vt:variant>
        <vt:i4>1835013</vt:i4>
      </vt:variant>
      <vt:variant>
        <vt:i4>914</vt:i4>
      </vt:variant>
      <vt:variant>
        <vt:i4>0</vt:i4>
      </vt:variant>
      <vt:variant>
        <vt:i4>5</vt:i4>
      </vt:variant>
      <vt:variant>
        <vt:lpwstr/>
      </vt:variant>
      <vt:variant>
        <vt:lpwstr>_Toc306448377</vt:lpwstr>
      </vt:variant>
      <vt:variant>
        <vt:i4>1835012</vt:i4>
      </vt:variant>
      <vt:variant>
        <vt:i4>908</vt:i4>
      </vt:variant>
      <vt:variant>
        <vt:i4>0</vt:i4>
      </vt:variant>
      <vt:variant>
        <vt:i4>5</vt:i4>
      </vt:variant>
      <vt:variant>
        <vt:lpwstr/>
      </vt:variant>
      <vt:variant>
        <vt:lpwstr>_Toc306448376</vt:lpwstr>
      </vt:variant>
      <vt:variant>
        <vt:i4>1835015</vt:i4>
      </vt:variant>
      <vt:variant>
        <vt:i4>902</vt:i4>
      </vt:variant>
      <vt:variant>
        <vt:i4>0</vt:i4>
      </vt:variant>
      <vt:variant>
        <vt:i4>5</vt:i4>
      </vt:variant>
      <vt:variant>
        <vt:lpwstr/>
      </vt:variant>
      <vt:variant>
        <vt:lpwstr>_Toc306448375</vt:lpwstr>
      </vt:variant>
      <vt:variant>
        <vt:i4>1835014</vt:i4>
      </vt:variant>
      <vt:variant>
        <vt:i4>896</vt:i4>
      </vt:variant>
      <vt:variant>
        <vt:i4>0</vt:i4>
      </vt:variant>
      <vt:variant>
        <vt:i4>5</vt:i4>
      </vt:variant>
      <vt:variant>
        <vt:lpwstr/>
      </vt:variant>
      <vt:variant>
        <vt:lpwstr>_Toc306448374</vt:lpwstr>
      </vt:variant>
      <vt:variant>
        <vt:i4>1835009</vt:i4>
      </vt:variant>
      <vt:variant>
        <vt:i4>890</vt:i4>
      </vt:variant>
      <vt:variant>
        <vt:i4>0</vt:i4>
      </vt:variant>
      <vt:variant>
        <vt:i4>5</vt:i4>
      </vt:variant>
      <vt:variant>
        <vt:lpwstr/>
      </vt:variant>
      <vt:variant>
        <vt:lpwstr>_Toc306448373</vt:lpwstr>
      </vt:variant>
      <vt:variant>
        <vt:i4>1835008</vt:i4>
      </vt:variant>
      <vt:variant>
        <vt:i4>884</vt:i4>
      </vt:variant>
      <vt:variant>
        <vt:i4>0</vt:i4>
      </vt:variant>
      <vt:variant>
        <vt:i4>5</vt:i4>
      </vt:variant>
      <vt:variant>
        <vt:lpwstr/>
      </vt:variant>
      <vt:variant>
        <vt:lpwstr>_Toc306448372</vt:lpwstr>
      </vt:variant>
      <vt:variant>
        <vt:i4>1835011</vt:i4>
      </vt:variant>
      <vt:variant>
        <vt:i4>878</vt:i4>
      </vt:variant>
      <vt:variant>
        <vt:i4>0</vt:i4>
      </vt:variant>
      <vt:variant>
        <vt:i4>5</vt:i4>
      </vt:variant>
      <vt:variant>
        <vt:lpwstr/>
      </vt:variant>
      <vt:variant>
        <vt:lpwstr>_Toc306448371</vt:lpwstr>
      </vt:variant>
      <vt:variant>
        <vt:i4>1835010</vt:i4>
      </vt:variant>
      <vt:variant>
        <vt:i4>872</vt:i4>
      </vt:variant>
      <vt:variant>
        <vt:i4>0</vt:i4>
      </vt:variant>
      <vt:variant>
        <vt:i4>5</vt:i4>
      </vt:variant>
      <vt:variant>
        <vt:lpwstr/>
      </vt:variant>
      <vt:variant>
        <vt:lpwstr>_Toc306448370</vt:lpwstr>
      </vt:variant>
      <vt:variant>
        <vt:i4>1900555</vt:i4>
      </vt:variant>
      <vt:variant>
        <vt:i4>866</vt:i4>
      </vt:variant>
      <vt:variant>
        <vt:i4>0</vt:i4>
      </vt:variant>
      <vt:variant>
        <vt:i4>5</vt:i4>
      </vt:variant>
      <vt:variant>
        <vt:lpwstr/>
      </vt:variant>
      <vt:variant>
        <vt:lpwstr>_Toc306448369</vt:lpwstr>
      </vt:variant>
      <vt:variant>
        <vt:i4>1900554</vt:i4>
      </vt:variant>
      <vt:variant>
        <vt:i4>860</vt:i4>
      </vt:variant>
      <vt:variant>
        <vt:i4>0</vt:i4>
      </vt:variant>
      <vt:variant>
        <vt:i4>5</vt:i4>
      </vt:variant>
      <vt:variant>
        <vt:lpwstr/>
      </vt:variant>
      <vt:variant>
        <vt:lpwstr>_Toc306448368</vt:lpwstr>
      </vt:variant>
      <vt:variant>
        <vt:i4>1900549</vt:i4>
      </vt:variant>
      <vt:variant>
        <vt:i4>854</vt:i4>
      </vt:variant>
      <vt:variant>
        <vt:i4>0</vt:i4>
      </vt:variant>
      <vt:variant>
        <vt:i4>5</vt:i4>
      </vt:variant>
      <vt:variant>
        <vt:lpwstr/>
      </vt:variant>
      <vt:variant>
        <vt:lpwstr>_Toc306448367</vt:lpwstr>
      </vt:variant>
      <vt:variant>
        <vt:i4>1900548</vt:i4>
      </vt:variant>
      <vt:variant>
        <vt:i4>845</vt:i4>
      </vt:variant>
      <vt:variant>
        <vt:i4>0</vt:i4>
      </vt:variant>
      <vt:variant>
        <vt:i4>5</vt:i4>
      </vt:variant>
      <vt:variant>
        <vt:lpwstr/>
      </vt:variant>
      <vt:variant>
        <vt:lpwstr>_Toc306448366</vt:lpwstr>
      </vt:variant>
      <vt:variant>
        <vt:i4>1900551</vt:i4>
      </vt:variant>
      <vt:variant>
        <vt:i4>839</vt:i4>
      </vt:variant>
      <vt:variant>
        <vt:i4>0</vt:i4>
      </vt:variant>
      <vt:variant>
        <vt:i4>5</vt:i4>
      </vt:variant>
      <vt:variant>
        <vt:lpwstr/>
      </vt:variant>
      <vt:variant>
        <vt:lpwstr>_Toc306448365</vt:lpwstr>
      </vt:variant>
      <vt:variant>
        <vt:i4>1900550</vt:i4>
      </vt:variant>
      <vt:variant>
        <vt:i4>833</vt:i4>
      </vt:variant>
      <vt:variant>
        <vt:i4>0</vt:i4>
      </vt:variant>
      <vt:variant>
        <vt:i4>5</vt:i4>
      </vt:variant>
      <vt:variant>
        <vt:lpwstr/>
      </vt:variant>
      <vt:variant>
        <vt:lpwstr>_Toc306448364</vt:lpwstr>
      </vt:variant>
      <vt:variant>
        <vt:i4>1900545</vt:i4>
      </vt:variant>
      <vt:variant>
        <vt:i4>827</vt:i4>
      </vt:variant>
      <vt:variant>
        <vt:i4>0</vt:i4>
      </vt:variant>
      <vt:variant>
        <vt:i4>5</vt:i4>
      </vt:variant>
      <vt:variant>
        <vt:lpwstr/>
      </vt:variant>
      <vt:variant>
        <vt:lpwstr>_Toc306448363</vt:lpwstr>
      </vt:variant>
      <vt:variant>
        <vt:i4>1900544</vt:i4>
      </vt:variant>
      <vt:variant>
        <vt:i4>821</vt:i4>
      </vt:variant>
      <vt:variant>
        <vt:i4>0</vt:i4>
      </vt:variant>
      <vt:variant>
        <vt:i4>5</vt:i4>
      </vt:variant>
      <vt:variant>
        <vt:lpwstr/>
      </vt:variant>
      <vt:variant>
        <vt:lpwstr>_Toc306448362</vt:lpwstr>
      </vt:variant>
      <vt:variant>
        <vt:i4>1900547</vt:i4>
      </vt:variant>
      <vt:variant>
        <vt:i4>815</vt:i4>
      </vt:variant>
      <vt:variant>
        <vt:i4>0</vt:i4>
      </vt:variant>
      <vt:variant>
        <vt:i4>5</vt:i4>
      </vt:variant>
      <vt:variant>
        <vt:lpwstr/>
      </vt:variant>
      <vt:variant>
        <vt:lpwstr>_Toc306448361</vt:lpwstr>
      </vt:variant>
      <vt:variant>
        <vt:i4>1900546</vt:i4>
      </vt:variant>
      <vt:variant>
        <vt:i4>809</vt:i4>
      </vt:variant>
      <vt:variant>
        <vt:i4>0</vt:i4>
      </vt:variant>
      <vt:variant>
        <vt:i4>5</vt:i4>
      </vt:variant>
      <vt:variant>
        <vt:lpwstr/>
      </vt:variant>
      <vt:variant>
        <vt:lpwstr>_Toc306448360</vt:lpwstr>
      </vt:variant>
      <vt:variant>
        <vt:i4>1966091</vt:i4>
      </vt:variant>
      <vt:variant>
        <vt:i4>803</vt:i4>
      </vt:variant>
      <vt:variant>
        <vt:i4>0</vt:i4>
      </vt:variant>
      <vt:variant>
        <vt:i4>5</vt:i4>
      </vt:variant>
      <vt:variant>
        <vt:lpwstr/>
      </vt:variant>
      <vt:variant>
        <vt:lpwstr>_Toc306448359</vt:lpwstr>
      </vt:variant>
      <vt:variant>
        <vt:i4>1966090</vt:i4>
      </vt:variant>
      <vt:variant>
        <vt:i4>797</vt:i4>
      </vt:variant>
      <vt:variant>
        <vt:i4>0</vt:i4>
      </vt:variant>
      <vt:variant>
        <vt:i4>5</vt:i4>
      </vt:variant>
      <vt:variant>
        <vt:lpwstr/>
      </vt:variant>
      <vt:variant>
        <vt:lpwstr>_Toc306448358</vt:lpwstr>
      </vt:variant>
      <vt:variant>
        <vt:i4>1966085</vt:i4>
      </vt:variant>
      <vt:variant>
        <vt:i4>791</vt:i4>
      </vt:variant>
      <vt:variant>
        <vt:i4>0</vt:i4>
      </vt:variant>
      <vt:variant>
        <vt:i4>5</vt:i4>
      </vt:variant>
      <vt:variant>
        <vt:lpwstr/>
      </vt:variant>
      <vt:variant>
        <vt:lpwstr>_Toc306448357</vt:lpwstr>
      </vt:variant>
      <vt:variant>
        <vt:i4>1966084</vt:i4>
      </vt:variant>
      <vt:variant>
        <vt:i4>785</vt:i4>
      </vt:variant>
      <vt:variant>
        <vt:i4>0</vt:i4>
      </vt:variant>
      <vt:variant>
        <vt:i4>5</vt:i4>
      </vt:variant>
      <vt:variant>
        <vt:lpwstr/>
      </vt:variant>
      <vt:variant>
        <vt:lpwstr>_Toc306448356</vt:lpwstr>
      </vt:variant>
      <vt:variant>
        <vt:i4>1966087</vt:i4>
      </vt:variant>
      <vt:variant>
        <vt:i4>779</vt:i4>
      </vt:variant>
      <vt:variant>
        <vt:i4>0</vt:i4>
      </vt:variant>
      <vt:variant>
        <vt:i4>5</vt:i4>
      </vt:variant>
      <vt:variant>
        <vt:lpwstr/>
      </vt:variant>
      <vt:variant>
        <vt:lpwstr>_Toc306448355</vt:lpwstr>
      </vt:variant>
      <vt:variant>
        <vt:i4>1966086</vt:i4>
      </vt:variant>
      <vt:variant>
        <vt:i4>773</vt:i4>
      </vt:variant>
      <vt:variant>
        <vt:i4>0</vt:i4>
      </vt:variant>
      <vt:variant>
        <vt:i4>5</vt:i4>
      </vt:variant>
      <vt:variant>
        <vt:lpwstr/>
      </vt:variant>
      <vt:variant>
        <vt:lpwstr>_Toc306448354</vt:lpwstr>
      </vt:variant>
      <vt:variant>
        <vt:i4>1966081</vt:i4>
      </vt:variant>
      <vt:variant>
        <vt:i4>767</vt:i4>
      </vt:variant>
      <vt:variant>
        <vt:i4>0</vt:i4>
      </vt:variant>
      <vt:variant>
        <vt:i4>5</vt:i4>
      </vt:variant>
      <vt:variant>
        <vt:lpwstr/>
      </vt:variant>
      <vt:variant>
        <vt:lpwstr>_Toc306448353</vt:lpwstr>
      </vt:variant>
      <vt:variant>
        <vt:i4>1966080</vt:i4>
      </vt:variant>
      <vt:variant>
        <vt:i4>761</vt:i4>
      </vt:variant>
      <vt:variant>
        <vt:i4>0</vt:i4>
      </vt:variant>
      <vt:variant>
        <vt:i4>5</vt:i4>
      </vt:variant>
      <vt:variant>
        <vt:lpwstr/>
      </vt:variant>
      <vt:variant>
        <vt:lpwstr>_Toc306448352</vt:lpwstr>
      </vt:variant>
      <vt:variant>
        <vt:i4>1966083</vt:i4>
      </vt:variant>
      <vt:variant>
        <vt:i4>755</vt:i4>
      </vt:variant>
      <vt:variant>
        <vt:i4>0</vt:i4>
      </vt:variant>
      <vt:variant>
        <vt:i4>5</vt:i4>
      </vt:variant>
      <vt:variant>
        <vt:lpwstr/>
      </vt:variant>
      <vt:variant>
        <vt:lpwstr>_Toc306448351</vt:lpwstr>
      </vt:variant>
      <vt:variant>
        <vt:i4>1966082</vt:i4>
      </vt:variant>
      <vt:variant>
        <vt:i4>749</vt:i4>
      </vt:variant>
      <vt:variant>
        <vt:i4>0</vt:i4>
      </vt:variant>
      <vt:variant>
        <vt:i4>5</vt:i4>
      </vt:variant>
      <vt:variant>
        <vt:lpwstr/>
      </vt:variant>
      <vt:variant>
        <vt:lpwstr>_Toc306448350</vt:lpwstr>
      </vt:variant>
      <vt:variant>
        <vt:i4>2424928</vt:i4>
      </vt:variant>
      <vt:variant>
        <vt:i4>744</vt:i4>
      </vt:variant>
      <vt:variant>
        <vt:i4>0</vt:i4>
      </vt:variant>
      <vt:variant>
        <vt:i4>5</vt:i4>
      </vt:variant>
      <vt:variant>
        <vt:lpwstr>mailto:william.j.burns@uscg.mil</vt:lpwstr>
      </vt:variant>
      <vt:variant>
        <vt:lpwstr/>
      </vt:variant>
      <vt:variant>
        <vt:i4>3801104</vt:i4>
      </vt:variant>
      <vt:variant>
        <vt:i4>741</vt:i4>
      </vt:variant>
      <vt:variant>
        <vt:i4>0</vt:i4>
      </vt:variant>
      <vt:variant>
        <vt:i4>5</vt:i4>
      </vt:variant>
      <vt:variant>
        <vt:lpwstr>mailto:abirch@mitags.org</vt:lpwstr>
      </vt:variant>
      <vt:variant>
        <vt:lpwstr/>
      </vt:variant>
      <vt:variant>
        <vt:i4>7602239</vt:i4>
      </vt:variant>
      <vt:variant>
        <vt:i4>738</vt:i4>
      </vt:variant>
      <vt:variant>
        <vt:i4>0</vt:i4>
      </vt:variant>
      <vt:variant>
        <vt:i4>5</vt:i4>
      </vt:variant>
      <vt:variant>
        <vt:lpwstr>mailto:info.maritime-vts@spamex.com</vt:lpwstr>
      </vt:variant>
      <vt:variant>
        <vt:lpwstr/>
      </vt:variant>
      <vt:variant>
        <vt:i4>8257581</vt:i4>
      </vt:variant>
      <vt:variant>
        <vt:i4>735</vt:i4>
      </vt:variant>
      <vt:variant>
        <vt:i4>0</vt:i4>
      </vt:variant>
      <vt:variant>
        <vt:i4>5</vt:i4>
      </vt:variant>
      <vt:variant>
        <vt:lpwstr>mailto:Kaimes.Beasley@mcga.gov.uk</vt:lpwstr>
      </vt:variant>
      <vt:variant>
        <vt:lpwstr/>
      </vt:variant>
      <vt:variant>
        <vt:i4>4653183</vt:i4>
      </vt:variant>
      <vt:variant>
        <vt:i4>732</vt:i4>
      </vt:variant>
      <vt:variant>
        <vt:i4>0</vt:i4>
      </vt:variant>
      <vt:variant>
        <vt:i4>5</vt:i4>
      </vt:variant>
      <vt:variant>
        <vt:lpwstr>mailto:Paul.Townsend@mcga.gov.uk</vt:lpwstr>
      </vt:variant>
      <vt:variant>
        <vt:lpwstr/>
      </vt:variant>
      <vt:variant>
        <vt:i4>2162814</vt:i4>
      </vt:variant>
      <vt:variant>
        <vt:i4>729</vt:i4>
      </vt:variant>
      <vt:variant>
        <vt:i4>0</vt:i4>
      </vt:variant>
      <vt:variant>
        <vt:i4>5</vt:i4>
      </vt:variant>
      <vt:variant>
        <vt:lpwstr>mailto:paul.townsend@mca.gov.uk</vt:lpwstr>
      </vt:variant>
      <vt:variant>
        <vt:lpwstr/>
      </vt:variant>
      <vt:variant>
        <vt:i4>2097164</vt:i4>
      </vt:variant>
      <vt:variant>
        <vt:i4>726</vt:i4>
      </vt:variant>
      <vt:variant>
        <vt:i4>0</vt:i4>
      </vt:variant>
      <vt:variant>
        <vt:i4>5</vt:i4>
      </vt:variant>
      <vt:variant>
        <vt:lpwstr>mailto:robert.townsend@mcga.gov.uk</vt:lpwstr>
      </vt:variant>
      <vt:variant>
        <vt:lpwstr/>
      </vt:variant>
      <vt:variant>
        <vt:i4>4653183</vt:i4>
      </vt:variant>
      <vt:variant>
        <vt:i4>723</vt:i4>
      </vt:variant>
      <vt:variant>
        <vt:i4>0</vt:i4>
      </vt:variant>
      <vt:variant>
        <vt:i4>5</vt:i4>
      </vt:variant>
      <vt:variant>
        <vt:lpwstr>mailto:paul.townsend@mcga.gov.uk</vt:lpwstr>
      </vt:variant>
      <vt:variant>
        <vt:lpwstr/>
      </vt:variant>
      <vt:variant>
        <vt:i4>8257581</vt:i4>
      </vt:variant>
      <vt:variant>
        <vt:i4>720</vt:i4>
      </vt:variant>
      <vt:variant>
        <vt:i4>0</vt:i4>
      </vt:variant>
      <vt:variant>
        <vt:i4>5</vt:i4>
      </vt:variant>
      <vt:variant>
        <vt:lpwstr>mailto:kaimes.beasley@mcga.gov.uk</vt:lpwstr>
      </vt:variant>
      <vt:variant>
        <vt:lpwstr/>
      </vt:variant>
      <vt:variant>
        <vt:i4>458834</vt:i4>
      </vt:variant>
      <vt:variant>
        <vt:i4>717</vt:i4>
      </vt:variant>
      <vt:variant>
        <vt:i4>0</vt:i4>
      </vt:variant>
      <vt:variant>
        <vt:i4>5</vt:i4>
      </vt:variant>
      <vt:variant>
        <vt:lpwstr>mailto:tcehreli@hotmail.com</vt:lpwstr>
      </vt:variant>
      <vt:variant>
        <vt:lpwstr/>
      </vt:variant>
      <vt:variant>
        <vt:i4>4194396</vt:i4>
      </vt:variant>
      <vt:variant>
        <vt:i4>714</vt:i4>
      </vt:variant>
      <vt:variant>
        <vt:i4>0</vt:i4>
      </vt:variant>
      <vt:variant>
        <vt:i4>5</vt:i4>
      </vt:variant>
      <vt:variant>
        <vt:lpwstr>mailto:tcehreli@kegm.gov.tr</vt:lpwstr>
      </vt:variant>
      <vt:variant>
        <vt:lpwstr/>
      </vt:variant>
      <vt:variant>
        <vt:i4>1114183</vt:i4>
      </vt:variant>
      <vt:variant>
        <vt:i4>711</vt:i4>
      </vt:variant>
      <vt:variant>
        <vt:i4>0</vt:i4>
      </vt:variant>
      <vt:variant>
        <vt:i4>5</vt:i4>
      </vt:variant>
      <vt:variant>
        <vt:lpwstr>mailto:sukhinratana@hotmail.com</vt:lpwstr>
      </vt:variant>
      <vt:variant>
        <vt:lpwstr/>
      </vt:variant>
      <vt:variant>
        <vt:i4>720982</vt:i4>
      </vt:variant>
      <vt:variant>
        <vt:i4>708</vt:i4>
      </vt:variant>
      <vt:variant>
        <vt:i4>0</vt:i4>
      </vt:variant>
      <vt:variant>
        <vt:i4>5</vt:i4>
      </vt:variant>
      <vt:variant>
        <vt:lpwstr>mailto:sukhin@vtsmd.com</vt:lpwstr>
      </vt:variant>
      <vt:variant>
        <vt:lpwstr/>
      </vt:variant>
      <vt:variant>
        <vt:i4>655394</vt:i4>
      </vt:variant>
      <vt:variant>
        <vt:i4>705</vt:i4>
      </vt:variant>
      <vt:variant>
        <vt:i4>0</vt:i4>
      </vt:variant>
      <vt:variant>
        <vt:i4>5</vt:i4>
      </vt:variant>
      <vt:variant>
        <vt:lpwstr>mailto:thanatipj@hotmail.com</vt:lpwstr>
      </vt:variant>
      <vt:variant>
        <vt:lpwstr/>
      </vt:variant>
      <vt:variant>
        <vt:i4>4456525</vt:i4>
      </vt:variant>
      <vt:variant>
        <vt:i4>702</vt:i4>
      </vt:variant>
      <vt:variant>
        <vt:i4>0</vt:i4>
      </vt:variant>
      <vt:variant>
        <vt:i4>5</vt:i4>
      </vt:variant>
      <vt:variant>
        <vt:lpwstr>mailto:thanatip.j@md.mail.go.th</vt:lpwstr>
      </vt:variant>
      <vt:variant>
        <vt:lpwstr/>
      </vt:variant>
      <vt:variant>
        <vt:i4>1966177</vt:i4>
      </vt:variant>
      <vt:variant>
        <vt:i4>699</vt:i4>
      </vt:variant>
      <vt:variant>
        <vt:i4>0</vt:i4>
      </vt:variant>
      <vt:variant>
        <vt:i4>5</vt:i4>
      </vt:variant>
      <vt:variant>
        <vt:lpwstr>mailto:monica.sundklev@transportstyrelsen.se</vt:lpwstr>
      </vt:variant>
      <vt:variant>
        <vt:lpwstr/>
      </vt:variant>
      <vt:variant>
        <vt:i4>2883621</vt:i4>
      </vt:variant>
      <vt:variant>
        <vt:i4>696</vt:i4>
      </vt:variant>
      <vt:variant>
        <vt:i4>0</vt:i4>
      </vt:variant>
      <vt:variant>
        <vt:i4>5</vt:i4>
      </vt:variant>
      <vt:variant>
        <vt:lpwstr>mailto:marco.svantesson@sjofartsverket.se</vt:lpwstr>
      </vt:variant>
      <vt:variant>
        <vt:lpwstr/>
      </vt:variant>
      <vt:variant>
        <vt:i4>8060968</vt:i4>
      </vt:variant>
      <vt:variant>
        <vt:i4>693</vt:i4>
      </vt:variant>
      <vt:variant>
        <vt:i4>0</vt:i4>
      </vt:variant>
      <vt:variant>
        <vt:i4>5</vt:i4>
      </vt:variant>
      <vt:variant>
        <vt:lpwstr>mailto:joaquinms@sasemar.es</vt:lpwstr>
      </vt:variant>
      <vt:variant>
        <vt:lpwstr/>
      </vt:variant>
      <vt:variant>
        <vt:i4>786513</vt:i4>
      </vt:variant>
      <vt:variant>
        <vt:i4>690</vt:i4>
      </vt:variant>
      <vt:variant>
        <vt:i4>0</vt:i4>
      </vt:variant>
      <vt:variant>
        <vt:i4>5</vt:i4>
      </vt:variant>
      <vt:variant>
        <vt:lpwstr>mailto:diroper@sasemar.es</vt:lpwstr>
      </vt:variant>
      <vt:variant>
        <vt:lpwstr/>
      </vt:variant>
      <vt:variant>
        <vt:i4>4849744</vt:i4>
      </vt:variant>
      <vt:variant>
        <vt:i4>687</vt:i4>
      </vt:variant>
      <vt:variant>
        <vt:i4>0</vt:i4>
      </vt:variant>
      <vt:variant>
        <vt:i4>5</vt:i4>
      </vt:variant>
      <vt:variant>
        <vt:lpwstr>mailto:dmitry.oblizanov@transas.com</vt:lpwstr>
      </vt:variant>
      <vt:variant>
        <vt:lpwstr/>
      </vt:variant>
      <vt:variant>
        <vt:i4>3997697</vt:i4>
      </vt:variant>
      <vt:variant>
        <vt:i4>684</vt:i4>
      </vt:variant>
      <vt:variant>
        <vt:i4>0</vt:i4>
      </vt:variant>
      <vt:variant>
        <vt:i4>5</vt:i4>
      </vt:variant>
      <vt:variant>
        <vt:lpwstr>mailto:wojciechpalka@wp.pl</vt:lpwstr>
      </vt:variant>
      <vt:variant>
        <vt:lpwstr/>
      </vt:variant>
      <vt:variant>
        <vt:i4>1769532</vt:i4>
      </vt:variant>
      <vt:variant>
        <vt:i4>681</vt:i4>
      </vt:variant>
      <vt:variant>
        <vt:i4>0</vt:i4>
      </vt:variant>
      <vt:variant>
        <vt:i4>5</vt:i4>
      </vt:variant>
      <vt:variant>
        <vt:lpwstr>mailto:wojciech.palka@umgdy.gov.pl</vt:lpwstr>
      </vt:variant>
      <vt:variant>
        <vt:lpwstr/>
      </vt:variant>
      <vt:variant>
        <vt:i4>4980813</vt:i4>
      </vt:variant>
      <vt:variant>
        <vt:i4>678</vt:i4>
      </vt:variant>
      <vt:variant>
        <vt:i4>0</vt:i4>
      </vt:variant>
      <vt:variant>
        <vt:i4>5</vt:i4>
      </vt:variant>
      <vt:variant>
        <vt:lpwstr>mailto:peter.eade@vissim.no</vt:lpwstr>
      </vt:variant>
      <vt:variant>
        <vt:lpwstr/>
      </vt:variant>
      <vt:variant>
        <vt:i4>4128842</vt:i4>
      </vt:variant>
      <vt:variant>
        <vt:i4>675</vt:i4>
      </vt:variant>
      <vt:variant>
        <vt:i4>0</vt:i4>
      </vt:variant>
      <vt:variant>
        <vt:i4>5</vt:i4>
      </vt:variant>
      <vt:variant>
        <vt:lpwstr>mailto:trond.ski@kystverket.no</vt:lpwstr>
      </vt:variant>
      <vt:variant>
        <vt:lpwstr/>
      </vt:variant>
      <vt:variant>
        <vt:i4>2883659</vt:i4>
      </vt:variant>
      <vt:variant>
        <vt:i4>672</vt:i4>
      </vt:variant>
      <vt:variant>
        <vt:i4>0</vt:i4>
      </vt:variant>
      <vt:variant>
        <vt:i4>5</vt:i4>
      </vt:variant>
      <vt:variant>
        <vt:lpwstr>mailto:malin.dreijer@kystverket.no</vt:lpwstr>
      </vt:variant>
      <vt:variant>
        <vt:lpwstr/>
      </vt:variant>
      <vt:variant>
        <vt:i4>3997739</vt:i4>
      </vt:variant>
      <vt:variant>
        <vt:i4>669</vt:i4>
      </vt:variant>
      <vt:variant>
        <vt:i4>0</vt:i4>
      </vt:variant>
      <vt:variant>
        <vt:i4>5</vt:i4>
      </vt:variant>
      <vt:variant>
        <vt:lpwstr>mailto:richard.aase@kystverket.no</vt:lpwstr>
      </vt:variant>
      <vt:variant>
        <vt:lpwstr/>
      </vt:variant>
      <vt:variant>
        <vt:i4>1900665</vt:i4>
      </vt:variant>
      <vt:variant>
        <vt:i4>666</vt:i4>
      </vt:variant>
      <vt:variant>
        <vt:i4>0</vt:i4>
      </vt:variant>
      <vt:variant>
        <vt:i4>5</vt:i4>
      </vt:variant>
      <vt:variant>
        <vt:lpwstr>mailto:steve.guest@kongsberg.com</vt:lpwstr>
      </vt:variant>
      <vt:variant>
        <vt:lpwstr/>
      </vt:variant>
      <vt:variant>
        <vt:i4>3932277</vt:i4>
      </vt:variant>
      <vt:variant>
        <vt:i4>663</vt:i4>
      </vt:variant>
      <vt:variant>
        <vt:i4>0</vt:i4>
      </vt:variant>
      <vt:variant>
        <vt:i4>5</vt:i4>
      </vt:variant>
      <vt:variant>
        <vt:lpwstr>mailto:bureau@nnvo.nl</vt:lpwstr>
      </vt:variant>
      <vt:variant>
        <vt:lpwstr/>
      </vt:variant>
      <vt:variant>
        <vt:i4>2949218</vt:i4>
      </vt:variant>
      <vt:variant>
        <vt:i4>660</vt:i4>
      </vt:variant>
      <vt:variant>
        <vt:i4>0</vt:i4>
      </vt:variant>
      <vt:variant>
        <vt:i4>5</vt:i4>
      </vt:variant>
      <vt:variant>
        <vt:lpwstr>mailto:lbiber@nnvo.nl</vt:lpwstr>
      </vt:variant>
      <vt:variant>
        <vt:lpwstr/>
      </vt:variant>
      <vt:variant>
        <vt:i4>786548</vt:i4>
      </vt:variant>
      <vt:variant>
        <vt:i4>657</vt:i4>
      </vt:variant>
      <vt:variant>
        <vt:i4>0</vt:i4>
      </vt:variant>
      <vt:variant>
        <vt:i4>5</vt:i4>
      </vt:variant>
      <vt:variant>
        <vt:lpwstr>mailto:RWP.Seignette@portofrotterdam.com</vt:lpwstr>
      </vt:variant>
      <vt:variant>
        <vt:lpwstr/>
      </vt:variant>
      <vt:variant>
        <vt:i4>2621499</vt:i4>
      </vt:variant>
      <vt:variant>
        <vt:i4>654</vt:i4>
      </vt:variant>
      <vt:variant>
        <vt:i4>0</vt:i4>
      </vt:variant>
      <vt:variant>
        <vt:i4>5</vt:i4>
      </vt:variant>
      <vt:variant>
        <vt:lpwstr>mailto:b.rohner@hccnet.nl</vt:lpwstr>
      </vt:variant>
      <vt:variant>
        <vt:lpwstr/>
      </vt:variant>
      <vt:variant>
        <vt:i4>720926</vt:i4>
      </vt:variant>
      <vt:variant>
        <vt:i4>651</vt:i4>
      </vt:variant>
      <vt:variant>
        <vt:i4>0</vt:i4>
      </vt:variant>
      <vt:variant>
        <vt:i4>5</vt:i4>
      </vt:variant>
      <vt:variant>
        <vt:lpwstr>mailto:b.rohner@portofrotterdam.com</vt:lpwstr>
      </vt:variant>
      <vt:variant>
        <vt:lpwstr/>
      </vt:variant>
      <vt:variant>
        <vt:i4>5374023</vt:i4>
      </vt:variant>
      <vt:variant>
        <vt:i4>648</vt:i4>
      </vt:variant>
      <vt:variant>
        <vt:i4>0</vt:i4>
      </vt:variant>
      <vt:variant>
        <vt:i4>5</vt:i4>
      </vt:variant>
      <vt:variant>
        <vt:lpwstr>mailto:pieter.paap@minvenw.nl</vt:lpwstr>
      </vt:variant>
      <vt:variant>
        <vt:lpwstr/>
      </vt:variant>
      <vt:variant>
        <vt:i4>5701754</vt:i4>
      </vt:variant>
      <vt:variant>
        <vt:i4>645</vt:i4>
      </vt:variant>
      <vt:variant>
        <vt:i4>0</vt:i4>
      </vt:variant>
      <vt:variant>
        <vt:i4>5</vt:i4>
      </vt:variant>
      <vt:variant>
        <vt:lpwstr>mailto:pieter.l.paap@quicknet.nl</vt:lpwstr>
      </vt:variant>
      <vt:variant>
        <vt:lpwstr/>
      </vt:variant>
      <vt:variant>
        <vt:i4>4325441</vt:i4>
      </vt:variant>
      <vt:variant>
        <vt:i4>642</vt:i4>
      </vt:variant>
      <vt:variant>
        <vt:i4>0</vt:i4>
      </vt:variant>
      <vt:variant>
        <vt:i4>5</vt:i4>
      </vt:variant>
      <vt:variant>
        <vt:lpwstr>mailto:pieter.paap@rws.nl</vt:lpwstr>
      </vt:variant>
      <vt:variant>
        <vt:lpwstr/>
      </vt:variant>
      <vt:variant>
        <vt:i4>1310726</vt:i4>
      </vt:variant>
      <vt:variant>
        <vt:i4>639</vt:i4>
      </vt:variant>
      <vt:variant>
        <vt:i4>0</vt:i4>
      </vt:variant>
      <vt:variant>
        <vt:i4>5</vt:i4>
      </vt:variant>
      <vt:variant>
        <vt:lpwstr>mailto:c.stedehouder@marin.nl</vt:lpwstr>
      </vt:variant>
      <vt:variant>
        <vt:lpwstr/>
      </vt:variant>
      <vt:variant>
        <vt:i4>6226005</vt:i4>
      </vt:variant>
      <vt:variant>
        <vt:i4>636</vt:i4>
      </vt:variant>
      <vt:variant>
        <vt:i4>0</vt:i4>
      </vt:variant>
      <vt:variant>
        <vt:i4>5</vt:i4>
      </vt:variant>
      <vt:variant>
        <vt:lpwstr>mailto:r.hogendoorn@hitt.nl</vt:lpwstr>
      </vt:variant>
      <vt:variant>
        <vt:lpwstr/>
      </vt:variant>
      <vt:variant>
        <vt:i4>2621530</vt:i4>
      </vt:variant>
      <vt:variant>
        <vt:i4>633</vt:i4>
      </vt:variant>
      <vt:variant>
        <vt:i4>0</vt:i4>
      </vt:variant>
      <vt:variant>
        <vt:i4>5</vt:i4>
      </vt:variant>
      <vt:variant>
        <vt:lpwstr>mailto:evert.prijs@quicknet.nl</vt:lpwstr>
      </vt:variant>
      <vt:variant>
        <vt:lpwstr/>
      </vt:variant>
      <vt:variant>
        <vt:i4>65549</vt:i4>
      </vt:variant>
      <vt:variant>
        <vt:i4>630</vt:i4>
      </vt:variant>
      <vt:variant>
        <vt:i4>0</vt:i4>
      </vt:variant>
      <vt:variant>
        <vt:i4>5</vt:i4>
      </vt:variant>
      <vt:variant>
        <vt:lpwstr>mailto:evert.prijs@portofamsterdam.nl</vt:lpwstr>
      </vt:variant>
      <vt:variant>
        <vt:lpwstr/>
      </vt:variant>
      <vt:variant>
        <vt:i4>3539050</vt:i4>
      </vt:variant>
      <vt:variant>
        <vt:i4>627</vt:i4>
      </vt:variant>
      <vt:variant>
        <vt:i4>0</vt:i4>
      </vt:variant>
      <vt:variant>
        <vt:i4>5</vt:i4>
      </vt:variant>
      <vt:variant>
        <vt:lpwstr>mailto:psy5403@daum.net</vt:lpwstr>
      </vt:variant>
      <vt:variant>
        <vt:lpwstr/>
      </vt:variant>
      <vt:variant>
        <vt:i4>1179737</vt:i4>
      </vt:variant>
      <vt:variant>
        <vt:i4>624</vt:i4>
      </vt:variant>
      <vt:variant>
        <vt:i4>0</vt:i4>
      </vt:variant>
      <vt:variant>
        <vt:i4>5</vt:i4>
      </vt:variant>
      <vt:variant>
        <vt:lpwstr>mailto:momaf8530@korea.kr</vt:lpwstr>
      </vt:variant>
      <vt:variant>
        <vt:lpwstr/>
      </vt:variant>
      <vt:variant>
        <vt:i4>1507419</vt:i4>
      </vt:variant>
      <vt:variant>
        <vt:i4>621</vt:i4>
      </vt:variant>
      <vt:variant>
        <vt:i4>0</vt:i4>
      </vt:variant>
      <vt:variant>
        <vt:i4>5</vt:i4>
      </vt:variant>
      <vt:variant>
        <vt:lpwstr>mailto:sirius4600@gmail.com</vt:lpwstr>
      </vt:variant>
      <vt:variant>
        <vt:lpwstr/>
      </vt:variant>
      <vt:variant>
        <vt:i4>7602261</vt:i4>
      </vt:variant>
      <vt:variant>
        <vt:i4>618</vt:i4>
      </vt:variant>
      <vt:variant>
        <vt:i4>0</vt:i4>
      </vt:variant>
      <vt:variant>
        <vt:i4>5</vt:i4>
      </vt:variant>
      <vt:variant>
        <vt:lpwstr>mailto:sirius46@daum.net</vt:lpwstr>
      </vt:variant>
      <vt:variant>
        <vt:lpwstr/>
      </vt:variant>
      <vt:variant>
        <vt:i4>917543</vt:i4>
      </vt:variant>
      <vt:variant>
        <vt:i4>615</vt:i4>
      </vt:variant>
      <vt:variant>
        <vt:i4>0</vt:i4>
      </vt:variant>
      <vt:variant>
        <vt:i4>5</vt:i4>
      </vt:variant>
      <vt:variant>
        <vt:lpwstr>mailto:itagaki2@bk.iij4u.or.jp</vt:lpwstr>
      </vt:variant>
      <vt:variant>
        <vt:lpwstr/>
      </vt:variant>
      <vt:variant>
        <vt:i4>8257582</vt:i4>
      </vt:variant>
      <vt:variant>
        <vt:i4>612</vt:i4>
      </vt:variant>
      <vt:variant>
        <vt:i4>0</vt:i4>
      </vt:variant>
      <vt:variant>
        <vt:i4>5</vt:i4>
      </vt:variant>
      <vt:variant>
        <vt:lpwstr>mailto:itagaki.takahiro@jrc.co.jp</vt:lpwstr>
      </vt:variant>
      <vt:variant>
        <vt:lpwstr/>
      </vt:variant>
      <vt:variant>
        <vt:i4>3735567</vt:i4>
      </vt:variant>
      <vt:variant>
        <vt:i4>609</vt:i4>
      </vt:variant>
      <vt:variant>
        <vt:i4>0</vt:i4>
      </vt:variant>
      <vt:variant>
        <vt:i4>5</vt:i4>
      </vt:variant>
      <vt:variant>
        <vt:lpwstr>mailto:inoue.shuichi@jrc.co.jp</vt:lpwstr>
      </vt:variant>
      <vt:variant>
        <vt:lpwstr/>
      </vt:variant>
      <vt:variant>
        <vt:i4>327736</vt:i4>
      </vt:variant>
      <vt:variant>
        <vt:i4>606</vt:i4>
      </vt:variant>
      <vt:variant>
        <vt:i4>0</vt:i4>
      </vt:variant>
      <vt:variant>
        <vt:i4>5</vt:i4>
      </vt:variant>
      <vt:variant>
        <vt:lpwstr>mailto:sakamoto-r8z58@kaiho.mlit.go.jp</vt:lpwstr>
      </vt:variant>
      <vt:variant>
        <vt:lpwstr/>
      </vt:variant>
      <vt:variant>
        <vt:i4>1441851</vt:i4>
      </vt:variant>
      <vt:variant>
        <vt:i4>603</vt:i4>
      </vt:variant>
      <vt:variant>
        <vt:i4>0</vt:i4>
      </vt:variant>
      <vt:variant>
        <vt:i4>5</vt:i4>
      </vt:variant>
      <vt:variant>
        <vt:lpwstr>mailto:frfrau@alice.it</vt:lpwstr>
      </vt:variant>
      <vt:variant>
        <vt:lpwstr/>
      </vt:variant>
      <vt:variant>
        <vt:i4>5636167</vt:i4>
      </vt:variant>
      <vt:variant>
        <vt:i4>600</vt:i4>
      </vt:variant>
      <vt:variant>
        <vt:i4>0</vt:i4>
      </vt:variant>
      <vt:variant>
        <vt:i4>5</vt:i4>
      </vt:variant>
      <vt:variant>
        <vt:lpwstr>mailto:ffrau@selex-si.com</vt:lpwstr>
      </vt:variant>
      <vt:variant>
        <vt:lpwstr/>
      </vt:variant>
      <vt:variant>
        <vt:i4>4390923</vt:i4>
      </vt:variant>
      <vt:variant>
        <vt:i4>597</vt:i4>
      </vt:variant>
      <vt:variant>
        <vt:i4>0</vt:i4>
      </vt:variant>
      <vt:variant>
        <vt:i4>5</vt:i4>
      </vt:variant>
      <vt:variant>
        <vt:lpwstr>mailto:lanmik@libero.it</vt:lpwstr>
      </vt:variant>
      <vt:variant>
        <vt:lpwstr/>
      </vt:variant>
      <vt:variant>
        <vt:i4>6684734</vt:i4>
      </vt:variant>
      <vt:variant>
        <vt:i4>594</vt:i4>
      </vt:variant>
      <vt:variant>
        <vt:i4>0</vt:i4>
      </vt:variant>
      <vt:variant>
        <vt:i4>5</vt:i4>
      </vt:variant>
      <vt:variant>
        <vt:lpwstr>mailto:michele.landi@mit.gov.it</vt:lpwstr>
      </vt:variant>
      <vt:variant>
        <vt:lpwstr/>
      </vt:variant>
      <vt:variant>
        <vt:i4>655411</vt:i4>
      </vt:variant>
      <vt:variant>
        <vt:i4>591</vt:i4>
      </vt:variant>
      <vt:variant>
        <vt:i4>0</vt:i4>
      </vt:variant>
      <vt:variant>
        <vt:i4>5</vt:i4>
      </vt:variant>
      <vt:variant>
        <vt:lpwstr>mailto:raffaele.murvana@mit.gov.it</vt:lpwstr>
      </vt:variant>
      <vt:variant>
        <vt:lpwstr/>
      </vt:variant>
      <vt:variant>
        <vt:i4>3407877</vt:i4>
      </vt:variant>
      <vt:variant>
        <vt:i4>588</vt:i4>
      </vt:variant>
      <vt:variant>
        <vt:i4>0</vt:i4>
      </vt:variant>
      <vt:variant>
        <vt:i4>5</vt:i4>
      </vt:variant>
      <vt:variant>
        <vt:lpwstr>mailto:barry.goldman@pla.co.uk</vt:lpwstr>
      </vt:variant>
      <vt:variant>
        <vt:lpwstr/>
      </vt:variant>
      <vt:variant>
        <vt:i4>1900616</vt:i4>
      </vt:variant>
      <vt:variant>
        <vt:i4>585</vt:i4>
      </vt:variant>
      <vt:variant>
        <vt:i4>0</vt:i4>
      </vt:variant>
      <vt:variant>
        <vt:i4>5</vt:i4>
      </vt:variant>
      <vt:variant>
        <vt:lpwstr>mailto:hq@ifsma.org</vt:lpwstr>
      </vt:variant>
      <vt:variant>
        <vt:lpwstr/>
      </vt:variant>
      <vt:variant>
        <vt:i4>3997818</vt:i4>
      </vt:variant>
      <vt:variant>
        <vt:i4>582</vt:i4>
      </vt:variant>
      <vt:variant>
        <vt:i4>0</vt:i4>
      </vt:variant>
      <vt:variant>
        <vt:i4>5</vt:i4>
      </vt:variant>
      <vt:variant>
        <vt:lpwstr>mailto:mayumi.arita@iala-aism.org</vt:lpwstr>
      </vt:variant>
      <vt:variant>
        <vt:lpwstr/>
      </vt:variant>
      <vt:variant>
        <vt:i4>4128799</vt:i4>
      </vt:variant>
      <vt:variant>
        <vt:i4>579</vt:i4>
      </vt:variant>
      <vt:variant>
        <vt:i4>0</vt:i4>
      </vt:variant>
      <vt:variant>
        <vt:i4>5</vt:i4>
      </vt:variant>
      <vt:variant>
        <vt:lpwstr>mailto:advnav@btinternet.com</vt:lpwstr>
      </vt:variant>
      <vt:variant>
        <vt:lpwstr/>
      </vt:variant>
      <vt:variant>
        <vt:i4>1703969</vt:i4>
      </vt:variant>
      <vt:variant>
        <vt:i4>576</vt:i4>
      </vt:variant>
      <vt:variant>
        <vt:i4>0</vt:i4>
      </vt:variant>
      <vt:variant>
        <vt:i4>5</vt:i4>
      </vt:variant>
      <vt:variant>
        <vt:lpwstr>mailto:mike.hadley@iala-aism.org</vt:lpwstr>
      </vt:variant>
      <vt:variant>
        <vt:lpwstr/>
      </vt:variant>
      <vt:variant>
        <vt:i4>5505065</vt:i4>
      </vt:variant>
      <vt:variant>
        <vt:i4>573</vt:i4>
      </vt:variant>
      <vt:variant>
        <vt:i4>0</vt:i4>
      </vt:variant>
      <vt:variant>
        <vt:i4>5</vt:i4>
      </vt:variant>
      <vt:variant>
        <vt:lpwstr>mailto:jean.leclair@wanadoo.fr</vt:lpwstr>
      </vt:variant>
      <vt:variant>
        <vt:lpwstr/>
      </vt:variant>
      <vt:variant>
        <vt:i4>6225929</vt:i4>
      </vt:variant>
      <vt:variant>
        <vt:i4>570</vt:i4>
      </vt:variant>
      <vt:variant>
        <vt:i4>0</vt:i4>
      </vt:variant>
      <vt:variant>
        <vt:i4>5</vt:i4>
      </vt:variant>
      <vt:variant>
        <vt:lpwstr>mailto:dirk.eckhoff@wsv.bund.de</vt:lpwstr>
      </vt:variant>
      <vt:variant>
        <vt:lpwstr/>
      </vt:variant>
      <vt:variant>
        <vt:i4>6881316</vt:i4>
      </vt:variant>
      <vt:variant>
        <vt:i4>567</vt:i4>
      </vt:variant>
      <vt:variant>
        <vt:i4>0</vt:i4>
      </vt:variant>
      <vt:variant>
        <vt:i4>5</vt:i4>
      </vt:variant>
      <vt:variant>
        <vt:lpwstr>mailto:jacintopsousa@netcabo.pt</vt:lpwstr>
      </vt:variant>
      <vt:variant>
        <vt:lpwstr/>
      </vt:variant>
      <vt:variant>
        <vt:i4>3407927</vt:i4>
      </vt:variant>
      <vt:variant>
        <vt:i4>564</vt:i4>
      </vt:variant>
      <vt:variant>
        <vt:i4>0</vt:i4>
      </vt:variant>
      <vt:variant>
        <vt:i4>5</vt:i4>
      </vt:variant>
      <vt:variant>
        <vt:lpwstr>mailto:jacinto.desousa@signalis.com</vt:lpwstr>
      </vt:variant>
      <vt:variant>
        <vt:lpwstr/>
      </vt:variant>
      <vt:variant>
        <vt:i4>4456523</vt:i4>
      </vt:variant>
      <vt:variant>
        <vt:i4>561</vt:i4>
      </vt:variant>
      <vt:variant>
        <vt:i4>0</vt:i4>
      </vt:variant>
      <vt:variant>
        <vt:i4>5</vt:i4>
      </vt:variant>
      <vt:variant>
        <vt:lpwstr>mailto:klindt.holger@arcor.de</vt:lpwstr>
      </vt:variant>
      <vt:variant>
        <vt:lpwstr/>
      </vt:variant>
      <vt:variant>
        <vt:i4>1441872</vt:i4>
      </vt:variant>
      <vt:variant>
        <vt:i4>558</vt:i4>
      </vt:variant>
      <vt:variant>
        <vt:i4>0</vt:i4>
      </vt:variant>
      <vt:variant>
        <vt:i4>5</vt:i4>
      </vt:variant>
      <vt:variant>
        <vt:lpwstr>mailto:holger.klindt@atlas-elektronik.com</vt:lpwstr>
      </vt:variant>
      <vt:variant>
        <vt:lpwstr/>
      </vt:variant>
      <vt:variant>
        <vt:i4>2883707</vt:i4>
      </vt:variant>
      <vt:variant>
        <vt:i4>555</vt:i4>
      </vt:variant>
      <vt:variant>
        <vt:i4>0</vt:i4>
      </vt:variant>
      <vt:variant>
        <vt:i4>5</vt:i4>
      </vt:variant>
      <vt:variant>
        <vt:lpwstr>mailto:rainer.strenge@wsv.bund.de</vt:lpwstr>
      </vt:variant>
      <vt:variant>
        <vt:lpwstr/>
      </vt:variant>
      <vt:variant>
        <vt:i4>3145820</vt:i4>
      </vt:variant>
      <vt:variant>
        <vt:i4>552</vt:i4>
      </vt:variant>
      <vt:variant>
        <vt:i4>0</vt:i4>
      </vt:variant>
      <vt:variant>
        <vt:i4>5</vt:i4>
      </vt:variant>
      <vt:variant>
        <vt:lpwstr>mailto:bruno.manoury@developpement-durable.gouv.fr</vt:lpwstr>
      </vt:variant>
      <vt:variant>
        <vt:lpwstr/>
      </vt:variant>
      <vt:variant>
        <vt:i4>786462</vt:i4>
      </vt:variant>
      <vt:variant>
        <vt:i4>549</vt:i4>
      </vt:variant>
      <vt:variant>
        <vt:i4>0</vt:i4>
      </vt:variant>
      <vt:variant>
        <vt:i4>5</vt:i4>
      </vt:variant>
      <vt:variant>
        <vt:lpwstr>mailto:loic.gourmelen@developpement-durable.gouv.fr</vt:lpwstr>
      </vt:variant>
      <vt:variant>
        <vt:lpwstr/>
      </vt:variant>
      <vt:variant>
        <vt:i4>8126492</vt:i4>
      </vt:variant>
      <vt:variant>
        <vt:i4>546</vt:i4>
      </vt:variant>
      <vt:variant>
        <vt:i4>0</vt:i4>
      </vt:variant>
      <vt:variant>
        <vt:i4>5</vt:i4>
      </vt:variant>
      <vt:variant>
        <vt:lpwstr>mailto:romain.gallen@developpement-durable.gouv.fr</vt:lpwstr>
      </vt:variant>
      <vt:variant>
        <vt:lpwstr/>
      </vt:variant>
      <vt:variant>
        <vt:i4>5177368</vt:i4>
      </vt:variant>
      <vt:variant>
        <vt:i4>543</vt:i4>
      </vt:variant>
      <vt:variant>
        <vt:i4>0</vt:i4>
      </vt:variant>
      <vt:variant>
        <vt:i4>5</vt:i4>
      </vt:variant>
      <vt:variant>
        <vt:lpwstr>mailto:jean-charles.cornillou@developpement-durable.gouv.fr</vt:lpwstr>
      </vt:variant>
      <vt:variant>
        <vt:lpwstr/>
      </vt:variant>
      <vt:variant>
        <vt:i4>3604567</vt:i4>
      </vt:variant>
      <vt:variant>
        <vt:i4>540</vt:i4>
      </vt:variant>
      <vt:variant>
        <vt:i4>0</vt:i4>
      </vt:variant>
      <vt:variant>
        <vt:i4>5</vt:i4>
      </vt:variant>
      <vt:variant>
        <vt:lpwstr>mailto:tuomas.martikainen@fta.fi</vt:lpwstr>
      </vt:variant>
      <vt:variant>
        <vt:lpwstr/>
      </vt:variant>
      <vt:variant>
        <vt:i4>3932243</vt:i4>
      </vt:variant>
      <vt:variant>
        <vt:i4>537</vt:i4>
      </vt:variant>
      <vt:variant>
        <vt:i4>0</vt:i4>
      </vt:variant>
      <vt:variant>
        <vt:i4>5</vt:i4>
      </vt:variant>
      <vt:variant>
        <vt:lpwstr>mailto:mika.halttunen@fta.fi</vt:lpwstr>
      </vt:variant>
      <vt:variant>
        <vt:lpwstr/>
      </vt:variant>
      <vt:variant>
        <vt:i4>3407912</vt:i4>
      </vt:variant>
      <vt:variant>
        <vt:i4>534</vt:i4>
      </vt:variant>
      <vt:variant>
        <vt:i4>0</vt:i4>
      </vt:variant>
      <vt:variant>
        <vt:i4>5</vt:i4>
      </vt:variant>
      <vt:variant>
        <vt:lpwstr>mailto:thomas.erlund@fta.fi</vt:lpwstr>
      </vt:variant>
      <vt:variant>
        <vt:lpwstr/>
      </vt:variant>
      <vt:variant>
        <vt:i4>786529</vt:i4>
      </vt:variant>
      <vt:variant>
        <vt:i4>531</vt:i4>
      </vt:variant>
      <vt:variant>
        <vt:i4>0</vt:i4>
      </vt:variant>
      <vt:variant>
        <vt:i4>5</vt:i4>
      </vt:variant>
      <vt:variant>
        <vt:lpwstr>mailto:are.piel@vta.ee</vt:lpwstr>
      </vt:variant>
      <vt:variant>
        <vt:lpwstr/>
      </vt:variant>
      <vt:variant>
        <vt:i4>4784201</vt:i4>
      </vt:variant>
      <vt:variant>
        <vt:i4>528</vt:i4>
      </vt:variant>
      <vt:variant>
        <vt:i4>0</vt:i4>
      </vt:variant>
      <vt:variant>
        <vt:i4>5</vt:i4>
      </vt:variant>
      <vt:variant>
        <vt:lpwstr>mailto:juri.ehandi@vta.ee</vt:lpwstr>
      </vt:variant>
      <vt:variant>
        <vt:lpwstr/>
      </vt:variant>
      <vt:variant>
        <vt:i4>1114144</vt:i4>
      </vt:variant>
      <vt:variant>
        <vt:i4>525</vt:i4>
      </vt:variant>
      <vt:variant>
        <vt:i4>0</vt:i4>
      </vt:variant>
      <vt:variant>
        <vt:i4>5</vt:i4>
      </vt:variant>
      <vt:variant>
        <vt:lpwstr>mailto:jcp@terma.com</vt:lpwstr>
      </vt:variant>
      <vt:variant>
        <vt:lpwstr/>
      </vt:variant>
      <vt:variant>
        <vt:i4>1179732</vt:i4>
      </vt:variant>
      <vt:variant>
        <vt:i4>522</vt:i4>
      </vt:variant>
      <vt:variant>
        <vt:i4>0</vt:i4>
      </vt:variant>
      <vt:variant>
        <vt:i4>5</vt:i4>
      </vt:variant>
      <vt:variant>
        <vt:lpwstr>mailto:beltrep@sok.dk</vt:lpwstr>
      </vt:variant>
      <vt:variant>
        <vt:lpwstr/>
      </vt:variant>
      <vt:variant>
        <vt:i4>2031667</vt:i4>
      </vt:variant>
      <vt:variant>
        <vt:i4>519</vt:i4>
      </vt:variant>
      <vt:variant>
        <vt:i4>0</vt:i4>
      </vt:variant>
      <vt:variant>
        <vt:i4>5</vt:i4>
      </vt:variant>
      <vt:variant>
        <vt:lpwstr>mailto:boss@mil.dk</vt:lpwstr>
      </vt:variant>
      <vt:variant>
        <vt:lpwstr/>
      </vt:variant>
      <vt:variant>
        <vt:i4>917599</vt:i4>
      </vt:variant>
      <vt:variant>
        <vt:i4>516</vt:i4>
      </vt:variant>
      <vt:variant>
        <vt:i4>0</vt:i4>
      </vt:variant>
      <vt:variant>
        <vt:i4>5</vt:i4>
      </vt:variant>
      <vt:variant>
        <vt:lpwstr>mailto:pbh@frv.dk</vt:lpwstr>
      </vt:variant>
      <vt:variant>
        <vt:lpwstr/>
      </vt:variant>
      <vt:variant>
        <vt:i4>524353</vt:i4>
      </vt:variant>
      <vt:variant>
        <vt:i4>513</vt:i4>
      </vt:variant>
      <vt:variant>
        <vt:i4>0</vt:i4>
      </vt:variant>
      <vt:variant>
        <vt:i4>5</vt:i4>
      </vt:variant>
      <vt:variant>
        <vt:lpwstr>mailto:akselchristensen@hotmail.com</vt:lpwstr>
      </vt:variant>
      <vt:variant>
        <vt:lpwstr/>
      </vt:variant>
      <vt:variant>
        <vt:i4>6029370</vt:i4>
      </vt:variant>
      <vt:variant>
        <vt:i4>510</vt:i4>
      </vt:variant>
      <vt:variant>
        <vt:i4>0</vt:i4>
      </vt:variant>
      <vt:variant>
        <vt:i4>5</vt:i4>
      </vt:variant>
      <vt:variant>
        <vt:lpwstr>mailto:zhangzhiyuan@msa.gov.cn</vt:lpwstr>
      </vt:variant>
      <vt:variant>
        <vt:lpwstr/>
      </vt:variant>
      <vt:variant>
        <vt:i4>7995411</vt:i4>
      </vt:variant>
      <vt:variant>
        <vt:i4>507</vt:i4>
      </vt:variant>
      <vt:variant>
        <vt:i4>0</vt:i4>
      </vt:variant>
      <vt:variant>
        <vt:i4>5</vt:i4>
      </vt:variant>
      <vt:variant>
        <vt:lpwstr>mailto:ctlai@mardep.gov.hk</vt:lpwstr>
      </vt:variant>
      <vt:variant>
        <vt:lpwstr/>
      </vt:variant>
      <vt:variant>
        <vt:i4>3932279</vt:i4>
      </vt:variant>
      <vt:variant>
        <vt:i4>504</vt:i4>
      </vt:variant>
      <vt:variant>
        <vt:i4>0</vt:i4>
      </vt:variant>
      <vt:variant>
        <vt:i4>5</vt:i4>
      </vt:variant>
      <vt:variant>
        <vt:lpwstr>mailto:wh_wong@mardep.gov.hk</vt:lpwstr>
      </vt:variant>
      <vt:variant>
        <vt:lpwstr/>
      </vt:variant>
      <vt:variant>
        <vt:i4>2621552</vt:i4>
      </vt:variant>
      <vt:variant>
        <vt:i4>501</vt:i4>
      </vt:variant>
      <vt:variant>
        <vt:i4>0</vt:i4>
      </vt:variant>
      <vt:variant>
        <vt:i4>5</vt:i4>
      </vt:variant>
      <vt:variant>
        <vt:lpwstr>mailto:miuchen6678@sohu.com</vt:lpwstr>
      </vt:variant>
      <vt:variant>
        <vt:lpwstr/>
      </vt:variant>
      <vt:variant>
        <vt:i4>131156</vt:i4>
      </vt:variant>
      <vt:variant>
        <vt:i4>498</vt:i4>
      </vt:variant>
      <vt:variant>
        <vt:i4>0</vt:i4>
      </vt:variant>
      <vt:variant>
        <vt:i4>5</vt:i4>
      </vt:variant>
      <vt:variant>
        <vt:lpwstr>mailto:shuitianxian@hotmail.com</vt:lpwstr>
      </vt:variant>
      <vt:variant>
        <vt:lpwstr/>
      </vt:variant>
      <vt:variant>
        <vt:i4>393274</vt:i4>
      </vt:variant>
      <vt:variant>
        <vt:i4>495</vt:i4>
      </vt:variant>
      <vt:variant>
        <vt:i4>0</vt:i4>
      </vt:variant>
      <vt:variant>
        <vt:i4>5</vt:i4>
      </vt:variant>
      <vt:variant>
        <vt:lpwstr>mailto:italosolari@gmail.com</vt:lpwstr>
      </vt:variant>
      <vt:variant>
        <vt:lpwstr/>
      </vt:variant>
      <vt:variant>
        <vt:i4>6226019</vt:i4>
      </vt:variant>
      <vt:variant>
        <vt:i4>492</vt:i4>
      </vt:variant>
      <vt:variant>
        <vt:i4>0</vt:i4>
      </vt:variant>
      <vt:variant>
        <vt:i4>5</vt:i4>
      </vt:variant>
      <vt:variant>
        <vt:lpwstr>mailto:isolari@directemar.cl</vt:lpwstr>
      </vt:variant>
      <vt:variant>
        <vt:lpwstr/>
      </vt:variant>
      <vt:variant>
        <vt:i4>5111858</vt:i4>
      </vt:variant>
      <vt:variant>
        <vt:i4>489</vt:i4>
      </vt:variant>
      <vt:variant>
        <vt:i4>0</vt:i4>
      </vt:variant>
      <vt:variant>
        <vt:i4>5</vt:i4>
      </vt:variant>
      <vt:variant>
        <vt:lpwstr>mailto:tom.montor@crystalmanor.org</vt:lpwstr>
      </vt:variant>
      <vt:variant>
        <vt:lpwstr/>
      </vt:variant>
      <vt:variant>
        <vt:i4>4325443</vt:i4>
      </vt:variant>
      <vt:variant>
        <vt:i4>486</vt:i4>
      </vt:variant>
      <vt:variant>
        <vt:i4>0</vt:i4>
      </vt:variant>
      <vt:variant>
        <vt:i4>5</vt:i4>
      </vt:variant>
      <vt:variant>
        <vt:lpwstr>mailto:tom.montor@dfo-mpo.gc.ca</vt:lpwstr>
      </vt:variant>
      <vt:variant>
        <vt:lpwstr/>
      </vt:variant>
      <vt:variant>
        <vt:i4>6094856</vt:i4>
      </vt:variant>
      <vt:variant>
        <vt:i4>483</vt:i4>
      </vt:variant>
      <vt:variant>
        <vt:i4>0</vt:i4>
      </vt:variant>
      <vt:variant>
        <vt:i4>5</vt:i4>
      </vt:variant>
      <vt:variant>
        <vt:lpwstr>mailto:desparoism@dfo-mpo.gc.ca</vt:lpwstr>
      </vt:variant>
      <vt:variant>
        <vt:lpwstr/>
      </vt:variant>
      <vt:variant>
        <vt:i4>8126572</vt:i4>
      </vt:variant>
      <vt:variant>
        <vt:i4>480</vt:i4>
      </vt:variant>
      <vt:variant>
        <vt:i4>0</vt:i4>
      </vt:variant>
      <vt:variant>
        <vt:i4>5</vt:i4>
      </vt:variant>
      <vt:variant>
        <vt:lpwstr>mailto:michel.desparois@dfo-mpo.gc.ca</vt:lpwstr>
      </vt:variant>
      <vt:variant>
        <vt:lpwstr/>
      </vt:variant>
      <vt:variant>
        <vt:i4>6946942</vt:i4>
      </vt:variant>
      <vt:variant>
        <vt:i4>477</vt:i4>
      </vt:variant>
      <vt:variant>
        <vt:i4>0</vt:i4>
      </vt:variant>
      <vt:variant>
        <vt:i4>5</vt:i4>
      </vt:variant>
      <vt:variant>
        <vt:lpwstr>mailto:m.todorov@bgports.bg</vt:lpwstr>
      </vt:variant>
      <vt:variant>
        <vt:lpwstr/>
      </vt:variant>
      <vt:variant>
        <vt:i4>2555926</vt:i4>
      </vt:variant>
      <vt:variant>
        <vt:i4>474</vt:i4>
      </vt:variant>
      <vt:variant>
        <vt:i4>0</vt:i4>
      </vt:variant>
      <vt:variant>
        <vt:i4>5</vt:i4>
      </vt:variant>
      <vt:variant>
        <vt:lpwstr>mailto:stefaan.priem@mow.vlaanderen.be</vt:lpwstr>
      </vt:variant>
      <vt:variant>
        <vt:lpwstr/>
      </vt:variant>
      <vt:variant>
        <vt:i4>4718690</vt:i4>
      </vt:variant>
      <vt:variant>
        <vt:i4>471</vt:i4>
      </vt:variant>
      <vt:variant>
        <vt:i4>0</vt:i4>
      </vt:variant>
      <vt:variant>
        <vt:i4>5</vt:i4>
      </vt:variant>
      <vt:variant>
        <vt:lpwstr>mailto:els.bogaert@mow.vlaanderen.be</vt:lpwstr>
      </vt:variant>
      <vt:variant>
        <vt:lpwstr/>
      </vt:variant>
      <vt:variant>
        <vt:i4>196674</vt:i4>
      </vt:variant>
      <vt:variant>
        <vt:i4>468</vt:i4>
      </vt:variant>
      <vt:variant>
        <vt:i4>0</vt:i4>
      </vt:variant>
      <vt:variant>
        <vt:i4>5</vt:i4>
      </vt:variant>
      <vt:variant>
        <vt:lpwstr>mailto:neil.trainor@amsa.gov.au</vt:lpwstr>
      </vt:variant>
      <vt:variant>
        <vt:lpwstr/>
      </vt:variant>
      <vt:variant>
        <vt:i4>327743</vt:i4>
      </vt:variant>
      <vt:variant>
        <vt:i4>465</vt:i4>
      </vt:variant>
      <vt:variant>
        <vt:i4>0</vt:i4>
      </vt:variant>
      <vt:variant>
        <vt:i4>5</vt:i4>
      </vt:variant>
      <vt:variant>
        <vt:lpwstr>mailto:david.mcgilvray@marsys.com.au</vt:lpwstr>
      </vt:variant>
      <vt:variant>
        <vt:lpwstr/>
      </vt:variant>
      <vt:variant>
        <vt:i4>1048692</vt:i4>
      </vt:variant>
      <vt:variant>
        <vt:i4>462</vt:i4>
      </vt:variant>
      <vt:variant>
        <vt:i4>0</vt:i4>
      </vt:variant>
      <vt:variant>
        <vt:i4>5</vt:i4>
      </vt:variant>
      <vt:variant>
        <vt:lpwstr>mailto:jpd@marsys.com.au</vt:lpwstr>
      </vt:variant>
      <vt:variant>
        <vt:lpwstr/>
      </vt:variant>
      <vt:variant>
        <vt:i4>1179649</vt:i4>
      </vt:variant>
      <vt:variant>
        <vt:i4>452</vt:i4>
      </vt:variant>
      <vt:variant>
        <vt:i4>0</vt:i4>
      </vt:variant>
      <vt:variant>
        <vt:i4>5</vt:i4>
      </vt:variant>
      <vt:variant>
        <vt:lpwstr/>
      </vt:variant>
      <vt:variant>
        <vt:lpwstr>_Toc306448494</vt:lpwstr>
      </vt:variant>
      <vt:variant>
        <vt:i4>1179654</vt:i4>
      </vt:variant>
      <vt:variant>
        <vt:i4>446</vt:i4>
      </vt:variant>
      <vt:variant>
        <vt:i4>0</vt:i4>
      </vt:variant>
      <vt:variant>
        <vt:i4>5</vt:i4>
      </vt:variant>
      <vt:variant>
        <vt:lpwstr/>
      </vt:variant>
      <vt:variant>
        <vt:lpwstr>_Toc306448493</vt:lpwstr>
      </vt:variant>
      <vt:variant>
        <vt:i4>1179655</vt:i4>
      </vt:variant>
      <vt:variant>
        <vt:i4>440</vt:i4>
      </vt:variant>
      <vt:variant>
        <vt:i4>0</vt:i4>
      </vt:variant>
      <vt:variant>
        <vt:i4>5</vt:i4>
      </vt:variant>
      <vt:variant>
        <vt:lpwstr/>
      </vt:variant>
      <vt:variant>
        <vt:lpwstr>_Toc306448492</vt:lpwstr>
      </vt:variant>
      <vt:variant>
        <vt:i4>1179652</vt:i4>
      </vt:variant>
      <vt:variant>
        <vt:i4>434</vt:i4>
      </vt:variant>
      <vt:variant>
        <vt:i4>0</vt:i4>
      </vt:variant>
      <vt:variant>
        <vt:i4>5</vt:i4>
      </vt:variant>
      <vt:variant>
        <vt:lpwstr/>
      </vt:variant>
      <vt:variant>
        <vt:lpwstr>_Toc306448491</vt:lpwstr>
      </vt:variant>
      <vt:variant>
        <vt:i4>1179653</vt:i4>
      </vt:variant>
      <vt:variant>
        <vt:i4>428</vt:i4>
      </vt:variant>
      <vt:variant>
        <vt:i4>0</vt:i4>
      </vt:variant>
      <vt:variant>
        <vt:i4>5</vt:i4>
      </vt:variant>
      <vt:variant>
        <vt:lpwstr/>
      </vt:variant>
      <vt:variant>
        <vt:lpwstr>_Toc306448490</vt:lpwstr>
      </vt:variant>
      <vt:variant>
        <vt:i4>1245196</vt:i4>
      </vt:variant>
      <vt:variant>
        <vt:i4>422</vt:i4>
      </vt:variant>
      <vt:variant>
        <vt:i4>0</vt:i4>
      </vt:variant>
      <vt:variant>
        <vt:i4>5</vt:i4>
      </vt:variant>
      <vt:variant>
        <vt:lpwstr/>
      </vt:variant>
      <vt:variant>
        <vt:lpwstr>_Toc306448489</vt:lpwstr>
      </vt:variant>
      <vt:variant>
        <vt:i4>1245197</vt:i4>
      </vt:variant>
      <vt:variant>
        <vt:i4>416</vt:i4>
      </vt:variant>
      <vt:variant>
        <vt:i4>0</vt:i4>
      </vt:variant>
      <vt:variant>
        <vt:i4>5</vt:i4>
      </vt:variant>
      <vt:variant>
        <vt:lpwstr/>
      </vt:variant>
      <vt:variant>
        <vt:lpwstr>_Toc306448488</vt:lpwstr>
      </vt:variant>
      <vt:variant>
        <vt:i4>1245186</vt:i4>
      </vt:variant>
      <vt:variant>
        <vt:i4>410</vt:i4>
      </vt:variant>
      <vt:variant>
        <vt:i4>0</vt:i4>
      </vt:variant>
      <vt:variant>
        <vt:i4>5</vt:i4>
      </vt:variant>
      <vt:variant>
        <vt:lpwstr/>
      </vt:variant>
      <vt:variant>
        <vt:lpwstr>_Toc306448487</vt:lpwstr>
      </vt:variant>
      <vt:variant>
        <vt:i4>1245187</vt:i4>
      </vt:variant>
      <vt:variant>
        <vt:i4>404</vt:i4>
      </vt:variant>
      <vt:variant>
        <vt:i4>0</vt:i4>
      </vt:variant>
      <vt:variant>
        <vt:i4>5</vt:i4>
      </vt:variant>
      <vt:variant>
        <vt:lpwstr/>
      </vt:variant>
      <vt:variant>
        <vt:lpwstr>_Toc306448486</vt:lpwstr>
      </vt:variant>
      <vt:variant>
        <vt:i4>1245184</vt:i4>
      </vt:variant>
      <vt:variant>
        <vt:i4>398</vt:i4>
      </vt:variant>
      <vt:variant>
        <vt:i4>0</vt:i4>
      </vt:variant>
      <vt:variant>
        <vt:i4>5</vt:i4>
      </vt:variant>
      <vt:variant>
        <vt:lpwstr/>
      </vt:variant>
      <vt:variant>
        <vt:lpwstr>_Toc306448485</vt:lpwstr>
      </vt:variant>
      <vt:variant>
        <vt:i4>1245185</vt:i4>
      </vt:variant>
      <vt:variant>
        <vt:i4>392</vt:i4>
      </vt:variant>
      <vt:variant>
        <vt:i4>0</vt:i4>
      </vt:variant>
      <vt:variant>
        <vt:i4>5</vt:i4>
      </vt:variant>
      <vt:variant>
        <vt:lpwstr/>
      </vt:variant>
      <vt:variant>
        <vt:lpwstr>_Toc306448484</vt:lpwstr>
      </vt:variant>
      <vt:variant>
        <vt:i4>1245190</vt:i4>
      </vt:variant>
      <vt:variant>
        <vt:i4>386</vt:i4>
      </vt:variant>
      <vt:variant>
        <vt:i4>0</vt:i4>
      </vt:variant>
      <vt:variant>
        <vt:i4>5</vt:i4>
      </vt:variant>
      <vt:variant>
        <vt:lpwstr/>
      </vt:variant>
      <vt:variant>
        <vt:lpwstr>_Toc306448483</vt:lpwstr>
      </vt:variant>
      <vt:variant>
        <vt:i4>1245191</vt:i4>
      </vt:variant>
      <vt:variant>
        <vt:i4>380</vt:i4>
      </vt:variant>
      <vt:variant>
        <vt:i4>0</vt:i4>
      </vt:variant>
      <vt:variant>
        <vt:i4>5</vt:i4>
      </vt:variant>
      <vt:variant>
        <vt:lpwstr/>
      </vt:variant>
      <vt:variant>
        <vt:lpwstr>_Toc306448482</vt:lpwstr>
      </vt:variant>
      <vt:variant>
        <vt:i4>1245188</vt:i4>
      </vt:variant>
      <vt:variant>
        <vt:i4>374</vt:i4>
      </vt:variant>
      <vt:variant>
        <vt:i4>0</vt:i4>
      </vt:variant>
      <vt:variant>
        <vt:i4>5</vt:i4>
      </vt:variant>
      <vt:variant>
        <vt:lpwstr/>
      </vt:variant>
      <vt:variant>
        <vt:lpwstr>_Toc306448481</vt:lpwstr>
      </vt:variant>
      <vt:variant>
        <vt:i4>1245189</vt:i4>
      </vt:variant>
      <vt:variant>
        <vt:i4>368</vt:i4>
      </vt:variant>
      <vt:variant>
        <vt:i4>0</vt:i4>
      </vt:variant>
      <vt:variant>
        <vt:i4>5</vt:i4>
      </vt:variant>
      <vt:variant>
        <vt:lpwstr/>
      </vt:variant>
      <vt:variant>
        <vt:lpwstr>_Toc306448480</vt:lpwstr>
      </vt:variant>
      <vt:variant>
        <vt:i4>1835020</vt:i4>
      </vt:variant>
      <vt:variant>
        <vt:i4>362</vt:i4>
      </vt:variant>
      <vt:variant>
        <vt:i4>0</vt:i4>
      </vt:variant>
      <vt:variant>
        <vt:i4>5</vt:i4>
      </vt:variant>
      <vt:variant>
        <vt:lpwstr/>
      </vt:variant>
      <vt:variant>
        <vt:lpwstr>_Toc306448479</vt:lpwstr>
      </vt:variant>
      <vt:variant>
        <vt:i4>1835021</vt:i4>
      </vt:variant>
      <vt:variant>
        <vt:i4>356</vt:i4>
      </vt:variant>
      <vt:variant>
        <vt:i4>0</vt:i4>
      </vt:variant>
      <vt:variant>
        <vt:i4>5</vt:i4>
      </vt:variant>
      <vt:variant>
        <vt:lpwstr/>
      </vt:variant>
      <vt:variant>
        <vt:lpwstr>_Toc306448478</vt:lpwstr>
      </vt:variant>
      <vt:variant>
        <vt:i4>1835010</vt:i4>
      </vt:variant>
      <vt:variant>
        <vt:i4>350</vt:i4>
      </vt:variant>
      <vt:variant>
        <vt:i4>0</vt:i4>
      </vt:variant>
      <vt:variant>
        <vt:i4>5</vt:i4>
      </vt:variant>
      <vt:variant>
        <vt:lpwstr/>
      </vt:variant>
      <vt:variant>
        <vt:lpwstr>_Toc306448477</vt:lpwstr>
      </vt:variant>
      <vt:variant>
        <vt:i4>1835011</vt:i4>
      </vt:variant>
      <vt:variant>
        <vt:i4>344</vt:i4>
      </vt:variant>
      <vt:variant>
        <vt:i4>0</vt:i4>
      </vt:variant>
      <vt:variant>
        <vt:i4>5</vt:i4>
      </vt:variant>
      <vt:variant>
        <vt:lpwstr/>
      </vt:variant>
      <vt:variant>
        <vt:lpwstr>_Toc306448476</vt:lpwstr>
      </vt:variant>
      <vt:variant>
        <vt:i4>1835008</vt:i4>
      </vt:variant>
      <vt:variant>
        <vt:i4>338</vt:i4>
      </vt:variant>
      <vt:variant>
        <vt:i4>0</vt:i4>
      </vt:variant>
      <vt:variant>
        <vt:i4>5</vt:i4>
      </vt:variant>
      <vt:variant>
        <vt:lpwstr/>
      </vt:variant>
      <vt:variant>
        <vt:lpwstr>_Toc306448475</vt:lpwstr>
      </vt:variant>
      <vt:variant>
        <vt:i4>1835009</vt:i4>
      </vt:variant>
      <vt:variant>
        <vt:i4>332</vt:i4>
      </vt:variant>
      <vt:variant>
        <vt:i4>0</vt:i4>
      </vt:variant>
      <vt:variant>
        <vt:i4>5</vt:i4>
      </vt:variant>
      <vt:variant>
        <vt:lpwstr/>
      </vt:variant>
      <vt:variant>
        <vt:lpwstr>_Toc306448474</vt:lpwstr>
      </vt:variant>
      <vt:variant>
        <vt:i4>1835014</vt:i4>
      </vt:variant>
      <vt:variant>
        <vt:i4>326</vt:i4>
      </vt:variant>
      <vt:variant>
        <vt:i4>0</vt:i4>
      </vt:variant>
      <vt:variant>
        <vt:i4>5</vt:i4>
      </vt:variant>
      <vt:variant>
        <vt:lpwstr/>
      </vt:variant>
      <vt:variant>
        <vt:lpwstr>_Toc306448473</vt:lpwstr>
      </vt:variant>
      <vt:variant>
        <vt:i4>1835015</vt:i4>
      </vt:variant>
      <vt:variant>
        <vt:i4>320</vt:i4>
      </vt:variant>
      <vt:variant>
        <vt:i4>0</vt:i4>
      </vt:variant>
      <vt:variant>
        <vt:i4>5</vt:i4>
      </vt:variant>
      <vt:variant>
        <vt:lpwstr/>
      </vt:variant>
      <vt:variant>
        <vt:lpwstr>_Toc306448472</vt:lpwstr>
      </vt:variant>
      <vt:variant>
        <vt:i4>1835012</vt:i4>
      </vt:variant>
      <vt:variant>
        <vt:i4>314</vt:i4>
      </vt:variant>
      <vt:variant>
        <vt:i4>0</vt:i4>
      </vt:variant>
      <vt:variant>
        <vt:i4>5</vt:i4>
      </vt:variant>
      <vt:variant>
        <vt:lpwstr/>
      </vt:variant>
      <vt:variant>
        <vt:lpwstr>_Toc306448471</vt:lpwstr>
      </vt:variant>
      <vt:variant>
        <vt:i4>1835013</vt:i4>
      </vt:variant>
      <vt:variant>
        <vt:i4>308</vt:i4>
      </vt:variant>
      <vt:variant>
        <vt:i4>0</vt:i4>
      </vt:variant>
      <vt:variant>
        <vt:i4>5</vt:i4>
      </vt:variant>
      <vt:variant>
        <vt:lpwstr/>
      </vt:variant>
      <vt:variant>
        <vt:lpwstr>_Toc306448470</vt:lpwstr>
      </vt:variant>
      <vt:variant>
        <vt:i4>1900556</vt:i4>
      </vt:variant>
      <vt:variant>
        <vt:i4>302</vt:i4>
      </vt:variant>
      <vt:variant>
        <vt:i4>0</vt:i4>
      </vt:variant>
      <vt:variant>
        <vt:i4>5</vt:i4>
      </vt:variant>
      <vt:variant>
        <vt:lpwstr/>
      </vt:variant>
      <vt:variant>
        <vt:lpwstr>_Toc306448469</vt:lpwstr>
      </vt:variant>
      <vt:variant>
        <vt:i4>1900557</vt:i4>
      </vt:variant>
      <vt:variant>
        <vt:i4>296</vt:i4>
      </vt:variant>
      <vt:variant>
        <vt:i4>0</vt:i4>
      </vt:variant>
      <vt:variant>
        <vt:i4>5</vt:i4>
      </vt:variant>
      <vt:variant>
        <vt:lpwstr/>
      </vt:variant>
      <vt:variant>
        <vt:lpwstr>_Toc306448468</vt:lpwstr>
      </vt:variant>
      <vt:variant>
        <vt:i4>1900546</vt:i4>
      </vt:variant>
      <vt:variant>
        <vt:i4>290</vt:i4>
      </vt:variant>
      <vt:variant>
        <vt:i4>0</vt:i4>
      </vt:variant>
      <vt:variant>
        <vt:i4>5</vt:i4>
      </vt:variant>
      <vt:variant>
        <vt:lpwstr/>
      </vt:variant>
      <vt:variant>
        <vt:lpwstr>_Toc306448467</vt:lpwstr>
      </vt:variant>
      <vt:variant>
        <vt:i4>1900547</vt:i4>
      </vt:variant>
      <vt:variant>
        <vt:i4>284</vt:i4>
      </vt:variant>
      <vt:variant>
        <vt:i4>0</vt:i4>
      </vt:variant>
      <vt:variant>
        <vt:i4>5</vt:i4>
      </vt:variant>
      <vt:variant>
        <vt:lpwstr/>
      </vt:variant>
      <vt:variant>
        <vt:lpwstr>_Toc306448466</vt:lpwstr>
      </vt:variant>
      <vt:variant>
        <vt:i4>1900544</vt:i4>
      </vt:variant>
      <vt:variant>
        <vt:i4>278</vt:i4>
      </vt:variant>
      <vt:variant>
        <vt:i4>0</vt:i4>
      </vt:variant>
      <vt:variant>
        <vt:i4>5</vt:i4>
      </vt:variant>
      <vt:variant>
        <vt:lpwstr/>
      </vt:variant>
      <vt:variant>
        <vt:lpwstr>_Toc306448465</vt:lpwstr>
      </vt:variant>
      <vt:variant>
        <vt:i4>1900545</vt:i4>
      </vt:variant>
      <vt:variant>
        <vt:i4>272</vt:i4>
      </vt:variant>
      <vt:variant>
        <vt:i4>0</vt:i4>
      </vt:variant>
      <vt:variant>
        <vt:i4>5</vt:i4>
      </vt:variant>
      <vt:variant>
        <vt:lpwstr/>
      </vt:variant>
      <vt:variant>
        <vt:lpwstr>_Toc306448464</vt:lpwstr>
      </vt:variant>
      <vt:variant>
        <vt:i4>1900550</vt:i4>
      </vt:variant>
      <vt:variant>
        <vt:i4>266</vt:i4>
      </vt:variant>
      <vt:variant>
        <vt:i4>0</vt:i4>
      </vt:variant>
      <vt:variant>
        <vt:i4>5</vt:i4>
      </vt:variant>
      <vt:variant>
        <vt:lpwstr/>
      </vt:variant>
      <vt:variant>
        <vt:lpwstr>_Toc306448463</vt:lpwstr>
      </vt:variant>
      <vt:variant>
        <vt:i4>1900551</vt:i4>
      </vt:variant>
      <vt:variant>
        <vt:i4>260</vt:i4>
      </vt:variant>
      <vt:variant>
        <vt:i4>0</vt:i4>
      </vt:variant>
      <vt:variant>
        <vt:i4>5</vt:i4>
      </vt:variant>
      <vt:variant>
        <vt:lpwstr/>
      </vt:variant>
      <vt:variant>
        <vt:lpwstr>_Toc306448462</vt:lpwstr>
      </vt:variant>
      <vt:variant>
        <vt:i4>1900548</vt:i4>
      </vt:variant>
      <vt:variant>
        <vt:i4>254</vt:i4>
      </vt:variant>
      <vt:variant>
        <vt:i4>0</vt:i4>
      </vt:variant>
      <vt:variant>
        <vt:i4>5</vt:i4>
      </vt:variant>
      <vt:variant>
        <vt:lpwstr/>
      </vt:variant>
      <vt:variant>
        <vt:lpwstr>_Toc306448461</vt:lpwstr>
      </vt:variant>
      <vt:variant>
        <vt:i4>1900549</vt:i4>
      </vt:variant>
      <vt:variant>
        <vt:i4>248</vt:i4>
      </vt:variant>
      <vt:variant>
        <vt:i4>0</vt:i4>
      </vt:variant>
      <vt:variant>
        <vt:i4>5</vt:i4>
      </vt:variant>
      <vt:variant>
        <vt:lpwstr/>
      </vt:variant>
      <vt:variant>
        <vt:lpwstr>_Toc306448460</vt:lpwstr>
      </vt:variant>
      <vt:variant>
        <vt:i4>1966092</vt:i4>
      </vt:variant>
      <vt:variant>
        <vt:i4>242</vt:i4>
      </vt:variant>
      <vt:variant>
        <vt:i4>0</vt:i4>
      </vt:variant>
      <vt:variant>
        <vt:i4>5</vt:i4>
      </vt:variant>
      <vt:variant>
        <vt:lpwstr/>
      </vt:variant>
      <vt:variant>
        <vt:lpwstr>_Toc306448459</vt:lpwstr>
      </vt:variant>
      <vt:variant>
        <vt:i4>1966093</vt:i4>
      </vt:variant>
      <vt:variant>
        <vt:i4>236</vt:i4>
      </vt:variant>
      <vt:variant>
        <vt:i4>0</vt:i4>
      </vt:variant>
      <vt:variant>
        <vt:i4>5</vt:i4>
      </vt:variant>
      <vt:variant>
        <vt:lpwstr/>
      </vt:variant>
      <vt:variant>
        <vt:lpwstr>_Toc306448458</vt:lpwstr>
      </vt:variant>
      <vt:variant>
        <vt:i4>1966082</vt:i4>
      </vt:variant>
      <vt:variant>
        <vt:i4>230</vt:i4>
      </vt:variant>
      <vt:variant>
        <vt:i4>0</vt:i4>
      </vt:variant>
      <vt:variant>
        <vt:i4>5</vt:i4>
      </vt:variant>
      <vt:variant>
        <vt:lpwstr/>
      </vt:variant>
      <vt:variant>
        <vt:lpwstr>_Toc306448457</vt:lpwstr>
      </vt:variant>
      <vt:variant>
        <vt:i4>1966083</vt:i4>
      </vt:variant>
      <vt:variant>
        <vt:i4>224</vt:i4>
      </vt:variant>
      <vt:variant>
        <vt:i4>0</vt:i4>
      </vt:variant>
      <vt:variant>
        <vt:i4>5</vt:i4>
      </vt:variant>
      <vt:variant>
        <vt:lpwstr/>
      </vt:variant>
      <vt:variant>
        <vt:lpwstr>_Toc306448456</vt:lpwstr>
      </vt:variant>
      <vt:variant>
        <vt:i4>1966080</vt:i4>
      </vt:variant>
      <vt:variant>
        <vt:i4>218</vt:i4>
      </vt:variant>
      <vt:variant>
        <vt:i4>0</vt:i4>
      </vt:variant>
      <vt:variant>
        <vt:i4>5</vt:i4>
      </vt:variant>
      <vt:variant>
        <vt:lpwstr/>
      </vt:variant>
      <vt:variant>
        <vt:lpwstr>_Toc306448455</vt:lpwstr>
      </vt:variant>
      <vt:variant>
        <vt:i4>1966081</vt:i4>
      </vt:variant>
      <vt:variant>
        <vt:i4>212</vt:i4>
      </vt:variant>
      <vt:variant>
        <vt:i4>0</vt:i4>
      </vt:variant>
      <vt:variant>
        <vt:i4>5</vt:i4>
      </vt:variant>
      <vt:variant>
        <vt:lpwstr/>
      </vt:variant>
      <vt:variant>
        <vt:lpwstr>_Toc306448454</vt:lpwstr>
      </vt:variant>
      <vt:variant>
        <vt:i4>1966086</vt:i4>
      </vt:variant>
      <vt:variant>
        <vt:i4>206</vt:i4>
      </vt:variant>
      <vt:variant>
        <vt:i4>0</vt:i4>
      </vt:variant>
      <vt:variant>
        <vt:i4>5</vt:i4>
      </vt:variant>
      <vt:variant>
        <vt:lpwstr/>
      </vt:variant>
      <vt:variant>
        <vt:lpwstr>_Toc306448453</vt:lpwstr>
      </vt:variant>
      <vt:variant>
        <vt:i4>1966087</vt:i4>
      </vt:variant>
      <vt:variant>
        <vt:i4>200</vt:i4>
      </vt:variant>
      <vt:variant>
        <vt:i4>0</vt:i4>
      </vt:variant>
      <vt:variant>
        <vt:i4>5</vt:i4>
      </vt:variant>
      <vt:variant>
        <vt:lpwstr/>
      </vt:variant>
      <vt:variant>
        <vt:lpwstr>_Toc306448452</vt:lpwstr>
      </vt:variant>
      <vt:variant>
        <vt:i4>1966084</vt:i4>
      </vt:variant>
      <vt:variant>
        <vt:i4>194</vt:i4>
      </vt:variant>
      <vt:variant>
        <vt:i4>0</vt:i4>
      </vt:variant>
      <vt:variant>
        <vt:i4>5</vt:i4>
      </vt:variant>
      <vt:variant>
        <vt:lpwstr/>
      </vt:variant>
      <vt:variant>
        <vt:lpwstr>_Toc306448451</vt:lpwstr>
      </vt:variant>
      <vt:variant>
        <vt:i4>1966085</vt:i4>
      </vt:variant>
      <vt:variant>
        <vt:i4>188</vt:i4>
      </vt:variant>
      <vt:variant>
        <vt:i4>0</vt:i4>
      </vt:variant>
      <vt:variant>
        <vt:i4>5</vt:i4>
      </vt:variant>
      <vt:variant>
        <vt:lpwstr/>
      </vt:variant>
      <vt:variant>
        <vt:lpwstr>_Toc306448450</vt:lpwstr>
      </vt:variant>
      <vt:variant>
        <vt:i4>2031628</vt:i4>
      </vt:variant>
      <vt:variant>
        <vt:i4>182</vt:i4>
      </vt:variant>
      <vt:variant>
        <vt:i4>0</vt:i4>
      </vt:variant>
      <vt:variant>
        <vt:i4>5</vt:i4>
      </vt:variant>
      <vt:variant>
        <vt:lpwstr/>
      </vt:variant>
      <vt:variant>
        <vt:lpwstr>_Toc306448449</vt:lpwstr>
      </vt:variant>
      <vt:variant>
        <vt:i4>2031629</vt:i4>
      </vt:variant>
      <vt:variant>
        <vt:i4>176</vt:i4>
      </vt:variant>
      <vt:variant>
        <vt:i4>0</vt:i4>
      </vt:variant>
      <vt:variant>
        <vt:i4>5</vt:i4>
      </vt:variant>
      <vt:variant>
        <vt:lpwstr/>
      </vt:variant>
      <vt:variant>
        <vt:lpwstr>_Toc306448448</vt:lpwstr>
      </vt:variant>
      <vt:variant>
        <vt:i4>2031618</vt:i4>
      </vt:variant>
      <vt:variant>
        <vt:i4>170</vt:i4>
      </vt:variant>
      <vt:variant>
        <vt:i4>0</vt:i4>
      </vt:variant>
      <vt:variant>
        <vt:i4>5</vt:i4>
      </vt:variant>
      <vt:variant>
        <vt:lpwstr/>
      </vt:variant>
      <vt:variant>
        <vt:lpwstr>_Toc306448447</vt:lpwstr>
      </vt:variant>
      <vt:variant>
        <vt:i4>2031619</vt:i4>
      </vt:variant>
      <vt:variant>
        <vt:i4>164</vt:i4>
      </vt:variant>
      <vt:variant>
        <vt:i4>0</vt:i4>
      </vt:variant>
      <vt:variant>
        <vt:i4>5</vt:i4>
      </vt:variant>
      <vt:variant>
        <vt:lpwstr/>
      </vt:variant>
      <vt:variant>
        <vt:lpwstr>_Toc306448446</vt:lpwstr>
      </vt:variant>
      <vt:variant>
        <vt:i4>2031616</vt:i4>
      </vt:variant>
      <vt:variant>
        <vt:i4>158</vt:i4>
      </vt:variant>
      <vt:variant>
        <vt:i4>0</vt:i4>
      </vt:variant>
      <vt:variant>
        <vt:i4>5</vt:i4>
      </vt:variant>
      <vt:variant>
        <vt:lpwstr/>
      </vt:variant>
      <vt:variant>
        <vt:lpwstr>_Toc306448445</vt:lpwstr>
      </vt:variant>
      <vt:variant>
        <vt:i4>2031617</vt:i4>
      </vt:variant>
      <vt:variant>
        <vt:i4>152</vt:i4>
      </vt:variant>
      <vt:variant>
        <vt:i4>0</vt:i4>
      </vt:variant>
      <vt:variant>
        <vt:i4>5</vt:i4>
      </vt:variant>
      <vt:variant>
        <vt:lpwstr/>
      </vt:variant>
      <vt:variant>
        <vt:lpwstr>_Toc306448444</vt:lpwstr>
      </vt:variant>
      <vt:variant>
        <vt:i4>2031622</vt:i4>
      </vt:variant>
      <vt:variant>
        <vt:i4>146</vt:i4>
      </vt:variant>
      <vt:variant>
        <vt:i4>0</vt:i4>
      </vt:variant>
      <vt:variant>
        <vt:i4>5</vt:i4>
      </vt:variant>
      <vt:variant>
        <vt:lpwstr/>
      </vt:variant>
      <vt:variant>
        <vt:lpwstr>_Toc306448443</vt:lpwstr>
      </vt:variant>
      <vt:variant>
        <vt:i4>2031623</vt:i4>
      </vt:variant>
      <vt:variant>
        <vt:i4>140</vt:i4>
      </vt:variant>
      <vt:variant>
        <vt:i4>0</vt:i4>
      </vt:variant>
      <vt:variant>
        <vt:i4>5</vt:i4>
      </vt:variant>
      <vt:variant>
        <vt:lpwstr/>
      </vt:variant>
      <vt:variant>
        <vt:lpwstr>_Toc306448442</vt:lpwstr>
      </vt:variant>
      <vt:variant>
        <vt:i4>2031620</vt:i4>
      </vt:variant>
      <vt:variant>
        <vt:i4>134</vt:i4>
      </vt:variant>
      <vt:variant>
        <vt:i4>0</vt:i4>
      </vt:variant>
      <vt:variant>
        <vt:i4>5</vt:i4>
      </vt:variant>
      <vt:variant>
        <vt:lpwstr/>
      </vt:variant>
      <vt:variant>
        <vt:lpwstr>_Toc306448441</vt:lpwstr>
      </vt:variant>
      <vt:variant>
        <vt:i4>2031621</vt:i4>
      </vt:variant>
      <vt:variant>
        <vt:i4>128</vt:i4>
      </vt:variant>
      <vt:variant>
        <vt:i4>0</vt:i4>
      </vt:variant>
      <vt:variant>
        <vt:i4>5</vt:i4>
      </vt:variant>
      <vt:variant>
        <vt:lpwstr/>
      </vt:variant>
      <vt:variant>
        <vt:lpwstr>_Toc306448440</vt:lpwstr>
      </vt:variant>
      <vt:variant>
        <vt:i4>1572876</vt:i4>
      </vt:variant>
      <vt:variant>
        <vt:i4>122</vt:i4>
      </vt:variant>
      <vt:variant>
        <vt:i4>0</vt:i4>
      </vt:variant>
      <vt:variant>
        <vt:i4>5</vt:i4>
      </vt:variant>
      <vt:variant>
        <vt:lpwstr/>
      </vt:variant>
      <vt:variant>
        <vt:lpwstr>_Toc306448439</vt:lpwstr>
      </vt:variant>
      <vt:variant>
        <vt:i4>1572877</vt:i4>
      </vt:variant>
      <vt:variant>
        <vt:i4>116</vt:i4>
      </vt:variant>
      <vt:variant>
        <vt:i4>0</vt:i4>
      </vt:variant>
      <vt:variant>
        <vt:i4>5</vt:i4>
      </vt:variant>
      <vt:variant>
        <vt:lpwstr/>
      </vt:variant>
      <vt:variant>
        <vt:lpwstr>_Toc306448438</vt:lpwstr>
      </vt:variant>
      <vt:variant>
        <vt:i4>1572866</vt:i4>
      </vt:variant>
      <vt:variant>
        <vt:i4>110</vt:i4>
      </vt:variant>
      <vt:variant>
        <vt:i4>0</vt:i4>
      </vt:variant>
      <vt:variant>
        <vt:i4>5</vt:i4>
      </vt:variant>
      <vt:variant>
        <vt:lpwstr/>
      </vt:variant>
      <vt:variant>
        <vt:lpwstr>_Toc306448437</vt:lpwstr>
      </vt:variant>
      <vt:variant>
        <vt:i4>1572867</vt:i4>
      </vt:variant>
      <vt:variant>
        <vt:i4>104</vt:i4>
      </vt:variant>
      <vt:variant>
        <vt:i4>0</vt:i4>
      </vt:variant>
      <vt:variant>
        <vt:i4>5</vt:i4>
      </vt:variant>
      <vt:variant>
        <vt:lpwstr/>
      </vt:variant>
      <vt:variant>
        <vt:lpwstr>_Toc306448436</vt:lpwstr>
      </vt:variant>
      <vt:variant>
        <vt:i4>1572864</vt:i4>
      </vt:variant>
      <vt:variant>
        <vt:i4>98</vt:i4>
      </vt:variant>
      <vt:variant>
        <vt:i4>0</vt:i4>
      </vt:variant>
      <vt:variant>
        <vt:i4>5</vt:i4>
      </vt:variant>
      <vt:variant>
        <vt:lpwstr/>
      </vt:variant>
      <vt:variant>
        <vt:lpwstr>_Toc306448435</vt:lpwstr>
      </vt:variant>
      <vt:variant>
        <vt:i4>1572865</vt:i4>
      </vt:variant>
      <vt:variant>
        <vt:i4>92</vt:i4>
      </vt:variant>
      <vt:variant>
        <vt:i4>0</vt:i4>
      </vt:variant>
      <vt:variant>
        <vt:i4>5</vt:i4>
      </vt:variant>
      <vt:variant>
        <vt:lpwstr/>
      </vt:variant>
      <vt:variant>
        <vt:lpwstr>_Toc306448434</vt:lpwstr>
      </vt:variant>
      <vt:variant>
        <vt:i4>1572870</vt:i4>
      </vt:variant>
      <vt:variant>
        <vt:i4>86</vt:i4>
      </vt:variant>
      <vt:variant>
        <vt:i4>0</vt:i4>
      </vt:variant>
      <vt:variant>
        <vt:i4>5</vt:i4>
      </vt:variant>
      <vt:variant>
        <vt:lpwstr/>
      </vt:variant>
      <vt:variant>
        <vt:lpwstr>_Toc306448433</vt:lpwstr>
      </vt:variant>
      <vt:variant>
        <vt:i4>1572871</vt:i4>
      </vt:variant>
      <vt:variant>
        <vt:i4>80</vt:i4>
      </vt:variant>
      <vt:variant>
        <vt:i4>0</vt:i4>
      </vt:variant>
      <vt:variant>
        <vt:i4>5</vt:i4>
      </vt:variant>
      <vt:variant>
        <vt:lpwstr/>
      </vt:variant>
      <vt:variant>
        <vt:lpwstr>_Toc306448432</vt:lpwstr>
      </vt:variant>
      <vt:variant>
        <vt:i4>1572868</vt:i4>
      </vt:variant>
      <vt:variant>
        <vt:i4>74</vt:i4>
      </vt:variant>
      <vt:variant>
        <vt:i4>0</vt:i4>
      </vt:variant>
      <vt:variant>
        <vt:i4>5</vt:i4>
      </vt:variant>
      <vt:variant>
        <vt:lpwstr/>
      </vt:variant>
      <vt:variant>
        <vt:lpwstr>_Toc306448431</vt:lpwstr>
      </vt:variant>
      <vt:variant>
        <vt:i4>1572869</vt:i4>
      </vt:variant>
      <vt:variant>
        <vt:i4>68</vt:i4>
      </vt:variant>
      <vt:variant>
        <vt:i4>0</vt:i4>
      </vt:variant>
      <vt:variant>
        <vt:i4>5</vt:i4>
      </vt:variant>
      <vt:variant>
        <vt:lpwstr/>
      </vt:variant>
      <vt:variant>
        <vt:lpwstr>_Toc306448430</vt:lpwstr>
      </vt:variant>
      <vt:variant>
        <vt:i4>1638412</vt:i4>
      </vt:variant>
      <vt:variant>
        <vt:i4>62</vt:i4>
      </vt:variant>
      <vt:variant>
        <vt:i4>0</vt:i4>
      </vt:variant>
      <vt:variant>
        <vt:i4>5</vt:i4>
      </vt:variant>
      <vt:variant>
        <vt:lpwstr/>
      </vt:variant>
      <vt:variant>
        <vt:lpwstr>_Toc306448429</vt:lpwstr>
      </vt:variant>
      <vt:variant>
        <vt:i4>1638413</vt:i4>
      </vt:variant>
      <vt:variant>
        <vt:i4>56</vt:i4>
      </vt:variant>
      <vt:variant>
        <vt:i4>0</vt:i4>
      </vt:variant>
      <vt:variant>
        <vt:i4>5</vt:i4>
      </vt:variant>
      <vt:variant>
        <vt:lpwstr/>
      </vt:variant>
      <vt:variant>
        <vt:lpwstr>_Toc306448428</vt:lpwstr>
      </vt:variant>
      <vt:variant>
        <vt:i4>1638402</vt:i4>
      </vt:variant>
      <vt:variant>
        <vt:i4>50</vt:i4>
      </vt:variant>
      <vt:variant>
        <vt:i4>0</vt:i4>
      </vt:variant>
      <vt:variant>
        <vt:i4>5</vt:i4>
      </vt:variant>
      <vt:variant>
        <vt:lpwstr/>
      </vt:variant>
      <vt:variant>
        <vt:lpwstr>_Toc306448427</vt:lpwstr>
      </vt:variant>
      <vt:variant>
        <vt:i4>1638403</vt:i4>
      </vt:variant>
      <vt:variant>
        <vt:i4>44</vt:i4>
      </vt:variant>
      <vt:variant>
        <vt:i4>0</vt:i4>
      </vt:variant>
      <vt:variant>
        <vt:i4>5</vt:i4>
      </vt:variant>
      <vt:variant>
        <vt:lpwstr/>
      </vt:variant>
      <vt:variant>
        <vt:lpwstr>_Toc306448426</vt:lpwstr>
      </vt:variant>
      <vt:variant>
        <vt:i4>1638400</vt:i4>
      </vt:variant>
      <vt:variant>
        <vt:i4>38</vt:i4>
      </vt:variant>
      <vt:variant>
        <vt:i4>0</vt:i4>
      </vt:variant>
      <vt:variant>
        <vt:i4>5</vt:i4>
      </vt:variant>
      <vt:variant>
        <vt:lpwstr/>
      </vt:variant>
      <vt:variant>
        <vt:lpwstr>_Toc306448425</vt:lpwstr>
      </vt:variant>
      <vt:variant>
        <vt:i4>1638401</vt:i4>
      </vt:variant>
      <vt:variant>
        <vt:i4>32</vt:i4>
      </vt:variant>
      <vt:variant>
        <vt:i4>0</vt:i4>
      </vt:variant>
      <vt:variant>
        <vt:i4>5</vt:i4>
      </vt:variant>
      <vt:variant>
        <vt:lpwstr/>
      </vt:variant>
      <vt:variant>
        <vt:lpwstr>_Toc306448424</vt:lpwstr>
      </vt:variant>
      <vt:variant>
        <vt:i4>1638406</vt:i4>
      </vt:variant>
      <vt:variant>
        <vt:i4>26</vt:i4>
      </vt:variant>
      <vt:variant>
        <vt:i4>0</vt:i4>
      </vt:variant>
      <vt:variant>
        <vt:i4>5</vt:i4>
      </vt:variant>
      <vt:variant>
        <vt:lpwstr/>
      </vt:variant>
      <vt:variant>
        <vt:lpwstr>_Toc306448423</vt:lpwstr>
      </vt:variant>
      <vt:variant>
        <vt:i4>1638407</vt:i4>
      </vt:variant>
      <vt:variant>
        <vt:i4>20</vt:i4>
      </vt:variant>
      <vt:variant>
        <vt:i4>0</vt:i4>
      </vt:variant>
      <vt:variant>
        <vt:i4>5</vt:i4>
      </vt:variant>
      <vt:variant>
        <vt:lpwstr/>
      </vt:variant>
      <vt:variant>
        <vt:lpwstr>_Toc306448422</vt:lpwstr>
      </vt:variant>
      <vt:variant>
        <vt:i4>1638404</vt:i4>
      </vt:variant>
      <vt:variant>
        <vt:i4>14</vt:i4>
      </vt:variant>
      <vt:variant>
        <vt:i4>0</vt:i4>
      </vt:variant>
      <vt:variant>
        <vt:i4>5</vt:i4>
      </vt:variant>
      <vt:variant>
        <vt:lpwstr/>
      </vt:variant>
      <vt:variant>
        <vt:lpwstr>_Toc306448421</vt:lpwstr>
      </vt:variant>
      <vt:variant>
        <vt:i4>1638405</vt:i4>
      </vt:variant>
      <vt:variant>
        <vt:i4>8</vt:i4>
      </vt:variant>
      <vt:variant>
        <vt:i4>0</vt:i4>
      </vt:variant>
      <vt:variant>
        <vt:i4>5</vt:i4>
      </vt:variant>
      <vt:variant>
        <vt:lpwstr/>
      </vt:variant>
      <vt:variant>
        <vt:lpwstr>_Toc306448420</vt:lpwstr>
      </vt:variant>
      <vt:variant>
        <vt:i4>1703948</vt:i4>
      </vt:variant>
      <vt:variant>
        <vt:i4>2</vt:i4>
      </vt:variant>
      <vt:variant>
        <vt:i4>0</vt:i4>
      </vt:variant>
      <vt:variant>
        <vt:i4>5</vt:i4>
      </vt:variant>
      <vt:variant>
        <vt:lpwstr/>
      </vt:variant>
      <vt:variant>
        <vt:lpwstr>_Toc306448419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 Report</dc:title>
  <dc:subject/>
  <dc:creator>M Hadley</dc:creator>
  <cp:keywords/>
  <cp:lastModifiedBy/>
  <cp:revision>3</cp:revision>
  <cp:lastPrinted>2013-03-15T13:42:00Z</cp:lastPrinted>
  <dcterms:created xsi:type="dcterms:W3CDTF">2013-03-27T09:46:00Z</dcterms:created>
  <dcterms:modified xsi:type="dcterms:W3CDTF">2013-04-05T16:58:00Z</dcterms:modified>
</cp:coreProperties>
</file>